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A7" w:rsidRPr="00DE2B31" w:rsidRDefault="005351A7" w:rsidP="005351A7">
      <w:pPr>
        <w:jc w:val="center"/>
        <w:rPr>
          <w:spacing w:val="0"/>
        </w:rPr>
      </w:pPr>
      <w:r w:rsidRPr="00DE2B31">
        <w:rPr>
          <w:spacing w:val="0"/>
        </w:rPr>
        <w:t xml:space="preserve">РОССИЙСКАЯ ФЕДЕРАЦИЯ                    </w:t>
      </w:r>
      <w:r w:rsidRPr="00DE2B31">
        <w:rPr>
          <w:b/>
          <w:spacing w:val="0"/>
        </w:rPr>
        <w:t xml:space="preserve"> </w:t>
      </w:r>
    </w:p>
    <w:p w:rsidR="005351A7" w:rsidRPr="00DE2B31" w:rsidRDefault="005351A7" w:rsidP="005351A7">
      <w:pPr>
        <w:jc w:val="center"/>
        <w:rPr>
          <w:spacing w:val="0"/>
        </w:rPr>
      </w:pPr>
      <w:r w:rsidRPr="00DE2B31">
        <w:rPr>
          <w:spacing w:val="0"/>
        </w:rPr>
        <w:t>ЛЕНИНГРАДСКАЯ ОБЛАСТЬ</w:t>
      </w:r>
    </w:p>
    <w:p w:rsidR="005351A7" w:rsidRPr="00DE2B31" w:rsidRDefault="005351A7" w:rsidP="005351A7">
      <w:pPr>
        <w:jc w:val="center"/>
        <w:rPr>
          <w:spacing w:val="0"/>
        </w:rPr>
      </w:pPr>
    </w:p>
    <w:p w:rsidR="005351A7" w:rsidRPr="00DE2B31" w:rsidRDefault="005351A7" w:rsidP="005351A7">
      <w:pPr>
        <w:jc w:val="center"/>
        <w:rPr>
          <w:spacing w:val="0"/>
        </w:rPr>
      </w:pPr>
      <w:r w:rsidRPr="00DE2B31">
        <w:rPr>
          <w:spacing w:val="0"/>
        </w:rPr>
        <w:t>СОВЕТ ДЕПУТАТОВ</w:t>
      </w:r>
    </w:p>
    <w:p w:rsidR="005351A7" w:rsidRPr="00DE2B31" w:rsidRDefault="005351A7" w:rsidP="005351A7">
      <w:pPr>
        <w:jc w:val="center"/>
        <w:rPr>
          <w:spacing w:val="0"/>
        </w:rPr>
      </w:pPr>
      <w:r w:rsidRPr="00DE2B31">
        <w:rPr>
          <w:spacing w:val="0"/>
        </w:rPr>
        <w:t>КРАСНОБОРСКОГО ГОРОДСКОГО ПОСЕЛЕНИЯ</w:t>
      </w:r>
    </w:p>
    <w:p w:rsidR="005351A7" w:rsidRPr="00DE2B31" w:rsidRDefault="005351A7" w:rsidP="005351A7">
      <w:pPr>
        <w:jc w:val="center"/>
        <w:rPr>
          <w:spacing w:val="0"/>
        </w:rPr>
      </w:pPr>
      <w:r w:rsidRPr="00DE2B31">
        <w:rPr>
          <w:spacing w:val="0"/>
        </w:rPr>
        <w:t>ТОСНЕНСКИЙ  РАЙОН ЛЕНИНГРАДСКОЙ ОБЛАСТИ</w:t>
      </w:r>
    </w:p>
    <w:p w:rsidR="005351A7" w:rsidRPr="00DE2B31" w:rsidRDefault="005351A7" w:rsidP="005351A7">
      <w:pPr>
        <w:jc w:val="center"/>
        <w:rPr>
          <w:spacing w:val="0"/>
        </w:rPr>
      </w:pPr>
      <w:r w:rsidRPr="00DE2B31">
        <w:rPr>
          <w:spacing w:val="0"/>
        </w:rPr>
        <w:t>ТРЕТЬЕГО СОЗЫВА</w:t>
      </w:r>
    </w:p>
    <w:p w:rsidR="005351A7" w:rsidRPr="00DE2B31" w:rsidRDefault="005351A7" w:rsidP="005351A7">
      <w:pPr>
        <w:jc w:val="center"/>
        <w:rPr>
          <w:b/>
          <w:spacing w:val="0"/>
        </w:rPr>
      </w:pPr>
    </w:p>
    <w:p w:rsidR="005351A7" w:rsidRPr="00DE2B31" w:rsidRDefault="005351A7" w:rsidP="005351A7">
      <w:pPr>
        <w:jc w:val="center"/>
        <w:rPr>
          <w:b/>
          <w:spacing w:val="0"/>
        </w:rPr>
      </w:pPr>
      <w:r w:rsidRPr="00DE2B31">
        <w:rPr>
          <w:b/>
          <w:spacing w:val="0"/>
        </w:rPr>
        <w:t>РЕШЕНИЕ</w:t>
      </w:r>
    </w:p>
    <w:p w:rsidR="005351A7" w:rsidRPr="00DE2B31" w:rsidRDefault="005351A7" w:rsidP="005351A7">
      <w:pPr>
        <w:jc w:val="center"/>
        <w:rPr>
          <w:spacing w:val="0"/>
        </w:rPr>
      </w:pPr>
    </w:p>
    <w:p w:rsidR="005351A7" w:rsidRPr="00DE2B31" w:rsidRDefault="005351A7" w:rsidP="005351A7">
      <w:pPr>
        <w:rPr>
          <w:spacing w:val="0"/>
        </w:rPr>
      </w:pPr>
      <w:r w:rsidRPr="00DE2B31">
        <w:rPr>
          <w:spacing w:val="0"/>
        </w:rPr>
        <w:t xml:space="preserve">от </w:t>
      </w:r>
      <w:r w:rsidR="003801B5">
        <w:rPr>
          <w:spacing w:val="0"/>
        </w:rPr>
        <w:t>03.02.2016г.  № 59</w:t>
      </w:r>
    </w:p>
    <w:p w:rsidR="008324CC" w:rsidRPr="00DE2B31" w:rsidRDefault="008324CC" w:rsidP="008324CC">
      <w:pPr>
        <w:rPr>
          <w:spacing w:val="0"/>
        </w:rPr>
      </w:pPr>
    </w:p>
    <w:p w:rsidR="003628F3" w:rsidRPr="00DE2B31" w:rsidRDefault="003628F3" w:rsidP="003628F3">
      <w:pPr>
        <w:jc w:val="both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t>О Порядке принятия решений об установлении тарифов (цен)</w:t>
      </w:r>
    </w:p>
    <w:p w:rsidR="00DE2B31" w:rsidRPr="00DE2B31" w:rsidRDefault="00DE2B31" w:rsidP="003628F3">
      <w:pPr>
        <w:jc w:val="both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t>н</w:t>
      </w:r>
      <w:r w:rsidR="003628F3" w:rsidRPr="00DE2B31">
        <w:rPr>
          <w:spacing w:val="0"/>
          <w:shd w:val="clear" w:color="auto" w:fill="FFFFFF"/>
        </w:rPr>
        <w:t>а</w:t>
      </w:r>
      <w:r w:rsidRPr="00DE2B31">
        <w:rPr>
          <w:spacing w:val="0"/>
          <w:shd w:val="clear" w:color="auto" w:fill="FFFFFF"/>
        </w:rPr>
        <w:t xml:space="preserve"> выполнение работ и </w:t>
      </w:r>
      <w:r w:rsidR="003628F3" w:rsidRPr="00DE2B31">
        <w:rPr>
          <w:spacing w:val="0"/>
          <w:shd w:val="clear" w:color="auto" w:fill="FFFFFF"/>
        </w:rPr>
        <w:t xml:space="preserve"> услуги</w:t>
      </w:r>
      <w:r>
        <w:rPr>
          <w:spacing w:val="0"/>
          <w:shd w:val="clear" w:color="auto" w:fill="FFFFFF"/>
        </w:rPr>
        <w:t>,</w:t>
      </w:r>
      <w:r w:rsidR="003628F3" w:rsidRPr="00DE2B31">
        <w:rPr>
          <w:spacing w:val="0"/>
          <w:shd w:val="clear" w:color="auto" w:fill="FFFFFF"/>
        </w:rPr>
        <w:t xml:space="preserve"> предоставляемые </w:t>
      </w:r>
      <w:proofErr w:type="gramStart"/>
      <w:r w:rsidR="003628F3" w:rsidRPr="00DE2B31">
        <w:rPr>
          <w:spacing w:val="0"/>
          <w:shd w:val="clear" w:color="auto" w:fill="FFFFFF"/>
        </w:rPr>
        <w:t>муниципальными</w:t>
      </w:r>
      <w:proofErr w:type="gramEnd"/>
    </w:p>
    <w:p w:rsidR="00DE2B31" w:rsidRPr="00DE2B31" w:rsidRDefault="003628F3" w:rsidP="003628F3">
      <w:pPr>
        <w:jc w:val="both"/>
        <w:rPr>
          <w:spacing w:val="0"/>
        </w:rPr>
      </w:pPr>
      <w:r w:rsidRPr="00DE2B31">
        <w:rPr>
          <w:spacing w:val="0"/>
          <w:shd w:val="clear" w:color="auto" w:fill="FFFFFF"/>
        </w:rPr>
        <w:t xml:space="preserve"> учреждениями</w:t>
      </w:r>
      <w:r w:rsidR="007974F3" w:rsidRPr="00DE2B31">
        <w:rPr>
          <w:spacing w:val="0"/>
        </w:rPr>
        <w:t xml:space="preserve"> Красноборского городского поселения </w:t>
      </w:r>
    </w:p>
    <w:p w:rsidR="003628F3" w:rsidRPr="00DE2B31" w:rsidRDefault="007974F3" w:rsidP="003628F3">
      <w:pPr>
        <w:jc w:val="both"/>
        <w:rPr>
          <w:spacing w:val="0"/>
          <w:shd w:val="clear" w:color="auto" w:fill="FFFFFF"/>
        </w:rPr>
      </w:pPr>
      <w:r w:rsidRPr="00DE2B31">
        <w:rPr>
          <w:spacing w:val="0"/>
        </w:rPr>
        <w:t>Тосненского</w:t>
      </w:r>
      <w:r w:rsidR="00DE2B31" w:rsidRPr="00DE2B31">
        <w:rPr>
          <w:spacing w:val="0"/>
        </w:rPr>
        <w:t xml:space="preserve"> </w:t>
      </w:r>
      <w:r w:rsidRPr="00DE2B31">
        <w:rPr>
          <w:spacing w:val="0"/>
        </w:rPr>
        <w:t xml:space="preserve"> района Ленинградской области</w:t>
      </w:r>
    </w:p>
    <w:p w:rsidR="003628F3" w:rsidRPr="00DE2B31" w:rsidRDefault="003628F3" w:rsidP="003628F3">
      <w:pPr>
        <w:jc w:val="both"/>
        <w:rPr>
          <w:spacing w:val="0"/>
          <w:sz w:val="8"/>
          <w:szCs w:val="8"/>
          <w:shd w:val="clear" w:color="auto" w:fill="FFFFFF"/>
        </w:rPr>
      </w:pPr>
    </w:p>
    <w:p w:rsidR="008324CC" w:rsidRPr="00DE2B31" w:rsidRDefault="003628F3" w:rsidP="003628F3">
      <w:pPr>
        <w:jc w:val="both"/>
        <w:rPr>
          <w:b/>
          <w:spacing w:val="0"/>
        </w:rPr>
      </w:pPr>
      <w:r w:rsidRPr="00DE2B31">
        <w:rPr>
          <w:spacing w:val="0"/>
          <w:shd w:val="clear" w:color="auto" w:fill="FFFFFF"/>
        </w:rPr>
        <w:tab/>
        <w:t xml:space="preserve">В соответствии с пунктом 10 статьи 35 Федерального закона от  6 октября 2003 года № 131-ФЗ «Об общих принципах организации местного самоуправления в РФ», ст. 20 Устава </w:t>
      </w:r>
      <w:r w:rsidRPr="00DE2B31">
        <w:rPr>
          <w:spacing w:val="0"/>
        </w:rPr>
        <w:t>Красноборского городского поселения Тосненского района Ленинградской области</w:t>
      </w:r>
      <w:r w:rsidRPr="00DE2B31">
        <w:rPr>
          <w:spacing w:val="0"/>
          <w:shd w:val="clear" w:color="auto" w:fill="FFFFFF"/>
        </w:rPr>
        <w:t xml:space="preserve">, совет депутатов </w:t>
      </w:r>
      <w:r w:rsidRPr="00DE2B31">
        <w:rPr>
          <w:spacing w:val="0"/>
        </w:rPr>
        <w:t>Красноборского городского поселения Тосненского района Ленинградской области</w:t>
      </w:r>
    </w:p>
    <w:p w:rsidR="008324CC" w:rsidRPr="00DE2B31" w:rsidRDefault="008324CC" w:rsidP="008324CC">
      <w:pPr>
        <w:shd w:val="clear" w:color="auto" w:fill="FFFFFF"/>
        <w:ind w:right="305"/>
        <w:jc w:val="both"/>
        <w:rPr>
          <w:spacing w:val="0"/>
        </w:rPr>
      </w:pPr>
    </w:p>
    <w:p w:rsidR="008324CC" w:rsidRPr="00DE2B31" w:rsidRDefault="008324CC" w:rsidP="008324CC">
      <w:pPr>
        <w:shd w:val="clear" w:color="auto" w:fill="FFFFFF"/>
        <w:ind w:left="540" w:right="305"/>
        <w:jc w:val="both"/>
        <w:rPr>
          <w:spacing w:val="0"/>
        </w:rPr>
      </w:pPr>
      <w:r w:rsidRPr="00DE2B31">
        <w:rPr>
          <w:spacing w:val="0"/>
        </w:rPr>
        <w:t>РЕШИЛ:</w:t>
      </w:r>
    </w:p>
    <w:p w:rsidR="008324CC" w:rsidRPr="00DE2B31" w:rsidRDefault="008324CC" w:rsidP="008324CC">
      <w:pPr>
        <w:pStyle w:val="ConsNormal0"/>
        <w:tabs>
          <w:tab w:val="left" w:pos="7200"/>
          <w:tab w:val="left" w:pos="8100"/>
          <w:tab w:val="left" w:pos="8460"/>
        </w:tabs>
        <w:ind w:left="540" w:right="305" w:firstLine="0"/>
        <w:jc w:val="both"/>
        <w:rPr>
          <w:rFonts w:ascii="Times New Roman" w:hAnsi="Times New Roman" w:cs="Times New Roman"/>
          <w:spacing w:val="0"/>
        </w:rPr>
      </w:pPr>
    </w:p>
    <w:p w:rsidR="008324CC" w:rsidRPr="00DE2B31" w:rsidRDefault="007974F3" w:rsidP="001165DA">
      <w:pPr>
        <w:jc w:val="both"/>
        <w:rPr>
          <w:spacing w:val="0"/>
        </w:rPr>
      </w:pPr>
      <w:r w:rsidRPr="00DE2B31">
        <w:rPr>
          <w:spacing w:val="0"/>
        </w:rPr>
        <w:t xml:space="preserve">            </w:t>
      </w:r>
      <w:r w:rsidR="003628F3" w:rsidRPr="00DE2B31">
        <w:rPr>
          <w:spacing w:val="0"/>
        </w:rPr>
        <w:t>1. Утвердить</w:t>
      </w:r>
      <w:r w:rsidR="008324CC" w:rsidRPr="00DE2B31">
        <w:rPr>
          <w:spacing w:val="0"/>
        </w:rPr>
        <w:t xml:space="preserve"> </w:t>
      </w:r>
      <w:r w:rsidR="003628F3" w:rsidRPr="00DE2B31">
        <w:rPr>
          <w:spacing w:val="0"/>
        </w:rPr>
        <w:t xml:space="preserve">Порядок </w:t>
      </w:r>
      <w:r w:rsidRPr="00DE2B31">
        <w:rPr>
          <w:spacing w:val="0"/>
          <w:shd w:val="clear" w:color="auto" w:fill="FFFFFF"/>
        </w:rPr>
        <w:t xml:space="preserve">принятия решений об установлении тарифов (цен) </w:t>
      </w:r>
      <w:r w:rsidR="00DE2B31" w:rsidRPr="00DE2B31">
        <w:rPr>
          <w:spacing w:val="0"/>
          <w:shd w:val="clear" w:color="auto" w:fill="FFFFFF"/>
        </w:rPr>
        <w:t xml:space="preserve">на </w:t>
      </w:r>
      <w:r w:rsidR="00DE2B31">
        <w:rPr>
          <w:spacing w:val="0"/>
          <w:shd w:val="clear" w:color="auto" w:fill="FFFFFF"/>
        </w:rPr>
        <w:t>выполнение работ</w:t>
      </w:r>
      <w:r w:rsidR="00801D21">
        <w:rPr>
          <w:spacing w:val="0"/>
          <w:shd w:val="clear" w:color="auto" w:fill="FFFFFF"/>
        </w:rPr>
        <w:t>,</w:t>
      </w:r>
      <w:r w:rsidR="00DE2B31">
        <w:rPr>
          <w:spacing w:val="0"/>
          <w:shd w:val="clear" w:color="auto" w:fill="FFFFFF"/>
        </w:rPr>
        <w:t xml:space="preserve"> и </w:t>
      </w:r>
      <w:r w:rsidRPr="00DE2B31">
        <w:rPr>
          <w:spacing w:val="0"/>
          <w:shd w:val="clear" w:color="auto" w:fill="FFFFFF"/>
        </w:rPr>
        <w:t>услуги</w:t>
      </w:r>
      <w:r w:rsidR="00DE2B31">
        <w:rPr>
          <w:spacing w:val="0"/>
          <w:shd w:val="clear" w:color="auto" w:fill="FFFFFF"/>
        </w:rPr>
        <w:t>,</w:t>
      </w:r>
      <w:r w:rsidRPr="00DE2B31">
        <w:rPr>
          <w:spacing w:val="0"/>
          <w:shd w:val="clear" w:color="auto" w:fill="FFFFFF"/>
        </w:rPr>
        <w:t xml:space="preserve"> предоставляемые муниципальными учреждениями</w:t>
      </w:r>
      <w:r w:rsidR="003628F3" w:rsidRPr="00DE2B31">
        <w:rPr>
          <w:spacing w:val="0"/>
        </w:rPr>
        <w:t xml:space="preserve"> </w:t>
      </w:r>
      <w:r w:rsidR="008324CC" w:rsidRPr="00DE2B31">
        <w:rPr>
          <w:spacing w:val="0"/>
        </w:rPr>
        <w:t>Красноборского городского поселения Тосненского района Ленинградской области</w:t>
      </w:r>
      <w:r w:rsidRPr="00DE2B31">
        <w:rPr>
          <w:spacing w:val="0"/>
        </w:rPr>
        <w:t xml:space="preserve"> (приложение)</w:t>
      </w:r>
      <w:r w:rsidR="008324CC" w:rsidRPr="00DE2B31">
        <w:rPr>
          <w:spacing w:val="0"/>
        </w:rPr>
        <w:t>.</w:t>
      </w:r>
    </w:p>
    <w:p w:rsidR="008324CC" w:rsidRPr="00DE2B31" w:rsidRDefault="008324CC" w:rsidP="001165DA">
      <w:pPr>
        <w:pStyle w:val="ConsPlusNormal"/>
        <w:widowControl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E2B31">
        <w:rPr>
          <w:rFonts w:ascii="Times New Roman" w:hAnsi="Times New Roman" w:cs="Times New Roman"/>
          <w:spacing w:val="0"/>
          <w:sz w:val="24"/>
          <w:szCs w:val="24"/>
        </w:rPr>
        <w:t xml:space="preserve">2. Настоящее решение вступает в силу с момента </w:t>
      </w:r>
      <w:r w:rsidR="001165DA" w:rsidRPr="00DE2B31">
        <w:rPr>
          <w:rFonts w:ascii="Times New Roman" w:hAnsi="Times New Roman" w:cs="Times New Roman"/>
          <w:spacing w:val="0"/>
          <w:sz w:val="24"/>
          <w:szCs w:val="24"/>
        </w:rPr>
        <w:t xml:space="preserve">его принятия и подлежит </w:t>
      </w:r>
      <w:r w:rsidRPr="00DE2B31">
        <w:rPr>
          <w:rFonts w:ascii="Times New Roman" w:hAnsi="Times New Roman" w:cs="Times New Roman"/>
          <w:spacing w:val="0"/>
          <w:sz w:val="24"/>
          <w:szCs w:val="24"/>
        </w:rPr>
        <w:t>размещени</w:t>
      </w:r>
      <w:r w:rsidR="001165DA" w:rsidRPr="00DE2B31">
        <w:rPr>
          <w:rFonts w:ascii="Times New Roman" w:hAnsi="Times New Roman" w:cs="Times New Roman"/>
          <w:spacing w:val="0"/>
          <w:sz w:val="24"/>
          <w:szCs w:val="24"/>
        </w:rPr>
        <w:t>ю</w:t>
      </w:r>
      <w:r w:rsidRPr="00DE2B31">
        <w:rPr>
          <w:rFonts w:ascii="Times New Roman" w:hAnsi="Times New Roman" w:cs="Times New Roman"/>
          <w:spacing w:val="0"/>
          <w:sz w:val="24"/>
          <w:szCs w:val="24"/>
        </w:rPr>
        <w:t xml:space="preserve"> на официальном сайте Красноборского городского поселения Тосненского района Ленинградской области.</w:t>
      </w:r>
    </w:p>
    <w:p w:rsidR="007974F3" w:rsidRPr="00DE2B31" w:rsidRDefault="007974F3" w:rsidP="00FB717B">
      <w:pPr>
        <w:pStyle w:val="ConsPlusNormal"/>
        <w:widowControl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E2B31">
        <w:rPr>
          <w:rFonts w:ascii="Times New Roman" w:hAnsi="Times New Roman" w:cs="Times New Roman"/>
          <w:spacing w:val="0"/>
          <w:sz w:val="24"/>
          <w:szCs w:val="24"/>
        </w:rPr>
        <w:t>3</w:t>
      </w:r>
      <w:r w:rsidR="008324CC" w:rsidRPr="00DE2B31">
        <w:rPr>
          <w:rFonts w:ascii="Times New Roman" w:hAnsi="Times New Roman" w:cs="Times New Roman"/>
          <w:spacing w:val="0"/>
          <w:sz w:val="24"/>
          <w:szCs w:val="24"/>
        </w:rPr>
        <w:t xml:space="preserve">. </w:t>
      </w:r>
      <w:proofErr w:type="gramStart"/>
      <w:r w:rsidR="008324CC" w:rsidRPr="00DE2B31">
        <w:rPr>
          <w:rFonts w:ascii="Times New Roman" w:hAnsi="Times New Roman" w:cs="Times New Roman"/>
          <w:spacing w:val="0"/>
          <w:sz w:val="24"/>
          <w:szCs w:val="24"/>
        </w:rPr>
        <w:t>Контроль за</w:t>
      </w:r>
      <w:proofErr w:type="gramEnd"/>
      <w:r w:rsidR="008324CC" w:rsidRPr="00DE2B31">
        <w:rPr>
          <w:rFonts w:ascii="Times New Roman" w:hAnsi="Times New Roman" w:cs="Times New Roman"/>
          <w:spacing w:val="0"/>
          <w:sz w:val="24"/>
          <w:szCs w:val="24"/>
        </w:rPr>
        <w:t xml:space="preserve"> исполнением</w:t>
      </w:r>
      <w:r w:rsidR="001165DA" w:rsidRPr="00DE2B31">
        <w:rPr>
          <w:rFonts w:ascii="Times New Roman" w:hAnsi="Times New Roman" w:cs="Times New Roman"/>
          <w:spacing w:val="0"/>
          <w:sz w:val="24"/>
          <w:szCs w:val="24"/>
        </w:rPr>
        <w:t xml:space="preserve"> настоящего </w:t>
      </w:r>
      <w:r w:rsidR="008324CC" w:rsidRPr="00DE2B31">
        <w:rPr>
          <w:rFonts w:ascii="Times New Roman" w:hAnsi="Times New Roman" w:cs="Times New Roman"/>
          <w:spacing w:val="0"/>
          <w:sz w:val="24"/>
          <w:szCs w:val="24"/>
        </w:rPr>
        <w:t xml:space="preserve"> решения возложить на </w:t>
      </w:r>
      <w:r w:rsidR="00FB717B">
        <w:rPr>
          <w:rFonts w:ascii="Times New Roman" w:hAnsi="Times New Roman" w:cs="Times New Roman"/>
          <w:spacing w:val="0"/>
          <w:sz w:val="24"/>
          <w:szCs w:val="24"/>
        </w:rPr>
        <w:t>к</w:t>
      </w:r>
      <w:r w:rsidR="00FB717B" w:rsidRPr="00FB717B">
        <w:rPr>
          <w:rStyle w:val="FontStyle12"/>
          <w:spacing w:val="0"/>
          <w:sz w:val="24"/>
          <w:szCs w:val="24"/>
        </w:rPr>
        <w:t>омисси</w:t>
      </w:r>
      <w:r w:rsidR="00FB717B">
        <w:rPr>
          <w:rStyle w:val="FontStyle12"/>
          <w:spacing w:val="0"/>
          <w:sz w:val="24"/>
          <w:szCs w:val="24"/>
        </w:rPr>
        <w:t>ю</w:t>
      </w:r>
      <w:r w:rsidR="00FB717B" w:rsidRPr="00FB717B">
        <w:rPr>
          <w:rStyle w:val="FontStyle12"/>
          <w:spacing w:val="0"/>
          <w:sz w:val="24"/>
          <w:szCs w:val="24"/>
        </w:rPr>
        <w:t xml:space="preserve"> по социальным вопросам, культуре, делам молодеж</w:t>
      </w:r>
      <w:r w:rsidR="00063A64">
        <w:rPr>
          <w:rStyle w:val="FontStyle12"/>
          <w:spacing w:val="0"/>
          <w:sz w:val="24"/>
          <w:szCs w:val="24"/>
        </w:rPr>
        <w:t>и, физической культуре и спорту.</w:t>
      </w:r>
    </w:p>
    <w:p w:rsidR="007974F3" w:rsidRPr="00DE2B31" w:rsidRDefault="007974F3" w:rsidP="008324CC">
      <w:pPr>
        <w:pStyle w:val="ConsPlusNormal"/>
        <w:widowControl/>
        <w:ind w:left="540" w:right="305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7974F3" w:rsidRPr="00DE2B31" w:rsidRDefault="007974F3" w:rsidP="008324CC">
      <w:pPr>
        <w:pStyle w:val="ConsPlusNormal"/>
        <w:widowControl/>
        <w:ind w:left="540" w:right="305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7974F3" w:rsidRPr="00DE2B31" w:rsidRDefault="007974F3" w:rsidP="008324CC">
      <w:pPr>
        <w:pStyle w:val="ConsPlusNormal"/>
        <w:widowControl/>
        <w:ind w:left="540" w:right="305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8324CC" w:rsidRPr="00DE2B31" w:rsidRDefault="008324CC" w:rsidP="008324CC">
      <w:pPr>
        <w:pStyle w:val="ConsNormal0"/>
        <w:ind w:left="540" w:right="305" w:firstLine="0"/>
        <w:jc w:val="both"/>
        <w:rPr>
          <w:rFonts w:ascii="Times New Roman" w:hAnsi="Times New Roman" w:cs="Times New Roman"/>
          <w:spacing w:val="0"/>
        </w:rPr>
      </w:pPr>
      <w:r w:rsidRPr="00DE2B31">
        <w:rPr>
          <w:rFonts w:ascii="Times New Roman" w:hAnsi="Times New Roman" w:cs="Times New Roman"/>
          <w:spacing w:val="0"/>
        </w:rPr>
        <w:t xml:space="preserve"> </w:t>
      </w:r>
      <w:r w:rsidRPr="00DE2B31">
        <w:rPr>
          <w:rFonts w:ascii="Times New Roman" w:hAnsi="Times New Roman" w:cs="Times New Roman"/>
          <w:spacing w:val="0"/>
        </w:rPr>
        <w:tab/>
      </w:r>
    </w:p>
    <w:p w:rsidR="007974F3" w:rsidRPr="00DE2B31" w:rsidRDefault="008324CC" w:rsidP="008324CC">
      <w:pPr>
        <w:pStyle w:val="ConsNormal0"/>
        <w:ind w:left="540" w:right="305" w:firstLine="0"/>
        <w:jc w:val="both"/>
        <w:rPr>
          <w:rFonts w:ascii="Times New Roman" w:hAnsi="Times New Roman" w:cs="Times New Roman"/>
          <w:spacing w:val="0"/>
        </w:rPr>
      </w:pPr>
      <w:r w:rsidRPr="00DE2B31">
        <w:rPr>
          <w:rFonts w:ascii="Times New Roman" w:hAnsi="Times New Roman" w:cs="Times New Roman"/>
          <w:spacing w:val="0"/>
        </w:rPr>
        <w:t xml:space="preserve">Глава Красноборского </w:t>
      </w:r>
    </w:p>
    <w:p w:rsidR="008324CC" w:rsidRPr="00DE2B31" w:rsidRDefault="008324CC" w:rsidP="008324CC">
      <w:pPr>
        <w:pStyle w:val="ConsNormal0"/>
        <w:ind w:left="540" w:right="305" w:firstLine="0"/>
        <w:jc w:val="both"/>
        <w:rPr>
          <w:rFonts w:ascii="Times New Roman" w:hAnsi="Times New Roman" w:cs="Times New Roman"/>
          <w:spacing w:val="0"/>
        </w:rPr>
      </w:pPr>
      <w:r w:rsidRPr="00DE2B31">
        <w:rPr>
          <w:rFonts w:ascii="Times New Roman" w:hAnsi="Times New Roman" w:cs="Times New Roman"/>
          <w:spacing w:val="0"/>
        </w:rPr>
        <w:t xml:space="preserve">городского поселения     </w:t>
      </w:r>
      <w:r w:rsidR="007974F3" w:rsidRPr="00DE2B31">
        <w:rPr>
          <w:rFonts w:ascii="Times New Roman" w:hAnsi="Times New Roman" w:cs="Times New Roman"/>
          <w:spacing w:val="0"/>
        </w:rPr>
        <w:t xml:space="preserve">                                </w:t>
      </w:r>
      <w:r w:rsidRPr="00DE2B31">
        <w:rPr>
          <w:rFonts w:ascii="Times New Roman" w:hAnsi="Times New Roman" w:cs="Times New Roman"/>
          <w:spacing w:val="0"/>
        </w:rPr>
        <w:t xml:space="preserve">             И.В. Шишкин</w:t>
      </w:r>
    </w:p>
    <w:p w:rsidR="00863BBE" w:rsidRPr="00DE2B31" w:rsidRDefault="00863BBE">
      <w:pPr>
        <w:rPr>
          <w:spacing w:val="0"/>
        </w:rPr>
      </w:pPr>
    </w:p>
    <w:p w:rsidR="007974F3" w:rsidRPr="00DE2B31" w:rsidRDefault="007974F3">
      <w:pPr>
        <w:rPr>
          <w:spacing w:val="0"/>
        </w:rPr>
      </w:pPr>
    </w:p>
    <w:p w:rsidR="007974F3" w:rsidRPr="00DE2B31" w:rsidRDefault="007974F3">
      <w:pPr>
        <w:rPr>
          <w:spacing w:val="0"/>
        </w:rPr>
      </w:pPr>
    </w:p>
    <w:p w:rsidR="007974F3" w:rsidRPr="00DE2B31" w:rsidRDefault="007974F3">
      <w:pPr>
        <w:rPr>
          <w:spacing w:val="0"/>
        </w:rPr>
      </w:pPr>
    </w:p>
    <w:p w:rsidR="007974F3" w:rsidRPr="00DE2B31" w:rsidRDefault="007974F3">
      <w:pPr>
        <w:rPr>
          <w:spacing w:val="0"/>
        </w:rPr>
      </w:pPr>
    </w:p>
    <w:p w:rsidR="007974F3" w:rsidRPr="00DE2B31" w:rsidRDefault="007974F3">
      <w:pPr>
        <w:rPr>
          <w:spacing w:val="0"/>
        </w:rPr>
      </w:pPr>
    </w:p>
    <w:p w:rsidR="007974F3" w:rsidRPr="00DE2B31" w:rsidRDefault="007974F3">
      <w:pPr>
        <w:rPr>
          <w:spacing w:val="0"/>
        </w:rPr>
      </w:pPr>
    </w:p>
    <w:p w:rsidR="007974F3" w:rsidRPr="00DE2B31" w:rsidRDefault="007974F3">
      <w:pPr>
        <w:rPr>
          <w:spacing w:val="0"/>
        </w:rPr>
      </w:pPr>
    </w:p>
    <w:p w:rsidR="007974F3" w:rsidRPr="00DE2B31" w:rsidRDefault="007974F3">
      <w:pPr>
        <w:rPr>
          <w:spacing w:val="0"/>
        </w:rPr>
      </w:pPr>
    </w:p>
    <w:p w:rsidR="007974F3" w:rsidRPr="00DE2B31" w:rsidRDefault="007974F3">
      <w:pPr>
        <w:rPr>
          <w:spacing w:val="0"/>
        </w:rPr>
      </w:pPr>
    </w:p>
    <w:p w:rsidR="007974F3" w:rsidRPr="00DE2B31" w:rsidRDefault="00DE2B31">
      <w:pPr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>И</w:t>
      </w:r>
      <w:r w:rsidR="007974F3" w:rsidRPr="00DE2B31">
        <w:rPr>
          <w:spacing w:val="0"/>
          <w:sz w:val="20"/>
          <w:szCs w:val="20"/>
        </w:rPr>
        <w:t xml:space="preserve">сп. </w:t>
      </w:r>
      <w:r>
        <w:rPr>
          <w:spacing w:val="0"/>
          <w:sz w:val="20"/>
          <w:szCs w:val="20"/>
        </w:rPr>
        <w:t>Хохлова Л.П.</w:t>
      </w:r>
    </w:p>
    <w:p w:rsidR="007974F3" w:rsidRPr="00DE2B31" w:rsidRDefault="007974F3" w:rsidP="007974F3">
      <w:pPr>
        <w:keepNext/>
        <w:keepLines/>
        <w:spacing w:line="277" w:lineRule="exact"/>
        <w:ind w:right="20"/>
        <w:jc w:val="right"/>
        <w:outlineLvl w:val="0"/>
        <w:rPr>
          <w:color w:val="000000"/>
          <w:spacing w:val="0"/>
          <w:szCs w:val="20"/>
        </w:rPr>
      </w:pPr>
      <w:bookmarkStart w:id="0" w:name="bookmark0"/>
      <w:r w:rsidRPr="00DE2B31">
        <w:rPr>
          <w:color w:val="000000"/>
          <w:spacing w:val="0"/>
          <w:szCs w:val="20"/>
        </w:rPr>
        <w:lastRenderedPageBreak/>
        <w:t>Приложение</w:t>
      </w:r>
    </w:p>
    <w:p w:rsidR="007974F3" w:rsidRPr="00DE2B31" w:rsidRDefault="007974F3" w:rsidP="007974F3">
      <w:pPr>
        <w:keepNext/>
        <w:keepLines/>
        <w:spacing w:line="277" w:lineRule="exact"/>
        <w:ind w:right="20"/>
        <w:jc w:val="right"/>
        <w:outlineLvl w:val="0"/>
        <w:rPr>
          <w:color w:val="000000"/>
          <w:spacing w:val="0"/>
          <w:szCs w:val="20"/>
        </w:rPr>
      </w:pPr>
      <w:r w:rsidRPr="00DE2B31">
        <w:rPr>
          <w:color w:val="000000"/>
          <w:spacing w:val="0"/>
          <w:szCs w:val="20"/>
        </w:rPr>
        <w:t xml:space="preserve"> к решению совета депутатов </w:t>
      </w:r>
    </w:p>
    <w:p w:rsidR="007974F3" w:rsidRPr="00DE2B31" w:rsidRDefault="007974F3" w:rsidP="007974F3">
      <w:pPr>
        <w:keepNext/>
        <w:keepLines/>
        <w:spacing w:line="277" w:lineRule="exact"/>
        <w:ind w:right="20"/>
        <w:jc w:val="right"/>
        <w:outlineLvl w:val="0"/>
        <w:rPr>
          <w:color w:val="000000"/>
          <w:spacing w:val="0"/>
          <w:szCs w:val="20"/>
        </w:rPr>
      </w:pPr>
      <w:r w:rsidRPr="00DE2B31">
        <w:rPr>
          <w:color w:val="000000"/>
          <w:spacing w:val="0"/>
          <w:szCs w:val="20"/>
        </w:rPr>
        <w:t>Красноборского городского поселения</w:t>
      </w:r>
    </w:p>
    <w:p w:rsidR="007974F3" w:rsidRPr="00DE2B31" w:rsidRDefault="007974F3" w:rsidP="007974F3">
      <w:pPr>
        <w:keepNext/>
        <w:keepLines/>
        <w:spacing w:line="277" w:lineRule="exact"/>
        <w:ind w:right="20"/>
        <w:jc w:val="right"/>
        <w:outlineLvl w:val="0"/>
        <w:rPr>
          <w:color w:val="000000"/>
          <w:spacing w:val="0"/>
          <w:szCs w:val="20"/>
        </w:rPr>
      </w:pPr>
      <w:r w:rsidRPr="00DE2B31">
        <w:rPr>
          <w:color w:val="000000"/>
          <w:spacing w:val="0"/>
          <w:szCs w:val="20"/>
        </w:rPr>
        <w:t xml:space="preserve"> Тосненского района Ленинградской области</w:t>
      </w:r>
    </w:p>
    <w:p w:rsidR="003801B5" w:rsidRPr="00DE2B31" w:rsidRDefault="003801B5" w:rsidP="003801B5">
      <w:pPr>
        <w:jc w:val="right"/>
        <w:rPr>
          <w:spacing w:val="0"/>
        </w:rPr>
      </w:pPr>
      <w:r w:rsidRPr="00DE2B31">
        <w:rPr>
          <w:spacing w:val="0"/>
        </w:rPr>
        <w:t xml:space="preserve">от </w:t>
      </w:r>
      <w:r>
        <w:rPr>
          <w:spacing w:val="0"/>
        </w:rPr>
        <w:t>03.02.2016г.  № 59</w:t>
      </w:r>
    </w:p>
    <w:p w:rsidR="007974F3" w:rsidRPr="00DE2B31" w:rsidRDefault="007974F3" w:rsidP="003801B5">
      <w:pPr>
        <w:keepNext/>
        <w:keepLines/>
        <w:spacing w:line="277" w:lineRule="exact"/>
        <w:ind w:right="20"/>
        <w:outlineLvl w:val="0"/>
        <w:rPr>
          <w:b/>
          <w:color w:val="000000"/>
          <w:spacing w:val="0"/>
          <w:szCs w:val="20"/>
        </w:rPr>
      </w:pPr>
    </w:p>
    <w:p w:rsidR="007974F3" w:rsidRPr="00DE2B31" w:rsidRDefault="007974F3" w:rsidP="007974F3">
      <w:pPr>
        <w:keepNext/>
        <w:keepLines/>
        <w:spacing w:line="277" w:lineRule="exact"/>
        <w:ind w:right="20"/>
        <w:jc w:val="center"/>
        <w:outlineLvl w:val="0"/>
        <w:rPr>
          <w:b/>
          <w:color w:val="000000"/>
          <w:spacing w:val="0"/>
          <w:szCs w:val="20"/>
        </w:rPr>
      </w:pPr>
    </w:p>
    <w:p w:rsidR="007974F3" w:rsidRPr="00DE2B31" w:rsidRDefault="007974F3" w:rsidP="007974F3">
      <w:pPr>
        <w:keepNext/>
        <w:keepLines/>
        <w:spacing w:line="277" w:lineRule="exact"/>
        <w:ind w:right="20"/>
        <w:jc w:val="center"/>
        <w:outlineLvl w:val="0"/>
        <w:rPr>
          <w:b/>
          <w:color w:val="000000"/>
          <w:spacing w:val="0"/>
          <w:szCs w:val="20"/>
        </w:rPr>
      </w:pPr>
    </w:p>
    <w:bookmarkEnd w:id="0"/>
    <w:p w:rsidR="007974F3" w:rsidRPr="00DE2B31" w:rsidRDefault="007974F3" w:rsidP="007974F3">
      <w:pPr>
        <w:keepNext/>
        <w:keepLines/>
        <w:ind w:right="23"/>
        <w:jc w:val="center"/>
        <w:outlineLvl w:val="0"/>
        <w:rPr>
          <w:b/>
          <w:color w:val="000000"/>
          <w:spacing w:val="0"/>
          <w:szCs w:val="20"/>
        </w:rPr>
      </w:pPr>
      <w:r w:rsidRPr="00DE2B31">
        <w:rPr>
          <w:b/>
          <w:color w:val="000000"/>
          <w:spacing w:val="0"/>
          <w:szCs w:val="20"/>
        </w:rPr>
        <w:t xml:space="preserve">Порядок </w:t>
      </w:r>
    </w:p>
    <w:p w:rsidR="007974F3" w:rsidRPr="00DE2B31" w:rsidRDefault="007974F3" w:rsidP="007974F3">
      <w:pPr>
        <w:keepNext/>
        <w:keepLines/>
        <w:ind w:right="23"/>
        <w:jc w:val="center"/>
        <w:outlineLvl w:val="0"/>
        <w:rPr>
          <w:b/>
          <w:color w:val="000000"/>
          <w:spacing w:val="0"/>
          <w:szCs w:val="20"/>
        </w:rPr>
      </w:pPr>
      <w:r w:rsidRPr="00DE2B31">
        <w:rPr>
          <w:b/>
          <w:color w:val="000000"/>
          <w:spacing w:val="0"/>
          <w:szCs w:val="20"/>
        </w:rPr>
        <w:t xml:space="preserve">принятия решений об установлении тарифов (цен) </w:t>
      </w:r>
      <w:r w:rsidR="00DE2B31" w:rsidRPr="00DE2B31">
        <w:rPr>
          <w:b/>
          <w:spacing w:val="0"/>
          <w:shd w:val="clear" w:color="auto" w:fill="FFFFFF"/>
        </w:rPr>
        <w:t>на выполнение работ</w:t>
      </w:r>
      <w:r w:rsidR="00DE2B31">
        <w:rPr>
          <w:b/>
          <w:spacing w:val="0"/>
          <w:shd w:val="clear" w:color="auto" w:fill="FFFFFF"/>
        </w:rPr>
        <w:t>,</w:t>
      </w:r>
      <w:r w:rsidR="00DE2B31" w:rsidRPr="00DE2B31">
        <w:rPr>
          <w:b/>
          <w:spacing w:val="0"/>
          <w:shd w:val="clear" w:color="auto" w:fill="FFFFFF"/>
        </w:rPr>
        <w:t xml:space="preserve"> и  </w:t>
      </w:r>
      <w:r w:rsidRPr="00DE2B31">
        <w:rPr>
          <w:b/>
          <w:color w:val="000000"/>
          <w:spacing w:val="0"/>
          <w:szCs w:val="20"/>
        </w:rPr>
        <w:t>услуги</w:t>
      </w:r>
      <w:r w:rsidR="00DE2B31">
        <w:rPr>
          <w:b/>
          <w:color w:val="000000"/>
          <w:spacing w:val="0"/>
          <w:szCs w:val="20"/>
        </w:rPr>
        <w:t>,</w:t>
      </w:r>
      <w:r w:rsidRPr="00DE2B31">
        <w:rPr>
          <w:b/>
          <w:color w:val="000000"/>
          <w:spacing w:val="0"/>
          <w:szCs w:val="20"/>
        </w:rPr>
        <w:t xml:space="preserve"> предоставляемые муниципальными учреждениями Красноборского городского поселения Тосненского района Ленинградской области</w:t>
      </w:r>
    </w:p>
    <w:p w:rsidR="007974F3" w:rsidRPr="00DE2B31" w:rsidRDefault="007974F3" w:rsidP="007974F3">
      <w:pPr>
        <w:keepNext/>
        <w:keepLines/>
        <w:ind w:right="23"/>
        <w:jc w:val="center"/>
        <w:outlineLvl w:val="0"/>
        <w:rPr>
          <w:b/>
          <w:color w:val="000000"/>
          <w:spacing w:val="0"/>
          <w:szCs w:val="20"/>
        </w:rPr>
      </w:pPr>
    </w:p>
    <w:p w:rsidR="007974F3" w:rsidRPr="00DE2B31" w:rsidRDefault="007974F3" w:rsidP="007974F3">
      <w:pPr>
        <w:keepNext/>
        <w:keepLines/>
        <w:spacing w:line="274" w:lineRule="exact"/>
        <w:ind w:right="360"/>
        <w:jc w:val="center"/>
        <w:outlineLvl w:val="0"/>
        <w:rPr>
          <w:b/>
          <w:color w:val="000000"/>
          <w:spacing w:val="0"/>
          <w:szCs w:val="20"/>
        </w:rPr>
      </w:pPr>
      <w:bookmarkStart w:id="1" w:name="bookmark2"/>
      <w:r w:rsidRPr="00DE2B31">
        <w:rPr>
          <w:b/>
          <w:color w:val="000000"/>
          <w:spacing w:val="0"/>
          <w:szCs w:val="20"/>
        </w:rPr>
        <w:t>1.Общие положения</w:t>
      </w:r>
      <w:bookmarkEnd w:id="1"/>
    </w:p>
    <w:p w:rsidR="007974F3" w:rsidRPr="00DE2B31" w:rsidRDefault="007974F3" w:rsidP="007974F3">
      <w:pPr>
        <w:keepNext/>
        <w:keepLines/>
        <w:spacing w:line="274" w:lineRule="exact"/>
        <w:ind w:right="360"/>
        <w:jc w:val="center"/>
        <w:outlineLvl w:val="0"/>
        <w:rPr>
          <w:b/>
          <w:color w:val="000000"/>
          <w:spacing w:val="0"/>
          <w:szCs w:val="20"/>
        </w:rPr>
      </w:pPr>
    </w:p>
    <w:p w:rsidR="007974F3" w:rsidRPr="00DE2B31" w:rsidRDefault="007974F3" w:rsidP="007974F3">
      <w:pPr>
        <w:jc w:val="both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tab/>
        <w:t>1.1. Настоящий Порядок определяет экономические, организационные и правовые основы принятия решений об установлении тарифов (цен) на</w:t>
      </w:r>
      <w:r w:rsidR="00DE2B31" w:rsidRPr="00DE2B31">
        <w:rPr>
          <w:spacing w:val="0"/>
          <w:shd w:val="clear" w:color="auto" w:fill="FFFFFF"/>
        </w:rPr>
        <w:t xml:space="preserve"> </w:t>
      </w:r>
      <w:r w:rsidR="00DE2B31">
        <w:rPr>
          <w:spacing w:val="0"/>
          <w:shd w:val="clear" w:color="auto" w:fill="FFFFFF"/>
        </w:rPr>
        <w:t>выполнение работ</w:t>
      </w:r>
      <w:proofErr w:type="gramStart"/>
      <w:r w:rsidR="003801B5">
        <w:rPr>
          <w:spacing w:val="0"/>
          <w:shd w:val="clear" w:color="auto" w:fill="FFFFFF"/>
        </w:rPr>
        <w:t xml:space="preserve"> </w:t>
      </w:r>
      <w:r w:rsidR="00DE2B31">
        <w:rPr>
          <w:spacing w:val="0"/>
          <w:shd w:val="clear" w:color="auto" w:fill="FFFFFF"/>
        </w:rPr>
        <w:t>,</w:t>
      </w:r>
      <w:proofErr w:type="gramEnd"/>
      <w:r w:rsidR="00DE2B31">
        <w:rPr>
          <w:spacing w:val="0"/>
          <w:shd w:val="clear" w:color="auto" w:fill="FFFFFF"/>
        </w:rPr>
        <w:t xml:space="preserve"> и </w:t>
      </w:r>
      <w:r w:rsidRPr="00DE2B31">
        <w:rPr>
          <w:spacing w:val="0"/>
          <w:shd w:val="clear" w:color="auto" w:fill="FFFFFF"/>
        </w:rPr>
        <w:t xml:space="preserve"> услуги</w:t>
      </w:r>
      <w:r w:rsidR="003801B5">
        <w:rPr>
          <w:spacing w:val="0"/>
          <w:shd w:val="clear" w:color="auto" w:fill="FFFFFF"/>
        </w:rPr>
        <w:t>,</w:t>
      </w:r>
      <w:r w:rsidRPr="00DE2B31">
        <w:rPr>
          <w:spacing w:val="0"/>
          <w:shd w:val="clear" w:color="auto" w:fill="FFFFFF"/>
        </w:rPr>
        <w:t xml:space="preserve"> </w:t>
      </w:r>
      <w:r w:rsidR="003801B5" w:rsidRPr="00DE2B31">
        <w:rPr>
          <w:spacing w:val="0"/>
          <w:shd w:val="clear" w:color="auto" w:fill="FFFFFF"/>
        </w:rPr>
        <w:t>предоставляемые муниципальными учреждениями</w:t>
      </w:r>
      <w:r w:rsidR="003801B5" w:rsidRPr="00DE2B31">
        <w:rPr>
          <w:spacing w:val="0"/>
        </w:rPr>
        <w:t xml:space="preserve"> </w:t>
      </w:r>
      <w:r w:rsidRPr="00DE2B31">
        <w:rPr>
          <w:spacing w:val="0"/>
          <w:shd w:val="clear" w:color="auto" w:fill="FFFFFF"/>
        </w:rPr>
        <w:t>Красноборского городского поселения Тосненского района Ленинградской области</w:t>
      </w:r>
      <w:r w:rsidR="003801B5">
        <w:rPr>
          <w:spacing w:val="0"/>
          <w:shd w:val="clear" w:color="auto" w:fill="FFFFFF"/>
        </w:rPr>
        <w:t xml:space="preserve"> (далее - работы, услуги)</w:t>
      </w:r>
      <w:r w:rsidRPr="00DE2B31">
        <w:rPr>
          <w:spacing w:val="0"/>
          <w:shd w:val="clear" w:color="auto" w:fill="FFFFFF"/>
        </w:rPr>
        <w:t>, за исключением случаев, предусмотренных федеральными законами.</w:t>
      </w:r>
    </w:p>
    <w:p w:rsidR="007974F3" w:rsidRPr="00DE2B31" w:rsidRDefault="007974F3" w:rsidP="007974F3">
      <w:pPr>
        <w:jc w:val="both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tab/>
        <w:t>1.2. Настоящий Порядок разработан в соответствии с пунктом 10 статьи 35 Федерального закона от 06.10. 2003 № 131-ФЗ «Об общих принципах организации местного самоуправления в РФ», статьи 20 Устава муниципального образования Тосненский район Ленинградской области.</w:t>
      </w:r>
    </w:p>
    <w:p w:rsidR="007974F3" w:rsidRPr="00DE2B31" w:rsidRDefault="007974F3" w:rsidP="007974F3">
      <w:pPr>
        <w:jc w:val="both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tab/>
        <w:t>1.3. В целях настоящего Порядка применяются следующие основные понятия:</w:t>
      </w:r>
    </w:p>
    <w:p w:rsidR="007974F3" w:rsidRPr="00DE2B31" w:rsidRDefault="007974F3" w:rsidP="007974F3">
      <w:pPr>
        <w:jc w:val="both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tab/>
        <w:t>- регулирование тарифа – установление, изменение размера тарифа методом экономически обоснованных расходов (затрат), методом индексации установленных тарифов, методом сравнения аналогов;</w:t>
      </w:r>
    </w:p>
    <w:p w:rsidR="007974F3" w:rsidRPr="00DE2B31" w:rsidRDefault="007974F3" w:rsidP="007974F3">
      <w:pPr>
        <w:jc w:val="both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tab/>
        <w:t xml:space="preserve">- тариф </w:t>
      </w:r>
      <w:r w:rsidR="00EC6ED1">
        <w:rPr>
          <w:spacing w:val="0"/>
          <w:shd w:val="clear" w:color="auto" w:fill="FFFFFF"/>
        </w:rPr>
        <w:t>–</w:t>
      </w:r>
      <w:r w:rsidRPr="00DE2B31">
        <w:rPr>
          <w:spacing w:val="0"/>
          <w:shd w:val="clear" w:color="auto" w:fill="FFFFFF"/>
        </w:rPr>
        <w:t xml:space="preserve"> </w:t>
      </w:r>
      <w:r w:rsidR="00EC6ED1" w:rsidRPr="00DE2B31">
        <w:rPr>
          <w:spacing w:val="0"/>
          <w:shd w:val="clear" w:color="auto" w:fill="FFFFFF"/>
        </w:rPr>
        <w:t>тари</w:t>
      </w:r>
      <w:proofErr w:type="gramStart"/>
      <w:r w:rsidR="00EC6ED1" w:rsidRPr="00DE2B31">
        <w:rPr>
          <w:spacing w:val="0"/>
          <w:shd w:val="clear" w:color="auto" w:fill="FFFFFF"/>
        </w:rPr>
        <w:t>ф</w:t>
      </w:r>
      <w:r w:rsidR="00EC6ED1">
        <w:rPr>
          <w:spacing w:val="0"/>
          <w:shd w:val="clear" w:color="auto" w:fill="FFFFFF"/>
        </w:rPr>
        <w:t>(</w:t>
      </w:r>
      <w:proofErr w:type="gramEnd"/>
      <w:r w:rsidR="00EC6ED1">
        <w:rPr>
          <w:spacing w:val="0"/>
          <w:shd w:val="clear" w:color="auto" w:fill="FFFFFF"/>
        </w:rPr>
        <w:t>цена), это</w:t>
      </w:r>
      <w:r w:rsidR="00EC6ED1" w:rsidRPr="00DE2B31">
        <w:rPr>
          <w:spacing w:val="0"/>
          <w:shd w:val="clear" w:color="auto" w:fill="FFFFFF"/>
        </w:rPr>
        <w:t xml:space="preserve"> </w:t>
      </w:r>
      <w:r w:rsidRPr="00DE2B31">
        <w:rPr>
          <w:spacing w:val="0"/>
          <w:shd w:val="clear" w:color="auto" w:fill="FFFFFF"/>
        </w:rPr>
        <w:t>система ценовых ставок, по которым о</w:t>
      </w:r>
      <w:r w:rsidR="001165DA" w:rsidRPr="00DE2B31">
        <w:rPr>
          <w:spacing w:val="0"/>
          <w:shd w:val="clear" w:color="auto" w:fill="FFFFFF"/>
        </w:rPr>
        <w:t>существляются расчеты за услуги</w:t>
      </w:r>
      <w:r w:rsidR="00DE2B31">
        <w:rPr>
          <w:spacing w:val="0"/>
          <w:shd w:val="clear" w:color="auto" w:fill="FFFFFF"/>
        </w:rPr>
        <w:t xml:space="preserve"> и выполнение работ</w:t>
      </w:r>
      <w:r w:rsidRPr="00DE2B31">
        <w:rPr>
          <w:spacing w:val="0"/>
          <w:shd w:val="clear" w:color="auto" w:fill="FFFFFF"/>
        </w:rPr>
        <w:t>;</w:t>
      </w:r>
    </w:p>
    <w:p w:rsidR="007974F3" w:rsidRPr="00DE2B31" w:rsidRDefault="007974F3" w:rsidP="007974F3">
      <w:pPr>
        <w:jc w:val="both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tab/>
        <w:t>- расчетный период регулирования - период, на который устанавливаются тарифы;</w:t>
      </w:r>
    </w:p>
    <w:p w:rsidR="007974F3" w:rsidRPr="00DE2B31" w:rsidRDefault="007974F3" w:rsidP="007974F3">
      <w:pPr>
        <w:jc w:val="both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tab/>
        <w:t xml:space="preserve">- регулирующий орган - орган, в компетенцию которого входит рассмотрение финансово-экономической информации и принятие решений по установлению, изменению тарифов - администрация </w:t>
      </w:r>
      <w:r w:rsidR="001165DA" w:rsidRPr="00DE2B31">
        <w:rPr>
          <w:spacing w:val="0"/>
          <w:shd w:val="clear" w:color="auto" w:fill="FFFFFF"/>
        </w:rPr>
        <w:t>Красноборского городского поселения Тосненского района Ленинградской области (далее по тексту – «</w:t>
      </w:r>
      <w:r w:rsidR="00DE2B31">
        <w:rPr>
          <w:spacing w:val="0"/>
          <w:shd w:val="clear" w:color="auto" w:fill="FFFFFF"/>
        </w:rPr>
        <w:t>А</w:t>
      </w:r>
      <w:r w:rsidR="001165DA" w:rsidRPr="00DE2B31">
        <w:rPr>
          <w:spacing w:val="0"/>
          <w:shd w:val="clear" w:color="auto" w:fill="FFFFFF"/>
        </w:rPr>
        <w:t>дминистрация»</w:t>
      </w:r>
      <w:r w:rsidR="003801B5">
        <w:rPr>
          <w:spacing w:val="0"/>
          <w:shd w:val="clear" w:color="auto" w:fill="FFFFFF"/>
        </w:rPr>
        <w:t>)</w:t>
      </w:r>
      <w:r w:rsidRPr="00DE2B31">
        <w:rPr>
          <w:spacing w:val="0"/>
          <w:shd w:val="clear" w:color="auto" w:fill="FFFFFF"/>
        </w:rPr>
        <w:t>;</w:t>
      </w:r>
    </w:p>
    <w:p w:rsidR="007974F3" w:rsidRPr="00DE2B31" w:rsidRDefault="007974F3" w:rsidP="007974F3">
      <w:pPr>
        <w:jc w:val="both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tab/>
        <w:t xml:space="preserve">- потребитель (покупатель) - физическое и юридическое лицо, пользующееся </w:t>
      </w:r>
      <w:r w:rsidR="003801B5">
        <w:rPr>
          <w:spacing w:val="0"/>
          <w:shd w:val="clear" w:color="auto" w:fill="FFFFFF"/>
        </w:rPr>
        <w:t>работами</w:t>
      </w:r>
      <w:r w:rsidR="003801B5">
        <w:rPr>
          <w:spacing w:val="0"/>
          <w:shd w:val="clear" w:color="auto" w:fill="FFFFFF"/>
        </w:rPr>
        <w:t xml:space="preserve">, </w:t>
      </w:r>
      <w:r w:rsidR="00712455" w:rsidRPr="00DE2B31">
        <w:rPr>
          <w:spacing w:val="0"/>
          <w:shd w:val="clear" w:color="auto" w:fill="FFFFFF"/>
        </w:rPr>
        <w:t>услугами</w:t>
      </w:r>
      <w:r w:rsidR="00DE2B31">
        <w:rPr>
          <w:spacing w:val="0"/>
          <w:shd w:val="clear" w:color="auto" w:fill="FFFFFF"/>
        </w:rPr>
        <w:t>,</w:t>
      </w:r>
      <w:r w:rsidR="003801B5" w:rsidRPr="003801B5">
        <w:rPr>
          <w:spacing w:val="0"/>
          <w:shd w:val="clear" w:color="auto" w:fill="FFFFFF"/>
        </w:rPr>
        <w:t xml:space="preserve"> </w:t>
      </w:r>
      <w:r w:rsidR="003801B5">
        <w:rPr>
          <w:spacing w:val="0"/>
          <w:shd w:val="clear" w:color="auto" w:fill="FFFFFF"/>
        </w:rPr>
        <w:t xml:space="preserve">которые </w:t>
      </w:r>
      <w:r w:rsidR="003801B5" w:rsidRPr="00DE2B31">
        <w:rPr>
          <w:spacing w:val="0"/>
          <w:shd w:val="clear" w:color="auto" w:fill="FFFFFF"/>
        </w:rPr>
        <w:t>предоставля</w:t>
      </w:r>
      <w:r w:rsidR="003801B5">
        <w:rPr>
          <w:spacing w:val="0"/>
          <w:shd w:val="clear" w:color="auto" w:fill="FFFFFF"/>
        </w:rPr>
        <w:t xml:space="preserve">ют муниципальные учреждения </w:t>
      </w:r>
      <w:r w:rsidR="003801B5" w:rsidRPr="00DE2B31">
        <w:rPr>
          <w:spacing w:val="0"/>
          <w:shd w:val="clear" w:color="auto" w:fill="FFFFFF"/>
        </w:rPr>
        <w:t>Красноборского городского поселения Тосненского района Ленинградской области</w:t>
      </w:r>
      <w:r w:rsidR="00712455" w:rsidRPr="00DE2B31">
        <w:rPr>
          <w:spacing w:val="0"/>
          <w:shd w:val="clear" w:color="auto" w:fill="FFFFFF"/>
        </w:rPr>
        <w:t>.</w:t>
      </w:r>
    </w:p>
    <w:p w:rsidR="001165DA" w:rsidRPr="00DE2B31" w:rsidRDefault="001165DA" w:rsidP="001165DA">
      <w:pPr>
        <w:jc w:val="center"/>
        <w:rPr>
          <w:spacing w:val="0"/>
          <w:shd w:val="clear" w:color="auto" w:fill="FFFFFF"/>
        </w:rPr>
      </w:pPr>
    </w:p>
    <w:p w:rsidR="001165DA" w:rsidRPr="00DE2B31" w:rsidRDefault="001165DA" w:rsidP="001165DA">
      <w:pPr>
        <w:jc w:val="center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t>2. ЦЕЛИ И ПРИНЦИПЫ РЕГУЛИРОВАНИЯ ТАРИФОВ</w:t>
      </w:r>
    </w:p>
    <w:p w:rsidR="00FD350F" w:rsidRPr="00DE2B31" w:rsidRDefault="00FD350F" w:rsidP="001165DA">
      <w:pPr>
        <w:jc w:val="center"/>
        <w:rPr>
          <w:spacing w:val="0"/>
          <w:shd w:val="clear" w:color="auto" w:fill="FFFFFF"/>
        </w:rPr>
      </w:pPr>
    </w:p>
    <w:p w:rsidR="001165DA" w:rsidRPr="00DE2B31" w:rsidRDefault="001165DA" w:rsidP="001165DA">
      <w:pPr>
        <w:jc w:val="both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tab/>
        <w:t>2.1. Регулирование тарифов, предусмотренное настоящим Порядком, осуществляется в следующих целях:</w:t>
      </w:r>
    </w:p>
    <w:p w:rsidR="00FD350F" w:rsidRPr="00DE2B31" w:rsidRDefault="00FD350F" w:rsidP="00FD350F">
      <w:pPr>
        <w:tabs>
          <w:tab w:val="left" w:pos="0"/>
        </w:tabs>
        <w:spacing w:line="274" w:lineRule="exact"/>
        <w:ind w:right="20" w:firstLine="700"/>
        <w:jc w:val="both"/>
        <w:rPr>
          <w:color w:val="000000"/>
          <w:spacing w:val="0"/>
        </w:rPr>
      </w:pPr>
      <w:r w:rsidRPr="00DE2B31">
        <w:rPr>
          <w:color w:val="000000"/>
          <w:spacing w:val="0"/>
        </w:rPr>
        <w:t>- эффективное использование муниципального имущества, закрепленного за учреждениями;</w:t>
      </w:r>
    </w:p>
    <w:p w:rsidR="00FD350F" w:rsidRPr="00DE2B31" w:rsidRDefault="00FD350F" w:rsidP="00FD350F">
      <w:pPr>
        <w:tabs>
          <w:tab w:val="left" w:pos="0"/>
        </w:tabs>
        <w:spacing w:line="284" w:lineRule="exact"/>
        <w:ind w:firstLine="700"/>
        <w:jc w:val="both"/>
        <w:rPr>
          <w:color w:val="000000"/>
          <w:spacing w:val="0"/>
        </w:rPr>
      </w:pPr>
      <w:r w:rsidRPr="00DE2B31">
        <w:rPr>
          <w:color w:val="000000"/>
          <w:spacing w:val="0"/>
        </w:rPr>
        <w:t>- расширение перечня и увеличения объемов предоставляемых услуг</w:t>
      </w:r>
      <w:r w:rsidR="00DE2B31">
        <w:rPr>
          <w:color w:val="000000"/>
          <w:spacing w:val="0"/>
        </w:rPr>
        <w:t xml:space="preserve"> и работ</w:t>
      </w:r>
      <w:r w:rsidRPr="00DE2B31">
        <w:rPr>
          <w:color w:val="000000"/>
          <w:spacing w:val="0"/>
        </w:rPr>
        <w:t>;</w:t>
      </w:r>
    </w:p>
    <w:p w:rsidR="00FD350F" w:rsidRPr="00DE2B31" w:rsidRDefault="00FD350F" w:rsidP="00FD350F">
      <w:pPr>
        <w:tabs>
          <w:tab w:val="left" w:pos="0"/>
        </w:tabs>
        <w:spacing w:line="284" w:lineRule="exact"/>
        <w:ind w:firstLine="700"/>
        <w:jc w:val="both"/>
        <w:rPr>
          <w:color w:val="000000"/>
          <w:spacing w:val="0"/>
        </w:rPr>
      </w:pPr>
      <w:r w:rsidRPr="00DE2B31">
        <w:rPr>
          <w:color w:val="000000"/>
          <w:spacing w:val="0"/>
        </w:rPr>
        <w:t>- обновление и расширение материально-технической базы учреждений;</w:t>
      </w:r>
    </w:p>
    <w:p w:rsidR="00FD350F" w:rsidRPr="00DE2B31" w:rsidRDefault="00FD350F" w:rsidP="00FD350F">
      <w:pPr>
        <w:tabs>
          <w:tab w:val="left" w:pos="0"/>
        </w:tabs>
        <w:spacing w:line="284" w:lineRule="exact"/>
        <w:ind w:firstLine="700"/>
        <w:jc w:val="both"/>
        <w:rPr>
          <w:color w:val="000000"/>
          <w:spacing w:val="0"/>
        </w:rPr>
      </w:pPr>
      <w:r w:rsidRPr="00DE2B31">
        <w:rPr>
          <w:color w:val="000000"/>
          <w:spacing w:val="0"/>
        </w:rPr>
        <w:t xml:space="preserve">- совершенствование </w:t>
      </w:r>
      <w:proofErr w:type="gramStart"/>
      <w:r w:rsidRPr="00DE2B31">
        <w:rPr>
          <w:color w:val="000000"/>
          <w:spacing w:val="0"/>
        </w:rPr>
        <w:t>системы оплаты труда работников бюджетной сферы</w:t>
      </w:r>
      <w:proofErr w:type="gramEnd"/>
      <w:r w:rsidRPr="00DE2B31">
        <w:rPr>
          <w:color w:val="000000"/>
          <w:spacing w:val="0"/>
        </w:rPr>
        <w:t>;</w:t>
      </w:r>
    </w:p>
    <w:p w:rsidR="001165DA" w:rsidRPr="00DE2B31" w:rsidRDefault="001165DA" w:rsidP="00FD350F">
      <w:pPr>
        <w:tabs>
          <w:tab w:val="left" w:pos="0"/>
        </w:tabs>
        <w:ind w:firstLine="700"/>
        <w:jc w:val="both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tab/>
        <w:t xml:space="preserve">- защита экономических интересов потребителей от необоснованного повышения тарифов </w:t>
      </w:r>
      <w:r w:rsidR="00DE2B31" w:rsidRPr="00DE2B31">
        <w:rPr>
          <w:spacing w:val="0"/>
          <w:shd w:val="clear" w:color="auto" w:fill="FFFFFF"/>
        </w:rPr>
        <w:t xml:space="preserve">на </w:t>
      </w:r>
      <w:r w:rsidR="00DE2B31">
        <w:rPr>
          <w:spacing w:val="0"/>
          <w:shd w:val="clear" w:color="auto" w:fill="FFFFFF"/>
        </w:rPr>
        <w:t>выполнение работ и  услуг</w:t>
      </w:r>
      <w:r w:rsidRPr="00DE2B31">
        <w:rPr>
          <w:spacing w:val="0"/>
          <w:shd w:val="clear" w:color="auto" w:fill="FFFFFF"/>
        </w:rPr>
        <w:t>;</w:t>
      </w:r>
    </w:p>
    <w:p w:rsidR="001165DA" w:rsidRPr="00DE2B31" w:rsidRDefault="001165DA" w:rsidP="00FD350F">
      <w:pPr>
        <w:tabs>
          <w:tab w:val="left" w:pos="0"/>
        </w:tabs>
        <w:ind w:firstLine="700"/>
        <w:contextualSpacing/>
        <w:jc w:val="both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tab/>
        <w:t xml:space="preserve">- создание механизма согласования интересов услуг и их </w:t>
      </w:r>
      <w:r w:rsidR="003801B5" w:rsidRPr="00DE2B31">
        <w:rPr>
          <w:spacing w:val="0"/>
          <w:shd w:val="clear" w:color="auto" w:fill="FFFFFF"/>
        </w:rPr>
        <w:t>потребителей</w:t>
      </w:r>
      <w:r w:rsidR="003801B5" w:rsidRPr="00DE2B31">
        <w:rPr>
          <w:spacing w:val="0"/>
          <w:shd w:val="clear" w:color="auto" w:fill="FFFFFF"/>
        </w:rPr>
        <w:t xml:space="preserve"> </w:t>
      </w:r>
      <w:r w:rsidRPr="00DE2B31">
        <w:rPr>
          <w:spacing w:val="0"/>
          <w:shd w:val="clear" w:color="auto" w:fill="FFFFFF"/>
        </w:rPr>
        <w:t>(</w:t>
      </w:r>
      <w:r w:rsidR="003801B5" w:rsidRPr="00DE2B31">
        <w:rPr>
          <w:spacing w:val="0"/>
          <w:shd w:val="clear" w:color="auto" w:fill="FFFFFF"/>
        </w:rPr>
        <w:t>покупателей</w:t>
      </w:r>
      <w:r w:rsidRPr="00DE2B31">
        <w:rPr>
          <w:spacing w:val="0"/>
          <w:shd w:val="clear" w:color="auto" w:fill="FFFFFF"/>
        </w:rPr>
        <w:t>);</w:t>
      </w:r>
    </w:p>
    <w:p w:rsidR="001165DA" w:rsidRPr="00DE2B31" w:rsidRDefault="001165DA" w:rsidP="001165DA">
      <w:pPr>
        <w:contextualSpacing/>
        <w:jc w:val="both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lastRenderedPageBreak/>
        <w:tab/>
        <w:t>- формирование конкурентной среды в сфере услуг для повышения эффективности её функционирования и минимизации тарифов;</w:t>
      </w:r>
    </w:p>
    <w:p w:rsidR="001165DA" w:rsidRPr="00DE2B31" w:rsidRDefault="001165DA" w:rsidP="001165DA">
      <w:pPr>
        <w:jc w:val="both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tab/>
        <w:t>2.2. Основными принципами установления тарифов являются:</w:t>
      </w:r>
    </w:p>
    <w:p w:rsidR="001165DA" w:rsidRPr="00DE2B31" w:rsidRDefault="001165DA" w:rsidP="001165DA">
      <w:pPr>
        <w:jc w:val="both"/>
        <w:rPr>
          <w:spacing w:val="0"/>
        </w:rPr>
      </w:pPr>
      <w:r w:rsidRPr="00DE2B31">
        <w:rPr>
          <w:spacing w:val="0"/>
        </w:rPr>
        <w:tab/>
        <w:t>- баланс интересов исп</w:t>
      </w:r>
      <w:r w:rsidR="00FD350F" w:rsidRPr="00DE2B31">
        <w:rPr>
          <w:spacing w:val="0"/>
        </w:rPr>
        <w:t>олнителей и потребителей услуг</w:t>
      </w:r>
      <w:r w:rsidR="00DE2B31">
        <w:rPr>
          <w:spacing w:val="0"/>
        </w:rPr>
        <w:t>, работ</w:t>
      </w:r>
      <w:r w:rsidR="00FD350F" w:rsidRPr="00DE2B31">
        <w:rPr>
          <w:spacing w:val="0"/>
        </w:rPr>
        <w:t>;</w:t>
      </w:r>
    </w:p>
    <w:p w:rsidR="001165DA" w:rsidRPr="00DE2B31" w:rsidRDefault="001165DA" w:rsidP="001165DA">
      <w:pPr>
        <w:jc w:val="both"/>
        <w:rPr>
          <w:spacing w:val="0"/>
        </w:rPr>
      </w:pPr>
      <w:r w:rsidRPr="00DE2B31">
        <w:rPr>
          <w:spacing w:val="0"/>
        </w:rPr>
        <w:tab/>
        <w:t>- компенсация экономически обоснованных расходов муниципальных учреждений, по предоставлению услуг;</w:t>
      </w:r>
    </w:p>
    <w:p w:rsidR="001165DA" w:rsidRPr="00DE2B31" w:rsidRDefault="001165DA" w:rsidP="001165DA">
      <w:pPr>
        <w:jc w:val="both"/>
        <w:rPr>
          <w:spacing w:val="0"/>
        </w:rPr>
      </w:pPr>
      <w:r w:rsidRPr="00DE2B31">
        <w:rPr>
          <w:spacing w:val="0"/>
        </w:rPr>
        <w:tab/>
        <w:t>- открытость и дост</w:t>
      </w:r>
      <w:r w:rsidR="00FD350F" w:rsidRPr="00DE2B31">
        <w:rPr>
          <w:spacing w:val="0"/>
        </w:rPr>
        <w:t>упность для потребителей услу</w:t>
      </w:r>
      <w:r w:rsidR="00DE2B31">
        <w:rPr>
          <w:spacing w:val="0"/>
        </w:rPr>
        <w:t>г, работ</w:t>
      </w:r>
      <w:r w:rsidR="00FD350F" w:rsidRPr="00DE2B31">
        <w:rPr>
          <w:spacing w:val="0"/>
        </w:rPr>
        <w:t xml:space="preserve"> </w:t>
      </w:r>
      <w:r w:rsidRPr="00DE2B31">
        <w:rPr>
          <w:spacing w:val="0"/>
        </w:rPr>
        <w:t>информации о тарифах и о порядке их установления.</w:t>
      </w:r>
    </w:p>
    <w:p w:rsidR="001165DA" w:rsidRPr="00DE2B31" w:rsidRDefault="001165DA" w:rsidP="001165DA">
      <w:pPr>
        <w:jc w:val="both"/>
        <w:rPr>
          <w:spacing w:val="0"/>
        </w:rPr>
      </w:pPr>
    </w:p>
    <w:p w:rsidR="001165DA" w:rsidRPr="00DE2B31" w:rsidRDefault="001165DA" w:rsidP="001165DA">
      <w:pPr>
        <w:jc w:val="center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t xml:space="preserve">3. ПОРЯДОК ПРИНЯТИЯ РЕШЕНИЙ ОБ УСТАНОВЛЕНИИ ТАРИФОВ НА </w:t>
      </w:r>
      <w:r w:rsidR="00DE2B31">
        <w:rPr>
          <w:spacing w:val="0"/>
          <w:shd w:val="clear" w:color="auto" w:fill="FFFFFF"/>
        </w:rPr>
        <w:t xml:space="preserve">РАБОТЫ И </w:t>
      </w:r>
      <w:r w:rsidRPr="00DE2B31">
        <w:rPr>
          <w:spacing w:val="0"/>
          <w:shd w:val="clear" w:color="auto" w:fill="FFFFFF"/>
        </w:rPr>
        <w:t>УСЛУГИ МУНИЦИПАЛЬНЫХ УЧРЕЖДЕНИЙ</w:t>
      </w:r>
    </w:p>
    <w:p w:rsidR="001165DA" w:rsidRPr="00DE2B31" w:rsidRDefault="001165DA" w:rsidP="001165DA">
      <w:pPr>
        <w:jc w:val="center"/>
        <w:rPr>
          <w:spacing w:val="0"/>
          <w:shd w:val="clear" w:color="auto" w:fill="FFFFFF"/>
        </w:rPr>
      </w:pPr>
    </w:p>
    <w:p w:rsidR="001165DA" w:rsidRPr="00DE2B31" w:rsidRDefault="001165DA" w:rsidP="001165DA">
      <w:pPr>
        <w:jc w:val="both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tab/>
        <w:t xml:space="preserve">3.1. Администрация устанавливает тарифы </w:t>
      </w:r>
      <w:r w:rsidR="00DE2B31" w:rsidRPr="00DE2B31">
        <w:rPr>
          <w:spacing w:val="0"/>
          <w:shd w:val="clear" w:color="auto" w:fill="FFFFFF"/>
        </w:rPr>
        <w:t xml:space="preserve">на </w:t>
      </w:r>
      <w:r w:rsidR="00DE2B31">
        <w:rPr>
          <w:spacing w:val="0"/>
          <w:shd w:val="clear" w:color="auto" w:fill="FFFFFF"/>
        </w:rPr>
        <w:t>выполнение работ, и  услуг,</w:t>
      </w:r>
      <w:r w:rsidRPr="00DE2B31">
        <w:rPr>
          <w:spacing w:val="0"/>
          <w:shd w:val="clear" w:color="auto" w:fill="FFFFFF"/>
        </w:rPr>
        <w:t xml:space="preserve"> </w:t>
      </w:r>
      <w:r w:rsidR="00DE2B31">
        <w:rPr>
          <w:spacing w:val="0"/>
          <w:shd w:val="clear" w:color="auto" w:fill="FFFFFF"/>
        </w:rPr>
        <w:t xml:space="preserve">предоставляемых </w:t>
      </w:r>
      <w:r w:rsidRPr="00DE2B31">
        <w:rPr>
          <w:spacing w:val="0"/>
          <w:shd w:val="clear" w:color="auto" w:fill="FFFFFF"/>
        </w:rPr>
        <w:t>муниципальны</w:t>
      </w:r>
      <w:r w:rsidR="00DE2B31">
        <w:rPr>
          <w:spacing w:val="0"/>
          <w:shd w:val="clear" w:color="auto" w:fill="FFFFFF"/>
        </w:rPr>
        <w:t>ми</w:t>
      </w:r>
      <w:r w:rsidRPr="00DE2B31">
        <w:rPr>
          <w:spacing w:val="0"/>
          <w:shd w:val="clear" w:color="auto" w:fill="FFFFFF"/>
        </w:rPr>
        <w:t xml:space="preserve"> учреждени</w:t>
      </w:r>
      <w:r w:rsidR="00DE2B31">
        <w:rPr>
          <w:spacing w:val="0"/>
          <w:shd w:val="clear" w:color="auto" w:fill="FFFFFF"/>
        </w:rPr>
        <w:t>ями</w:t>
      </w:r>
      <w:r w:rsidRPr="00DE2B31">
        <w:rPr>
          <w:spacing w:val="0"/>
          <w:shd w:val="clear" w:color="auto" w:fill="FFFFFF"/>
        </w:rPr>
        <w:t>,  если иное не предусмотрено федеральными законами.</w:t>
      </w:r>
    </w:p>
    <w:p w:rsidR="001165DA" w:rsidRPr="00DE2B31" w:rsidRDefault="001165DA" w:rsidP="001165DA">
      <w:pPr>
        <w:jc w:val="both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tab/>
        <w:t xml:space="preserve">3.2. </w:t>
      </w:r>
      <w:r w:rsidR="00FD350F" w:rsidRPr="00DE2B31">
        <w:rPr>
          <w:spacing w:val="0"/>
          <w:shd w:val="clear" w:color="auto" w:fill="FFFFFF"/>
        </w:rPr>
        <w:t xml:space="preserve">Администрация </w:t>
      </w:r>
      <w:r w:rsidRPr="00DE2B31">
        <w:rPr>
          <w:spacing w:val="0"/>
          <w:shd w:val="clear" w:color="auto" w:fill="FFFFFF"/>
        </w:rPr>
        <w:t>для рассмотрения финансово-экономической информации и подготовки предложений об установлении, изменении тарифов на</w:t>
      </w:r>
      <w:r w:rsidR="00DE2B31">
        <w:rPr>
          <w:spacing w:val="0"/>
          <w:shd w:val="clear" w:color="auto" w:fill="FFFFFF"/>
        </w:rPr>
        <w:t xml:space="preserve"> работы и</w:t>
      </w:r>
      <w:r w:rsidRPr="00DE2B31">
        <w:rPr>
          <w:spacing w:val="0"/>
          <w:shd w:val="clear" w:color="auto" w:fill="FFFFFF"/>
        </w:rPr>
        <w:t xml:space="preserve"> услуги, если иное не предусмотрено федеральными законами, формирует комиссию, утверждает состав комиссии и положение о её работе. В состав указанной комиссии входят два депутата совета депутатов </w:t>
      </w:r>
      <w:r w:rsidR="00FD350F" w:rsidRPr="00DE2B31">
        <w:rPr>
          <w:spacing w:val="0"/>
          <w:shd w:val="clear" w:color="auto" w:fill="FFFFFF"/>
        </w:rPr>
        <w:t xml:space="preserve">Красноборского городского поселения </w:t>
      </w:r>
      <w:r w:rsidRPr="00DE2B31">
        <w:rPr>
          <w:spacing w:val="0"/>
          <w:shd w:val="clear" w:color="auto" w:fill="FFFFFF"/>
        </w:rPr>
        <w:t xml:space="preserve"> Тосненск</w:t>
      </w:r>
      <w:r w:rsidR="00FD350F" w:rsidRPr="00DE2B31">
        <w:rPr>
          <w:spacing w:val="0"/>
          <w:shd w:val="clear" w:color="auto" w:fill="FFFFFF"/>
        </w:rPr>
        <w:t>ого</w:t>
      </w:r>
      <w:r w:rsidRPr="00DE2B31">
        <w:rPr>
          <w:spacing w:val="0"/>
          <w:shd w:val="clear" w:color="auto" w:fill="FFFFFF"/>
        </w:rPr>
        <w:t xml:space="preserve"> район</w:t>
      </w:r>
      <w:r w:rsidR="00FD350F" w:rsidRPr="00DE2B31">
        <w:rPr>
          <w:spacing w:val="0"/>
          <w:shd w:val="clear" w:color="auto" w:fill="FFFFFF"/>
        </w:rPr>
        <w:t>а</w:t>
      </w:r>
      <w:r w:rsidRPr="00DE2B31">
        <w:rPr>
          <w:spacing w:val="0"/>
          <w:shd w:val="clear" w:color="auto" w:fill="FFFFFF"/>
        </w:rPr>
        <w:t xml:space="preserve"> Ленинградской области.</w:t>
      </w:r>
      <w:r w:rsidR="00FD350F" w:rsidRPr="00DE2B31">
        <w:rPr>
          <w:spacing w:val="0"/>
          <w:shd w:val="clear" w:color="auto" w:fill="FFFFFF"/>
        </w:rPr>
        <w:t xml:space="preserve"> </w:t>
      </w:r>
    </w:p>
    <w:p w:rsidR="001165DA" w:rsidRPr="00DE2B31" w:rsidRDefault="001165DA" w:rsidP="001165DA">
      <w:pPr>
        <w:jc w:val="both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tab/>
        <w:t xml:space="preserve">3.3. Период действия тарифов определяется </w:t>
      </w:r>
      <w:r w:rsidR="00FD350F" w:rsidRPr="00DE2B31">
        <w:rPr>
          <w:spacing w:val="0"/>
          <w:shd w:val="clear" w:color="auto" w:fill="FFFFFF"/>
        </w:rPr>
        <w:t>Администрацией</w:t>
      </w:r>
      <w:r w:rsidRPr="00DE2B31">
        <w:rPr>
          <w:spacing w:val="0"/>
          <w:shd w:val="clear" w:color="auto" w:fill="FFFFFF"/>
        </w:rPr>
        <w:t>.</w:t>
      </w:r>
    </w:p>
    <w:p w:rsidR="001165DA" w:rsidRPr="00DE2B31" w:rsidRDefault="001165DA" w:rsidP="001165DA">
      <w:pPr>
        <w:jc w:val="both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tab/>
        <w:t>3.4. Период действия тарифов на</w:t>
      </w:r>
      <w:r w:rsidR="00DE2B31">
        <w:rPr>
          <w:spacing w:val="0"/>
          <w:shd w:val="clear" w:color="auto" w:fill="FFFFFF"/>
        </w:rPr>
        <w:t xml:space="preserve"> работы и </w:t>
      </w:r>
      <w:r w:rsidRPr="00DE2B31">
        <w:rPr>
          <w:spacing w:val="0"/>
          <w:shd w:val="clear" w:color="auto" w:fill="FFFFFF"/>
        </w:rPr>
        <w:t xml:space="preserve"> услуги, не может быть менее одного года.</w:t>
      </w:r>
    </w:p>
    <w:p w:rsidR="001165DA" w:rsidRPr="00DE2B31" w:rsidRDefault="001165DA" w:rsidP="001165DA">
      <w:pPr>
        <w:jc w:val="both"/>
        <w:rPr>
          <w:spacing w:val="0"/>
        </w:rPr>
      </w:pPr>
      <w:r w:rsidRPr="00DE2B31">
        <w:rPr>
          <w:spacing w:val="0"/>
        </w:rPr>
        <w:tab/>
        <w:t>3.5. Основания установления и изменения тарифов:</w:t>
      </w:r>
    </w:p>
    <w:p w:rsidR="001165DA" w:rsidRPr="00DE2B31" w:rsidRDefault="001165DA" w:rsidP="001165DA">
      <w:pPr>
        <w:jc w:val="both"/>
        <w:rPr>
          <w:spacing w:val="0"/>
        </w:rPr>
      </w:pPr>
      <w:r w:rsidRPr="00DE2B31">
        <w:rPr>
          <w:spacing w:val="0"/>
        </w:rPr>
        <w:tab/>
        <w:t>3.5.1 Основаниями для установления тарифов является:</w:t>
      </w:r>
    </w:p>
    <w:p w:rsidR="00FD350F" w:rsidRDefault="00FD350F" w:rsidP="001165DA">
      <w:pPr>
        <w:jc w:val="both"/>
        <w:rPr>
          <w:spacing w:val="0"/>
        </w:rPr>
      </w:pPr>
      <w:r w:rsidRPr="00DE2B31">
        <w:rPr>
          <w:spacing w:val="0"/>
        </w:rPr>
        <w:t xml:space="preserve">           - предоставление учреждениями платных услуг;</w:t>
      </w:r>
    </w:p>
    <w:p w:rsidR="00DE2B31" w:rsidRPr="00DE2B31" w:rsidRDefault="00DE2B31" w:rsidP="001165DA">
      <w:pPr>
        <w:jc w:val="both"/>
        <w:rPr>
          <w:spacing w:val="0"/>
        </w:rPr>
      </w:pPr>
      <w:r>
        <w:rPr>
          <w:spacing w:val="0"/>
        </w:rPr>
        <w:t xml:space="preserve">           - выполнение учреждениями платных работ;</w:t>
      </w:r>
    </w:p>
    <w:p w:rsidR="001165DA" w:rsidRPr="00DE2B31" w:rsidRDefault="001165DA" w:rsidP="001165DA">
      <w:pPr>
        <w:jc w:val="both"/>
        <w:rPr>
          <w:spacing w:val="0"/>
        </w:rPr>
      </w:pPr>
      <w:r w:rsidRPr="00DE2B31">
        <w:rPr>
          <w:spacing w:val="0"/>
        </w:rPr>
        <w:tab/>
        <w:t>- создание новых муниципальных учреждений;</w:t>
      </w:r>
    </w:p>
    <w:p w:rsidR="001165DA" w:rsidRPr="00DE2B31" w:rsidRDefault="00712455" w:rsidP="001165DA">
      <w:pPr>
        <w:jc w:val="both"/>
        <w:rPr>
          <w:spacing w:val="0"/>
        </w:rPr>
      </w:pPr>
      <w:r w:rsidRPr="00DE2B31">
        <w:rPr>
          <w:spacing w:val="0"/>
        </w:rPr>
        <w:tab/>
        <w:t>- появление новых видов услуг</w:t>
      </w:r>
      <w:r w:rsidR="00DE2B31">
        <w:rPr>
          <w:spacing w:val="0"/>
        </w:rPr>
        <w:t>, работ</w:t>
      </w:r>
      <w:r w:rsidR="001165DA" w:rsidRPr="00DE2B31">
        <w:rPr>
          <w:spacing w:val="0"/>
        </w:rPr>
        <w:t>;</w:t>
      </w:r>
    </w:p>
    <w:p w:rsidR="001165DA" w:rsidRPr="00DE2B31" w:rsidRDefault="001165DA" w:rsidP="001165DA">
      <w:pPr>
        <w:jc w:val="both"/>
        <w:rPr>
          <w:spacing w:val="0"/>
        </w:rPr>
      </w:pPr>
      <w:r w:rsidRPr="00DE2B31">
        <w:rPr>
          <w:spacing w:val="0"/>
        </w:rPr>
        <w:tab/>
        <w:t>- иные основания, предусмотренные действующим законодательством.</w:t>
      </w:r>
    </w:p>
    <w:p w:rsidR="001165DA" w:rsidRPr="00DE2B31" w:rsidRDefault="001165DA" w:rsidP="001165DA">
      <w:pPr>
        <w:jc w:val="both"/>
        <w:rPr>
          <w:spacing w:val="0"/>
        </w:rPr>
      </w:pPr>
      <w:r w:rsidRPr="00DE2B31">
        <w:rPr>
          <w:spacing w:val="0"/>
        </w:rPr>
        <w:tab/>
        <w:t>3.5.2 Основаниями для изменения тарифов является изменение внешних и внутренних факторов, приводящих к изм</w:t>
      </w:r>
      <w:r w:rsidR="00FD350F" w:rsidRPr="00DE2B31">
        <w:rPr>
          <w:spacing w:val="0"/>
        </w:rPr>
        <w:t>енению затрат на оказание услуг</w:t>
      </w:r>
      <w:r w:rsidR="00DE2B31">
        <w:rPr>
          <w:spacing w:val="0"/>
        </w:rPr>
        <w:t>, выполнение работ</w:t>
      </w:r>
      <w:r w:rsidR="00FD350F" w:rsidRPr="00DE2B31">
        <w:rPr>
          <w:spacing w:val="0"/>
        </w:rPr>
        <w:t>;</w:t>
      </w:r>
    </w:p>
    <w:p w:rsidR="001165DA" w:rsidRPr="00DE2B31" w:rsidRDefault="001165DA" w:rsidP="001165DA">
      <w:pPr>
        <w:jc w:val="both"/>
        <w:rPr>
          <w:spacing w:val="0"/>
        </w:rPr>
      </w:pPr>
      <w:r w:rsidRPr="00DE2B31">
        <w:rPr>
          <w:spacing w:val="0"/>
        </w:rPr>
        <w:tab/>
        <w:t>К внешним факторам, являющимся основанием для изменения тарифов, относятся:</w:t>
      </w:r>
    </w:p>
    <w:p w:rsidR="001165DA" w:rsidRPr="00DE2B31" w:rsidRDefault="001165DA" w:rsidP="001165DA">
      <w:pPr>
        <w:jc w:val="both"/>
        <w:rPr>
          <w:spacing w:val="0"/>
        </w:rPr>
      </w:pPr>
      <w:r w:rsidRPr="00DE2B31">
        <w:rPr>
          <w:spacing w:val="0"/>
        </w:rPr>
        <w:tab/>
        <w:t>- изменение материальных затрат на оказание услуг,</w:t>
      </w:r>
      <w:r w:rsidR="00DE2B31">
        <w:rPr>
          <w:spacing w:val="0"/>
        </w:rPr>
        <w:t xml:space="preserve"> выполнение работ,</w:t>
      </w:r>
      <w:r w:rsidRPr="00DE2B31">
        <w:rPr>
          <w:spacing w:val="0"/>
        </w:rPr>
        <w:t xml:space="preserve">  в том числе за счет изменения цен  на энергоносители, ГСМ, сырье, материалы и другое;</w:t>
      </w:r>
    </w:p>
    <w:p w:rsidR="001165DA" w:rsidRPr="00DE2B31" w:rsidRDefault="001165DA" w:rsidP="001165DA">
      <w:pPr>
        <w:jc w:val="both"/>
        <w:rPr>
          <w:spacing w:val="0"/>
        </w:rPr>
      </w:pPr>
      <w:r w:rsidRPr="00DE2B31">
        <w:rPr>
          <w:spacing w:val="0"/>
        </w:rPr>
        <w:tab/>
        <w:t xml:space="preserve">- изменение </w:t>
      </w:r>
      <w:proofErr w:type="gramStart"/>
      <w:r w:rsidRPr="00DE2B31">
        <w:rPr>
          <w:spacing w:val="0"/>
        </w:rPr>
        <w:t>размера оплаты труда</w:t>
      </w:r>
      <w:r w:rsidR="00EC6ED1">
        <w:rPr>
          <w:spacing w:val="0"/>
        </w:rPr>
        <w:t xml:space="preserve"> работников учреждения</w:t>
      </w:r>
      <w:proofErr w:type="gramEnd"/>
      <w:r w:rsidRPr="00DE2B31">
        <w:rPr>
          <w:spacing w:val="0"/>
        </w:rPr>
        <w:t>;</w:t>
      </w:r>
    </w:p>
    <w:p w:rsidR="001165DA" w:rsidRPr="00DE2B31" w:rsidRDefault="001165DA" w:rsidP="001165DA">
      <w:pPr>
        <w:jc w:val="both"/>
        <w:rPr>
          <w:spacing w:val="0"/>
        </w:rPr>
      </w:pPr>
      <w:r w:rsidRPr="00DE2B31">
        <w:rPr>
          <w:spacing w:val="0"/>
        </w:rPr>
        <w:tab/>
        <w:t>- переоценка основных фондов;</w:t>
      </w:r>
    </w:p>
    <w:p w:rsidR="001165DA" w:rsidRPr="00DE2B31" w:rsidRDefault="001165DA" w:rsidP="001165DA">
      <w:pPr>
        <w:jc w:val="both"/>
        <w:rPr>
          <w:spacing w:val="0"/>
        </w:rPr>
      </w:pPr>
      <w:r w:rsidRPr="00DE2B31">
        <w:rPr>
          <w:spacing w:val="0"/>
        </w:rPr>
        <w:tab/>
        <w:t>- инфляционные процессы;</w:t>
      </w:r>
    </w:p>
    <w:p w:rsidR="001165DA" w:rsidRPr="00DE2B31" w:rsidRDefault="001165DA" w:rsidP="001165DA">
      <w:pPr>
        <w:jc w:val="both"/>
        <w:rPr>
          <w:spacing w:val="0"/>
        </w:rPr>
      </w:pPr>
      <w:r w:rsidRPr="00DE2B31">
        <w:rPr>
          <w:spacing w:val="0"/>
        </w:rPr>
        <w:tab/>
        <w:t>- изменение действующего законодательства Российской Федерации.</w:t>
      </w:r>
    </w:p>
    <w:p w:rsidR="001165DA" w:rsidRPr="00DE2B31" w:rsidRDefault="001165DA" w:rsidP="001165DA">
      <w:pPr>
        <w:jc w:val="both"/>
        <w:rPr>
          <w:spacing w:val="0"/>
        </w:rPr>
      </w:pPr>
      <w:r w:rsidRPr="00DE2B31">
        <w:rPr>
          <w:spacing w:val="0"/>
        </w:rPr>
        <w:tab/>
        <w:t>К внутренним факторам, являющимся основанием для изменения тарифов, относятся:</w:t>
      </w:r>
    </w:p>
    <w:p w:rsidR="001165DA" w:rsidRPr="00DE2B31" w:rsidRDefault="001165DA" w:rsidP="001165DA">
      <w:pPr>
        <w:jc w:val="both"/>
        <w:rPr>
          <w:spacing w:val="0"/>
        </w:rPr>
      </w:pPr>
      <w:r w:rsidRPr="00DE2B31">
        <w:rPr>
          <w:spacing w:val="0"/>
        </w:rPr>
        <w:tab/>
        <w:t>- изменение учётной политики, повлекшее за собой изменение стоимости услуг</w:t>
      </w:r>
      <w:r w:rsidR="00DE2B31">
        <w:rPr>
          <w:spacing w:val="0"/>
        </w:rPr>
        <w:t>, работ</w:t>
      </w:r>
      <w:r w:rsidRPr="00DE2B31">
        <w:rPr>
          <w:spacing w:val="0"/>
        </w:rPr>
        <w:t>;</w:t>
      </w:r>
    </w:p>
    <w:p w:rsidR="001165DA" w:rsidRPr="00DE2B31" w:rsidRDefault="001165DA" w:rsidP="001165DA">
      <w:pPr>
        <w:jc w:val="both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tab/>
        <w:t>- устранение нарушений, выявленных в ходе проверок финансово-хозяйственной  деятельности, влияющих на себестоимость услуг</w:t>
      </w:r>
      <w:r w:rsidR="00DE2B31">
        <w:rPr>
          <w:spacing w:val="0"/>
          <w:shd w:val="clear" w:color="auto" w:fill="FFFFFF"/>
        </w:rPr>
        <w:t>, работ</w:t>
      </w:r>
      <w:r w:rsidRPr="00DE2B31">
        <w:rPr>
          <w:spacing w:val="0"/>
          <w:shd w:val="clear" w:color="auto" w:fill="FFFFFF"/>
        </w:rPr>
        <w:t>.</w:t>
      </w:r>
    </w:p>
    <w:p w:rsidR="001165DA" w:rsidRPr="00DE2B31" w:rsidRDefault="001165DA" w:rsidP="001165DA">
      <w:pPr>
        <w:jc w:val="both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tab/>
        <w:t xml:space="preserve">3.6. Для рассмотрения тарифов на </w:t>
      </w:r>
      <w:r w:rsidR="00DE2B31">
        <w:rPr>
          <w:spacing w:val="0"/>
          <w:shd w:val="clear" w:color="auto" w:fill="FFFFFF"/>
        </w:rPr>
        <w:t>работы,</w:t>
      </w:r>
      <w:r w:rsidR="00DE2B31" w:rsidRPr="00DE2B31">
        <w:rPr>
          <w:spacing w:val="0"/>
          <w:shd w:val="clear" w:color="auto" w:fill="FFFFFF"/>
        </w:rPr>
        <w:t xml:space="preserve"> </w:t>
      </w:r>
      <w:r w:rsidRPr="00DE2B31">
        <w:rPr>
          <w:spacing w:val="0"/>
          <w:shd w:val="clear" w:color="auto" w:fill="FFFFFF"/>
        </w:rPr>
        <w:t>услуги</w:t>
      </w:r>
      <w:r w:rsidR="00DE2B31">
        <w:rPr>
          <w:spacing w:val="0"/>
          <w:shd w:val="clear" w:color="auto" w:fill="FFFFFF"/>
        </w:rPr>
        <w:t xml:space="preserve">, </w:t>
      </w:r>
      <w:r w:rsidRPr="00DE2B31">
        <w:rPr>
          <w:spacing w:val="0"/>
          <w:shd w:val="clear" w:color="auto" w:fill="FFFFFF"/>
        </w:rPr>
        <w:t>муниципальные учреждения</w:t>
      </w:r>
      <w:r w:rsidR="00FD350F" w:rsidRPr="00DE2B31">
        <w:rPr>
          <w:spacing w:val="0"/>
          <w:shd w:val="clear" w:color="auto" w:fill="FFFFFF"/>
        </w:rPr>
        <w:t xml:space="preserve"> </w:t>
      </w:r>
      <w:r w:rsidRPr="00DE2B31">
        <w:rPr>
          <w:spacing w:val="0"/>
          <w:shd w:val="clear" w:color="auto" w:fill="FFFFFF"/>
        </w:rPr>
        <w:t xml:space="preserve"> </w:t>
      </w:r>
      <w:r w:rsidR="00FD350F" w:rsidRPr="00DE2B31">
        <w:rPr>
          <w:spacing w:val="0"/>
          <w:shd w:val="clear" w:color="auto" w:fill="FFFFFF"/>
        </w:rPr>
        <w:t>Красноборского городского поселения Т</w:t>
      </w:r>
      <w:r w:rsidRPr="00DE2B31">
        <w:rPr>
          <w:spacing w:val="0"/>
          <w:shd w:val="clear" w:color="auto" w:fill="FFFFFF"/>
        </w:rPr>
        <w:t>осненск</w:t>
      </w:r>
      <w:r w:rsidR="00FD350F" w:rsidRPr="00DE2B31">
        <w:rPr>
          <w:spacing w:val="0"/>
          <w:shd w:val="clear" w:color="auto" w:fill="FFFFFF"/>
        </w:rPr>
        <w:t>ого</w:t>
      </w:r>
      <w:r w:rsidRPr="00DE2B31">
        <w:rPr>
          <w:spacing w:val="0"/>
          <w:shd w:val="clear" w:color="auto" w:fill="FFFFFF"/>
        </w:rPr>
        <w:t xml:space="preserve"> район</w:t>
      </w:r>
      <w:r w:rsidR="00FD350F" w:rsidRPr="00DE2B31">
        <w:rPr>
          <w:spacing w:val="0"/>
          <w:shd w:val="clear" w:color="auto" w:fill="FFFFFF"/>
        </w:rPr>
        <w:t>а</w:t>
      </w:r>
      <w:r w:rsidRPr="00DE2B31">
        <w:rPr>
          <w:spacing w:val="0"/>
          <w:shd w:val="clear" w:color="auto" w:fill="FFFFFF"/>
        </w:rPr>
        <w:t xml:space="preserve"> Ленинградской области представляют в </w:t>
      </w:r>
      <w:r w:rsidR="00FD350F" w:rsidRPr="00DE2B31">
        <w:rPr>
          <w:spacing w:val="0"/>
          <w:shd w:val="clear" w:color="auto" w:fill="FFFFFF"/>
        </w:rPr>
        <w:t xml:space="preserve">Администрацию </w:t>
      </w:r>
      <w:r w:rsidRPr="00DE2B31">
        <w:rPr>
          <w:spacing w:val="0"/>
          <w:shd w:val="clear" w:color="auto" w:fill="FFFFFF"/>
        </w:rPr>
        <w:t>следующие документы:</w:t>
      </w:r>
    </w:p>
    <w:p w:rsidR="001165DA" w:rsidRPr="00DE2B31" w:rsidRDefault="001165DA" w:rsidP="001165DA">
      <w:pPr>
        <w:jc w:val="both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tab/>
        <w:t>- письменное заявление с просьбой об установлении, изменении тарифов на услуги</w:t>
      </w:r>
      <w:r w:rsidR="00DE2B31">
        <w:rPr>
          <w:spacing w:val="0"/>
          <w:shd w:val="clear" w:color="auto" w:fill="FFFFFF"/>
        </w:rPr>
        <w:t>, работы</w:t>
      </w:r>
      <w:r w:rsidRPr="00DE2B31">
        <w:rPr>
          <w:spacing w:val="0"/>
          <w:shd w:val="clear" w:color="auto" w:fill="FFFFFF"/>
        </w:rPr>
        <w:t>;</w:t>
      </w:r>
    </w:p>
    <w:p w:rsidR="001165DA" w:rsidRPr="00DE2B31" w:rsidRDefault="001165DA" w:rsidP="001165DA">
      <w:pPr>
        <w:jc w:val="both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lastRenderedPageBreak/>
        <w:tab/>
        <w:t>- пояснительную записку;</w:t>
      </w:r>
    </w:p>
    <w:p w:rsidR="001165DA" w:rsidRPr="00DE2B31" w:rsidRDefault="001165DA" w:rsidP="001165DA">
      <w:pPr>
        <w:jc w:val="both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tab/>
        <w:t>- финансово-экономическое обоснование установления, изменения тарифов, в том числе  расчётные материалы, обосновывающие уровни тарифов.</w:t>
      </w:r>
    </w:p>
    <w:p w:rsidR="001165DA" w:rsidRPr="00DE2B31" w:rsidRDefault="001165DA" w:rsidP="001165DA">
      <w:pPr>
        <w:jc w:val="both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tab/>
        <w:t xml:space="preserve">3.7. </w:t>
      </w:r>
      <w:r w:rsidR="00FD350F" w:rsidRPr="00DE2B31">
        <w:rPr>
          <w:spacing w:val="0"/>
          <w:shd w:val="clear" w:color="auto" w:fill="FFFFFF"/>
        </w:rPr>
        <w:t>Администрация</w:t>
      </w:r>
      <w:r w:rsidR="00DE2B31">
        <w:rPr>
          <w:spacing w:val="0"/>
          <w:shd w:val="clear" w:color="auto" w:fill="FFFFFF"/>
        </w:rPr>
        <w:t xml:space="preserve">, посредством комиссии, сформированной  в соответствии   с п. 3.2. настоящего порядка, </w:t>
      </w:r>
      <w:r w:rsidR="00FD350F" w:rsidRPr="00DE2B31">
        <w:rPr>
          <w:spacing w:val="0"/>
          <w:shd w:val="clear" w:color="auto" w:fill="FFFFFF"/>
        </w:rPr>
        <w:t xml:space="preserve"> </w:t>
      </w:r>
      <w:r w:rsidRPr="00DE2B31">
        <w:rPr>
          <w:spacing w:val="0"/>
          <w:shd w:val="clear" w:color="auto" w:fill="FFFFFF"/>
        </w:rPr>
        <w:t xml:space="preserve">в течение </w:t>
      </w:r>
      <w:r w:rsidR="00712455" w:rsidRPr="00DE2B31">
        <w:rPr>
          <w:spacing w:val="0"/>
          <w:shd w:val="clear" w:color="auto" w:fill="FFFFFF"/>
        </w:rPr>
        <w:t>10</w:t>
      </w:r>
      <w:r w:rsidRPr="00DE2B31">
        <w:rPr>
          <w:spacing w:val="0"/>
          <w:shd w:val="clear" w:color="auto" w:fill="FFFFFF"/>
        </w:rPr>
        <w:t xml:space="preserve"> (</w:t>
      </w:r>
      <w:r w:rsidR="00712455" w:rsidRPr="00DE2B31">
        <w:rPr>
          <w:spacing w:val="0"/>
          <w:shd w:val="clear" w:color="auto" w:fill="FFFFFF"/>
        </w:rPr>
        <w:t>десяти</w:t>
      </w:r>
      <w:r w:rsidRPr="00DE2B31">
        <w:rPr>
          <w:spacing w:val="0"/>
          <w:shd w:val="clear" w:color="auto" w:fill="FFFFFF"/>
        </w:rPr>
        <w:t>) рабочих дней предварительно рассматривает представленные муниципальными  учреждениями расчётные материалы.</w:t>
      </w:r>
    </w:p>
    <w:p w:rsidR="001165DA" w:rsidRPr="00DE2B31" w:rsidRDefault="00712455" w:rsidP="001165DA">
      <w:pPr>
        <w:jc w:val="both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t xml:space="preserve">Администрация </w:t>
      </w:r>
      <w:r w:rsidR="001165DA" w:rsidRPr="00DE2B31">
        <w:rPr>
          <w:spacing w:val="0"/>
          <w:shd w:val="clear" w:color="auto" w:fill="FFFFFF"/>
        </w:rPr>
        <w:t>вправе:</w:t>
      </w:r>
    </w:p>
    <w:p w:rsidR="001165DA" w:rsidRPr="00DE2B31" w:rsidRDefault="001165DA" w:rsidP="001165DA">
      <w:pPr>
        <w:jc w:val="both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tab/>
        <w:t>- не принимать к рассмотрению расчётные материалы, представленные не в полном объёме;</w:t>
      </w:r>
    </w:p>
    <w:p w:rsidR="001165DA" w:rsidRPr="00DE2B31" w:rsidRDefault="001165DA" w:rsidP="001165DA">
      <w:pPr>
        <w:jc w:val="both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tab/>
        <w:t>- при возникновении вопросов к представленным расчётным материалам требовать дополнительную информацию разъяснительного характера (подробные расшифровки статей затрат, копии первичных бухгалтерских документов учёта и отчётности и т.д.).</w:t>
      </w:r>
    </w:p>
    <w:p w:rsidR="001165DA" w:rsidRPr="00DE2B31" w:rsidRDefault="001165DA" w:rsidP="001165DA">
      <w:pPr>
        <w:jc w:val="both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tab/>
        <w:t xml:space="preserve">По истечении </w:t>
      </w:r>
      <w:r w:rsidR="00712455" w:rsidRPr="00DE2B31">
        <w:rPr>
          <w:spacing w:val="0"/>
          <w:shd w:val="clear" w:color="auto" w:fill="FFFFFF"/>
        </w:rPr>
        <w:t>10</w:t>
      </w:r>
      <w:r w:rsidRPr="00DE2B31">
        <w:rPr>
          <w:spacing w:val="0"/>
          <w:shd w:val="clear" w:color="auto" w:fill="FFFFFF"/>
        </w:rPr>
        <w:t xml:space="preserve"> (</w:t>
      </w:r>
      <w:r w:rsidR="00712455" w:rsidRPr="00DE2B31">
        <w:rPr>
          <w:spacing w:val="0"/>
          <w:shd w:val="clear" w:color="auto" w:fill="FFFFFF"/>
        </w:rPr>
        <w:t>десяти</w:t>
      </w:r>
      <w:r w:rsidRPr="00DE2B31">
        <w:rPr>
          <w:spacing w:val="0"/>
          <w:shd w:val="clear" w:color="auto" w:fill="FFFFFF"/>
        </w:rPr>
        <w:t xml:space="preserve">) рабочих  дней </w:t>
      </w:r>
      <w:r w:rsidR="00712455" w:rsidRPr="00DE2B31">
        <w:rPr>
          <w:spacing w:val="0"/>
          <w:shd w:val="clear" w:color="auto" w:fill="FFFFFF"/>
        </w:rPr>
        <w:t xml:space="preserve">Администрация </w:t>
      </w:r>
      <w:r w:rsidR="00DE2B31">
        <w:rPr>
          <w:spacing w:val="0"/>
          <w:shd w:val="clear" w:color="auto" w:fill="FFFFFF"/>
        </w:rPr>
        <w:t xml:space="preserve">посредством комиссии, сформированной  в соответствии   с п. 3.2. настоящего порядка, </w:t>
      </w:r>
      <w:r w:rsidRPr="00DE2B31">
        <w:rPr>
          <w:spacing w:val="0"/>
          <w:shd w:val="clear" w:color="auto" w:fill="FFFFFF"/>
        </w:rPr>
        <w:t>обязан</w:t>
      </w:r>
      <w:r w:rsidR="00712455" w:rsidRPr="00DE2B31">
        <w:rPr>
          <w:spacing w:val="0"/>
          <w:shd w:val="clear" w:color="auto" w:fill="FFFFFF"/>
        </w:rPr>
        <w:t>а</w:t>
      </w:r>
      <w:r w:rsidRPr="00DE2B31">
        <w:rPr>
          <w:spacing w:val="0"/>
          <w:shd w:val="clear" w:color="auto" w:fill="FFFFFF"/>
        </w:rPr>
        <w:t xml:space="preserve"> принять документы к рассмотрению, либо вернуть заявителю в случае предоставления расчётных материалов не в полном объёме, сообщив письменно мотивированные основания для возврата, а также указав исчерпывающий перечень материалов, отсутствие которых повлекло возврат.</w:t>
      </w:r>
    </w:p>
    <w:p w:rsidR="001165DA" w:rsidRPr="00DE2B31" w:rsidRDefault="001165DA" w:rsidP="001165DA">
      <w:pPr>
        <w:jc w:val="both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tab/>
        <w:t>3.8. Срок рассмотрения заявлений об установлении, изменении тарифов на услуги</w:t>
      </w:r>
      <w:r w:rsidR="00DE2B31">
        <w:rPr>
          <w:spacing w:val="0"/>
          <w:shd w:val="clear" w:color="auto" w:fill="FFFFFF"/>
        </w:rPr>
        <w:t>, работы</w:t>
      </w:r>
      <w:r w:rsidRPr="00DE2B31">
        <w:rPr>
          <w:spacing w:val="0"/>
          <w:shd w:val="clear" w:color="auto" w:fill="FFFFFF"/>
        </w:rPr>
        <w:t xml:space="preserve"> не может превышать 30 календарных дней с момента принятия документов, перечень которых установлен п. 3.6 настоящего Порядка.</w:t>
      </w:r>
    </w:p>
    <w:p w:rsidR="001165DA" w:rsidRPr="00DE2B31" w:rsidRDefault="001165DA" w:rsidP="001165DA">
      <w:pPr>
        <w:jc w:val="both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tab/>
        <w:t xml:space="preserve">3.9. Решение об </w:t>
      </w:r>
      <w:r w:rsidR="00712455" w:rsidRPr="00DE2B31">
        <w:rPr>
          <w:spacing w:val="0"/>
          <w:shd w:val="clear" w:color="auto" w:fill="FFFFFF"/>
        </w:rPr>
        <w:t>установлении тарифов на услуги</w:t>
      </w:r>
      <w:r w:rsidR="00DE2B31">
        <w:rPr>
          <w:spacing w:val="0"/>
          <w:shd w:val="clear" w:color="auto" w:fill="FFFFFF"/>
        </w:rPr>
        <w:t>, работы</w:t>
      </w:r>
      <w:r w:rsidR="00712455" w:rsidRPr="00DE2B31">
        <w:rPr>
          <w:spacing w:val="0"/>
          <w:shd w:val="clear" w:color="auto" w:fill="FFFFFF"/>
        </w:rPr>
        <w:t xml:space="preserve"> </w:t>
      </w:r>
      <w:r w:rsidRPr="00DE2B31">
        <w:rPr>
          <w:spacing w:val="0"/>
          <w:shd w:val="clear" w:color="auto" w:fill="FFFFFF"/>
        </w:rPr>
        <w:t xml:space="preserve">оформляется постановлением администрации </w:t>
      </w:r>
      <w:r w:rsidR="00712455" w:rsidRPr="00DE2B31">
        <w:rPr>
          <w:spacing w:val="0"/>
          <w:shd w:val="clear" w:color="auto" w:fill="FFFFFF"/>
        </w:rPr>
        <w:t xml:space="preserve">Красноборского городского поселения </w:t>
      </w:r>
      <w:r w:rsidRPr="00DE2B31">
        <w:rPr>
          <w:spacing w:val="0"/>
          <w:shd w:val="clear" w:color="auto" w:fill="FFFFFF"/>
        </w:rPr>
        <w:t>Тосненск</w:t>
      </w:r>
      <w:r w:rsidR="00712455" w:rsidRPr="00DE2B31">
        <w:rPr>
          <w:spacing w:val="0"/>
          <w:shd w:val="clear" w:color="auto" w:fill="FFFFFF"/>
        </w:rPr>
        <w:t>ого</w:t>
      </w:r>
      <w:r w:rsidRPr="00DE2B31">
        <w:rPr>
          <w:spacing w:val="0"/>
          <w:shd w:val="clear" w:color="auto" w:fill="FFFFFF"/>
        </w:rPr>
        <w:t xml:space="preserve"> район</w:t>
      </w:r>
      <w:r w:rsidR="00712455" w:rsidRPr="00DE2B31">
        <w:rPr>
          <w:spacing w:val="0"/>
          <w:shd w:val="clear" w:color="auto" w:fill="FFFFFF"/>
        </w:rPr>
        <w:t>а</w:t>
      </w:r>
      <w:r w:rsidRPr="00DE2B31">
        <w:rPr>
          <w:spacing w:val="0"/>
          <w:shd w:val="clear" w:color="auto" w:fill="FFFFFF"/>
        </w:rPr>
        <w:t xml:space="preserve"> Ленинградской области и подлежит официальному опубликованию</w:t>
      </w:r>
      <w:r w:rsidR="00EC6ED1">
        <w:rPr>
          <w:spacing w:val="0"/>
          <w:shd w:val="clear" w:color="auto" w:fill="FFFFFF"/>
        </w:rPr>
        <w:t xml:space="preserve"> (</w:t>
      </w:r>
      <w:r w:rsidRPr="00DE2B31">
        <w:rPr>
          <w:spacing w:val="0"/>
          <w:shd w:val="clear" w:color="auto" w:fill="FFFFFF"/>
        </w:rPr>
        <w:t>обнародованию</w:t>
      </w:r>
      <w:r w:rsidR="00EC6ED1">
        <w:rPr>
          <w:spacing w:val="0"/>
          <w:shd w:val="clear" w:color="auto" w:fill="FFFFFF"/>
        </w:rPr>
        <w:t>)</w:t>
      </w:r>
      <w:bookmarkStart w:id="2" w:name="_GoBack"/>
      <w:bookmarkEnd w:id="2"/>
      <w:r w:rsidRPr="00DE2B31">
        <w:rPr>
          <w:spacing w:val="0"/>
          <w:shd w:val="clear" w:color="auto" w:fill="FFFFFF"/>
        </w:rPr>
        <w:t>.</w:t>
      </w:r>
    </w:p>
    <w:p w:rsidR="001165DA" w:rsidRPr="00DE2B31" w:rsidRDefault="001165DA" w:rsidP="001165DA">
      <w:pPr>
        <w:jc w:val="both"/>
        <w:rPr>
          <w:spacing w:val="0"/>
          <w:shd w:val="clear" w:color="auto" w:fill="FFFFFF"/>
        </w:rPr>
      </w:pPr>
      <w:r w:rsidRPr="00DE2B31">
        <w:rPr>
          <w:spacing w:val="0"/>
          <w:shd w:val="clear" w:color="auto" w:fill="FFFFFF"/>
        </w:rPr>
        <w:tab/>
        <w:t>Не допускается установление тарифов на прошедший период регулирования.</w:t>
      </w:r>
    </w:p>
    <w:p w:rsidR="001165DA" w:rsidRPr="00DE2B31" w:rsidRDefault="001165DA" w:rsidP="001165DA">
      <w:pPr>
        <w:jc w:val="both"/>
        <w:rPr>
          <w:spacing w:val="0"/>
          <w:sz w:val="16"/>
          <w:szCs w:val="16"/>
          <w:shd w:val="clear" w:color="auto" w:fill="FFFFFF"/>
        </w:rPr>
      </w:pPr>
    </w:p>
    <w:p w:rsidR="007974F3" w:rsidRPr="00DE2B31" w:rsidRDefault="007974F3" w:rsidP="007974F3">
      <w:pPr>
        <w:keepNext/>
        <w:keepLines/>
        <w:spacing w:line="274" w:lineRule="exact"/>
        <w:ind w:right="360"/>
        <w:jc w:val="center"/>
        <w:outlineLvl w:val="0"/>
        <w:rPr>
          <w:b/>
          <w:color w:val="000000"/>
          <w:spacing w:val="0"/>
          <w:szCs w:val="20"/>
        </w:rPr>
      </w:pPr>
    </w:p>
    <w:sectPr w:rsidR="007974F3" w:rsidRPr="00DE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93AB35C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6162733"/>
    <w:multiLevelType w:val="multilevel"/>
    <w:tmpl w:val="F69C75F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4">
    <w:nsid w:val="097576D2"/>
    <w:multiLevelType w:val="multilevel"/>
    <w:tmpl w:val="641882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CFE6DA4"/>
    <w:multiLevelType w:val="hybridMultilevel"/>
    <w:tmpl w:val="0C64D2B8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32E24D71"/>
    <w:multiLevelType w:val="multilevel"/>
    <w:tmpl w:val="3ED8348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>
    <w:nsid w:val="710F099B"/>
    <w:multiLevelType w:val="multilevel"/>
    <w:tmpl w:val="7804AF3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766E1994"/>
    <w:multiLevelType w:val="multilevel"/>
    <w:tmpl w:val="D34473B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CC"/>
    <w:rsid w:val="00063A64"/>
    <w:rsid w:val="001165DA"/>
    <w:rsid w:val="003628F3"/>
    <w:rsid w:val="003801B5"/>
    <w:rsid w:val="005351A7"/>
    <w:rsid w:val="00712455"/>
    <w:rsid w:val="007974F3"/>
    <w:rsid w:val="00801D21"/>
    <w:rsid w:val="008324CC"/>
    <w:rsid w:val="00863BBE"/>
    <w:rsid w:val="00AA7109"/>
    <w:rsid w:val="00DE2B31"/>
    <w:rsid w:val="00DE3687"/>
    <w:rsid w:val="00EC6ED1"/>
    <w:rsid w:val="00FB717B"/>
    <w:rsid w:val="00FD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9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C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basedOn w:val="a0"/>
    <w:link w:val="ConsNormal0"/>
    <w:rsid w:val="008324CC"/>
    <w:rPr>
      <w:rFonts w:ascii="Arial" w:hAnsi="Arial" w:cs="Arial"/>
      <w:sz w:val="24"/>
      <w:szCs w:val="24"/>
      <w:lang w:eastAsia="ru-RU"/>
    </w:rPr>
  </w:style>
  <w:style w:type="paragraph" w:customStyle="1" w:styleId="ConsNormal0">
    <w:name w:val="ConsNormal"/>
    <w:link w:val="ConsNormal"/>
    <w:rsid w:val="008324CC"/>
    <w:pPr>
      <w:widowControl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Heading">
    <w:name w:val="Heading"/>
    <w:rsid w:val="00832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8324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1165D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9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C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basedOn w:val="a0"/>
    <w:link w:val="ConsNormal0"/>
    <w:rsid w:val="008324CC"/>
    <w:rPr>
      <w:rFonts w:ascii="Arial" w:hAnsi="Arial" w:cs="Arial"/>
      <w:sz w:val="24"/>
      <w:szCs w:val="24"/>
      <w:lang w:eastAsia="ru-RU"/>
    </w:rPr>
  </w:style>
  <w:style w:type="paragraph" w:customStyle="1" w:styleId="ConsNormal0">
    <w:name w:val="ConsNormal"/>
    <w:link w:val="ConsNormal"/>
    <w:rsid w:val="008324CC"/>
    <w:pPr>
      <w:widowControl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Heading">
    <w:name w:val="Heading"/>
    <w:rsid w:val="00832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8324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1165D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dcterms:created xsi:type="dcterms:W3CDTF">2016-01-21T09:23:00Z</dcterms:created>
  <dcterms:modified xsi:type="dcterms:W3CDTF">2016-02-04T11:37:00Z</dcterms:modified>
</cp:coreProperties>
</file>