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DD" w:rsidRDefault="00CB31DD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B31DD" w:rsidRDefault="00CB31DD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CB31DD" w:rsidRDefault="00CB31DD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80516" w:rsidRDefault="00CB31DD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C80516" w:rsidRDefault="00CB31DD" w:rsidP="00C8051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КРАСНОБОРСКОГО ГОРОДСКОГО</w:t>
      </w:r>
      <w:r w:rsidR="00C805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ПОСЕЛЕНИЯ </w:t>
      </w:r>
    </w:p>
    <w:p w:rsidR="00CB31DD" w:rsidRDefault="00CB31DD" w:rsidP="00C8051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ТОСНЕНСКОГО РАЙОНА</w:t>
      </w:r>
      <w:r w:rsidR="00C80516">
        <w:rPr>
          <w:rFonts w:ascii="Times New Roman" w:hAnsi="Times New Roman"/>
          <w:b/>
          <w:sz w:val="24"/>
          <w:szCs w:val="24"/>
        </w:rPr>
        <w:t xml:space="preserve"> ЛЕНИНГРАДСКОЙ ОБЛАСТИ</w:t>
      </w:r>
    </w:p>
    <w:p w:rsidR="00CB31DD" w:rsidRDefault="00C80516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ПЯТОГО</w:t>
      </w:r>
      <w:r w:rsidR="00CB31DD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CB31DD" w:rsidRDefault="00CB31DD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1DD" w:rsidRDefault="00CB31DD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3E7469" w:rsidRDefault="003E7469" w:rsidP="00750054">
      <w:pPr>
        <w:tabs>
          <w:tab w:val="left" w:pos="709"/>
        </w:tabs>
        <w:rPr>
          <w:rFonts w:ascii="Times New Roman" w:hAnsi="Times New Roman" w:cs="Times New Roman"/>
        </w:rPr>
      </w:pPr>
    </w:p>
    <w:p w:rsidR="00940E2F" w:rsidRPr="00750054" w:rsidRDefault="00532052" w:rsidP="00750054">
      <w:p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17.09.2024 №  1</w:t>
      </w:r>
    </w:p>
    <w:p w:rsidR="00940E2F" w:rsidRPr="00750054" w:rsidRDefault="00940E2F" w:rsidP="00750054">
      <w:pPr>
        <w:pStyle w:val="Style1"/>
        <w:widowControl/>
        <w:tabs>
          <w:tab w:val="left" w:pos="8870"/>
        </w:tabs>
        <w:spacing w:line="240" w:lineRule="auto"/>
        <w:jc w:val="center"/>
        <w:rPr>
          <w:rFonts w:hAnsi="Times New Roman" w:cs="Times New Roman"/>
        </w:rPr>
      </w:pPr>
    </w:p>
    <w:p w:rsidR="00940E2F" w:rsidRPr="00750054" w:rsidRDefault="00750054" w:rsidP="00750054">
      <w:pPr>
        <w:pStyle w:val="Style1"/>
        <w:widowControl/>
        <w:spacing w:line="240" w:lineRule="auto"/>
        <w:ind w:right="3226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Об избрании секретаря совета депутатов </w:t>
      </w:r>
      <w:r w:rsidR="00CB31DD">
        <w:rPr>
          <w:rFonts w:hAnsi="Times New Roman" w:cs="Times New Roman"/>
        </w:rPr>
        <w:t>Красноборского</w:t>
      </w:r>
      <w:r w:rsidRPr="00750054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  <w:r w:rsidR="00C80516">
        <w:rPr>
          <w:rFonts w:hAnsi="Times New Roman" w:cs="Times New Roman"/>
        </w:rPr>
        <w:t xml:space="preserve"> пятого созыва</w:t>
      </w:r>
    </w:p>
    <w:p w:rsidR="00940E2F" w:rsidRPr="00750054" w:rsidRDefault="00940E2F" w:rsidP="00750054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940E2F" w:rsidRPr="003819FF" w:rsidRDefault="00750054" w:rsidP="003819FF">
      <w:pPr>
        <w:pStyle w:val="Style1"/>
        <w:widowControl/>
        <w:spacing w:line="240" w:lineRule="auto"/>
        <w:ind w:firstLine="709"/>
        <w:jc w:val="both"/>
        <w:rPr>
          <w:rFonts w:hAnsi="Times New Roman" w:cs="Times New Roman"/>
        </w:rPr>
      </w:pPr>
      <w:proofErr w:type="gramStart"/>
      <w:r w:rsidRPr="003819FF">
        <w:rPr>
          <w:rFonts w:hAnsi="Times New Roman" w:cs="Times New Roman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</w:t>
      </w:r>
      <w:r w:rsidR="003E7469" w:rsidRPr="003819FF">
        <w:rPr>
          <w:rFonts w:hAnsi="Times New Roman" w:cs="Times New Roman"/>
        </w:rPr>
        <w:t xml:space="preserve">Уставом Красноборского городского поселения Тосненского </w:t>
      </w:r>
      <w:r w:rsidR="006B45C2">
        <w:rPr>
          <w:rFonts w:hAnsi="Times New Roman" w:cs="Times New Roman"/>
        </w:rPr>
        <w:t xml:space="preserve">муниципального </w:t>
      </w:r>
      <w:r w:rsidR="003E7469" w:rsidRPr="003819FF">
        <w:rPr>
          <w:rFonts w:hAnsi="Times New Roman" w:cs="Times New Roman"/>
        </w:rPr>
        <w:t>района Ленинградской области, Регламентом работы совета депутатов Красноборского городского поселения Тосненского района Ленинградской области, утвержденным решением совета депутатов Красноборского городского поселения Тосненского района Ленинградской области</w:t>
      </w:r>
      <w:r w:rsidR="003819FF">
        <w:rPr>
          <w:rFonts w:hAnsi="Times New Roman" w:cs="Times New Roman"/>
        </w:rPr>
        <w:t xml:space="preserve"> от</w:t>
      </w:r>
      <w:r w:rsidR="003819FF" w:rsidRPr="003819FF">
        <w:rPr>
          <w:rFonts w:hAnsi="Times New Roman" w:cs="Times New Roman"/>
          <w:lang w:eastAsia="en-US"/>
        </w:rPr>
        <w:t xml:space="preserve"> 28.02.2020 № 32</w:t>
      </w:r>
      <w:r w:rsidR="003E7469" w:rsidRPr="003819FF">
        <w:rPr>
          <w:rFonts w:hAnsi="Times New Roman" w:cs="Times New Roman"/>
        </w:rPr>
        <w:t xml:space="preserve">, </w:t>
      </w:r>
      <w:r w:rsidRPr="003819FF">
        <w:rPr>
          <w:rFonts w:hAnsi="Times New Roman" w:cs="Times New Roman"/>
        </w:rPr>
        <w:t xml:space="preserve">совет депутатов </w:t>
      </w:r>
      <w:r w:rsidR="00CB31DD" w:rsidRPr="003819FF">
        <w:rPr>
          <w:rFonts w:hAnsi="Times New Roman" w:cs="Times New Roman"/>
        </w:rPr>
        <w:t>Красноборского</w:t>
      </w:r>
      <w:r w:rsidRPr="003819FF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  <w:proofErr w:type="gramEnd"/>
    </w:p>
    <w:p w:rsidR="00A02B1C" w:rsidRPr="003819FF" w:rsidRDefault="00A02B1C" w:rsidP="003819FF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</w:p>
    <w:p w:rsidR="00940E2F" w:rsidRDefault="00750054" w:rsidP="00750054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  <w:r w:rsidRPr="00750054">
        <w:rPr>
          <w:rFonts w:hAnsi="Times New Roman" w:cs="Times New Roman"/>
          <w:b/>
          <w:bCs/>
        </w:rPr>
        <w:t>РЕШИЛ:</w:t>
      </w:r>
    </w:p>
    <w:p w:rsidR="00A02B1C" w:rsidRPr="00750054" w:rsidRDefault="00A02B1C" w:rsidP="00750054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</w:p>
    <w:p w:rsidR="00940E2F" w:rsidRPr="00750054" w:rsidRDefault="00A02B1C" w:rsidP="00A02B1C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E7469">
        <w:rPr>
          <w:rFonts w:ascii="Times New Roman" w:hAnsi="Times New Roman" w:cs="Times New Roman"/>
        </w:rPr>
        <w:t xml:space="preserve"> </w:t>
      </w:r>
      <w:r w:rsidR="00750054" w:rsidRPr="00750054">
        <w:rPr>
          <w:rFonts w:ascii="Times New Roman" w:hAnsi="Times New Roman" w:cs="Times New Roman"/>
        </w:rPr>
        <w:t xml:space="preserve">Избрать секретарем совета депутатов </w:t>
      </w:r>
      <w:r w:rsidR="00CB31DD">
        <w:rPr>
          <w:rFonts w:ascii="Times New Roman" w:hAnsi="Times New Roman" w:cs="Times New Roman"/>
        </w:rPr>
        <w:t>Красноборского</w:t>
      </w:r>
      <w:r w:rsidR="00750054" w:rsidRPr="00750054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</w:t>
      </w:r>
      <w:r w:rsidR="00532052">
        <w:rPr>
          <w:rFonts w:ascii="Times New Roman" w:hAnsi="Times New Roman" w:cs="Times New Roman"/>
          <w:color w:val="auto"/>
        </w:rPr>
        <w:t xml:space="preserve"> пятого созыва </w:t>
      </w:r>
      <w:proofErr w:type="spellStart"/>
      <w:r w:rsidR="00532052">
        <w:rPr>
          <w:rFonts w:ascii="Times New Roman" w:hAnsi="Times New Roman" w:cs="Times New Roman"/>
          <w:color w:val="auto"/>
        </w:rPr>
        <w:t>Байкову</w:t>
      </w:r>
      <w:proofErr w:type="spellEnd"/>
      <w:r w:rsidR="00532052">
        <w:rPr>
          <w:rFonts w:ascii="Times New Roman" w:hAnsi="Times New Roman" w:cs="Times New Roman"/>
          <w:color w:val="auto"/>
        </w:rPr>
        <w:t xml:space="preserve"> Елену Владимировну</w:t>
      </w:r>
      <w:r w:rsidR="00750054" w:rsidRPr="00A02B1C">
        <w:rPr>
          <w:rFonts w:ascii="Times New Roman" w:hAnsi="Times New Roman" w:cs="Times New Roman"/>
          <w:color w:val="auto"/>
        </w:rPr>
        <w:t>,</w:t>
      </w:r>
      <w:r w:rsidR="00750054" w:rsidRPr="00750054">
        <w:rPr>
          <w:rFonts w:ascii="Times New Roman" w:hAnsi="Times New Roman" w:cs="Times New Roman"/>
        </w:rPr>
        <w:t xml:space="preserve"> депутата совета депутатов </w:t>
      </w:r>
      <w:r w:rsidR="00CB31DD">
        <w:rPr>
          <w:rFonts w:ascii="Times New Roman" w:hAnsi="Times New Roman" w:cs="Times New Roman"/>
        </w:rPr>
        <w:t>Красноборского</w:t>
      </w:r>
      <w:r w:rsidR="00750054" w:rsidRPr="00750054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</w:t>
      </w:r>
      <w:r w:rsidR="003819FF">
        <w:rPr>
          <w:rFonts w:ascii="Times New Roman" w:hAnsi="Times New Roman" w:cs="Times New Roman"/>
        </w:rPr>
        <w:t xml:space="preserve"> пятого созыва</w:t>
      </w:r>
      <w:r w:rsidR="00750054" w:rsidRPr="00750054">
        <w:rPr>
          <w:rFonts w:ascii="Times New Roman" w:hAnsi="Times New Roman" w:cs="Times New Roman"/>
        </w:rPr>
        <w:t>.</w:t>
      </w:r>
    </w:p>
    <w:p w:rsidR="00940E2F" w:rsidRDefault="00A02B1C" w:rsidP="00A02B1C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E7469">
        <w:rPr>
          <w:rFonts w:ascii="Times New Roman" w:hAnsi="Times New Roman" w:cs="Times New Roman"/>
        </w:rPr>
        <w:t xml:space="preserve"> </w:t>
      </w:r>
      <w:r w:rsidR="00CB31DD">
        <w:rPr>
          <w:rFonts w:ascii="Times New Roman" w:hAnsi="Times New Roman" w:cs="Times New Roman"/>
        </w:rPr>
        <w:t>О</w:t>
      </w:r>
      <w:r w:rsidR="00750054" w:rsidRPr="00750054">
        <w:rPr>
          <w:rFonts w:ascii="Times New Roman" w:hAnsi="Times New Roman" w:cs="Times New Roman"/>
        </w:rPr>
        <w:t>беспечить официальное опубликование (обнародование)  настоящего решения.</w:t>
      </w:r>
    </w:p>
    <w:p w:rsidR="00A02B1C" w:rsidRPr="00750054" w:rsidRDefault="00A02B1C" w:rsidP="00A02B1C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  <w:sectPr w:rsidR="00A02B1C" w:rsidRPr="00750054">
          <w:pgSz w:w="11900" w:h="16840"/>
          <w:pgMar w:top="709" w:right="1132" w:bottom="1440" w:left="1418" w:header="720" w:footer="720" w:gutter="0"/>
          <w:cols w:space="720"/>
        </w:sectPr>
      </w:pPr>
    </w:p>
    <w:p w:rsidR="00A02B1C" w:rsidRDefault="00A02B1C" w:rsidP="00A02B1C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</w:p>
    <w:p w:rsidR="00A02B1C" w:rsidRDefault="00A02B1C" w:rsidP="00A02B1C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</w:p>
    <w:p w:rsidR="00A02B1C" w:rsidRDefault="00A02B1C" w:rsidP="00A02B1C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</w:p>
    <w:p w:rsidR="00532052" w:rsidRPr="00750054" w:rsidRDefault="00532052" w:rsidP="00532052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Председательствующий на первом заседании </w:t>
      </w:r>
    </w:p>
    <w:p w:rsidR="00532052" w:rsidRPr="00750054" w:rsidRDefault="00532052" w:rsidP="00532052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совета депутатов </w:t>
      </w:r>
      <w:r>
        <w:rPr>
          <w:rFonts w:hAnsi="Times New Roman" w:cs="Times New Roman"/>
        </w:rPr>
        <w:t>Красноборского</w:t>
      </w:r>
      <w:r w:rsidRPr="00750054">
        <w:rPr>
          <w:rFonts w:hAnsi="Times New Roman" w:cs="Times New Roman"/>
        </w:rPr>
        <w:t xml:space="preserve"> городского поселения </w:t>
      </w:r>
    </w:p>
    <w:p w:rsidR="00532052" w:rsidRDefault="00532052" w:rsidP="00532052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>Тосненского района Ленинградской области</w:t>
      </w:r>
      <w:r>
        <w:rPr>
          <w:rFonts w:hAnsi="Times New Roman" w:cs="Times New Roman"/>
        </w:rPr>
        <w:t xml:space="preserve"> </w:t>
      </w:r>
    </w:p>
    <w:p w:rsidR="00532052" w:rsidRDefault="00532052" w:rsidP="00532052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>
        <w:rPr>
          <w:rFonts w:hAnsi="Times New Roman" w:cs="Times New Roman"/>
        </w:rPr>
        <w:t>пятого созыва</w:t>
      </w:r>
      <w:r w:rsidRPr="00750054">
        <w:rPr>
          <w:rFonts w:hAnsi="Times New Roman" w:cs="Times New Roman"/>
        </w:rPr>
        <w:t xml:space="preserve">, депутат совета депутатов </w:t>
      </w:r>
    </w:p>
    <w:p w:rsidR="00532052" w:rsidRDefault="00532052" w:rsidP="00532052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>
        <w:rPr>
          <w:rFonts w:hAnsi="Times New Roman" w:cs="Times New Roman"/>
        </w:rPr>
        <w:t>Красноборского</w:t>
      </w:r>
      <w:r w:rsidRPr="00750054">
        <w:rPr>
          <w:rFonts w:hAnsi="Times New Roman" w:cs="Times New Roman"/>
        </w:rPr>
        <w:t xml:space="preserve"> городского поселения </w:t>
      </w:r>
    </w:p>
    <w:p w:rsidR="00532052" w:rsidRDefault="00532052" w:rsidP="00532052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>Тосненского района Ленинградской области</w:t>
      </w:r>
    </w:p>
    <w:p w:rsidR="00532052" w:rsidRDefault="00532052" w:rsidP="00532052">
      <w:pPr>
        <w:pStyle w:val="Style1"/>
        <w:widowControl/>
        <w:spacing w:line="240" w:lineRule="auto"/>
        <w:ind w:left="-426" w:right="-795"/>
        <w:rPr>
          <w:rFonts w:hAnsi="Times New Roman" w:cs="Times New Roman"/>
        </w:rPr>
      </w:pPr>
      <w:r>
        <w:rPr>
          <w:rFonts w:hAnsi="Times New Roman" w:cs="Times New Roman"/>
        </w:rPr>
        <w:t>пятого созыва</w:t>
      </w:r>
      <w:r w:rsidRPr="00750054"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 xml:space="preserve">                                                                </w:t>
      </w:r>
      <w:r>
        <w:rPr>
          <w:rFonts w:hAnsi="Times New Roman" w:cs="Times New Roman"/>
        </w:rPr>
        <w:t xml:space="preserve">                   </w:t>
      </w:r>
      <w:r>
        <w:rPr>
          <w:rFonts w:hAnsi="Times New Roman" w:cs="Times New Roman"/>
        </w:rPr>
        <w:t xml:space="preserve">        </w:t>
      </w:r>
      <w:r>
        <w:rPr>
          <w:rFonts w:hAnsi="Times New Roman" w:cs="Times New Roman"/>
        </w:rPr>
        <w:t xml:space="preserve">           </w:t>
      </w:r>
      <w:r>
        <w:rPr>
          <w:rFonts w:hAnsi="Times New Roman" w:cs="Times New Roman"/>
        </w:rPr>
        <w:t xml:space="preserve">А.В. </w:t>
      </w:r>
      <w:proofErr w:type="spellStart"/>
      <w:r>
        <w:rPr>
          <w:rFonts w:hAnsi="Times New Roman" w:cs="Times New Roman"/>
        </w:rPr>
        <w:t>Канцерев</w:t>
      </w:r>
      <w:proofErr w:type="spellEnd"/>
    </w:p>
    <w:p w:rsidR="00BC2A49" w:rsidRPr="00BC2A49" w:rsidRDefault="00BC2A49" w:rsidP="00BC2A49"/>
    <w:p w:rsidR="00BC2A49" w:rsidRPr="00BC2A49" w:rsidRDefault="00BC2A49" w:rsidP="00BC2A49"/>
    <w:p w:rsidR="00BC2A49" w:rsidRPr="00BC2A49" w:rsidRDefault="00BC2A49" w:rsidP="00BC2A49"/>
    <w:p w:rsidR="00BC2A49" w:rsidRPr="00BC2A49" w:rsidRDefault="00BC2A49" w:rsidP="00BC2A49"/>
    <w:p w:rsidR="00BC2A49" w:rsidRPr="00BC2A49" w:rsidRDefault="00BC2A49" w:rsidP="00BC2A49"/>
    <w:p w:rsidR="003819FF" w:rsidRPr="00BC2A49" w:rsidRDefault="003819FF" w:rsidP="00BC2A49">
      <w:bookmarkStart w:id="0" w:name="_GoBack"/>
      <w:bookmarkEnd w:id="0"/>
    </w:p>
    <w:p w:rsidR="00940E2F" w:rsidRPr="00BC2A49" w:rsidRDefault="00BC2A49" w:rsidP="00BC2A49">
      <w:pPr>
        <w:rPr>
          <w:sz w:val="20"/>
          <w:szCs w:val="20"/>
        </w:rPr>
      </w:pPr>
      <w:proofErr w:type="spellStart"/>
      <w:r w:rsidRPr="00BC2A49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BC2A49">
        <w:rPr>
          <w:rFonts w:ascii="Times New Roman" w:hAnsi="Times New Roman" w:cs="Times New Roman"/>
          <w:sz w:val="20"/>
          <w:szCs w:val="20"/>
        </w:rPr>
        <w:t>.Ф</w:t>
      </w:r>
      <w:proofErr w:type="gramEnd"/>
      <w:r w:rsidRPr="00BC2A49">
        <w:rPr>
          <w:rFonts w:ascii="Times New Roman" w:hAnsi="Times New Roman" w:cs="Times New Roman"/>
          <w:sz w:val="20"/>
          <w:szCs w:val="20"/>
        </w:rPr>
        <w:t>едосеева</w:t>
      </w:r>
      <w:proofErr w:type="spellEnd"/>
      <w:r w:rsidRPr="00BC2A49">
        <w:rPr>
          <w:rFonts w:ascii="Times New Roman" w:hAnsi="Times New Roman" w:cs="Times New Roman"/>
          <w:sz w:val="20"/>
          <w:szCs w:val="20"/>
        </w:rPr>
        <w:t xml:space="preserve"> М.С</w:t>
      </w:r>
      <w:r w:rsidRPr="00BC2A49">
        <w:rPr>
          <w:sz w:val="20"/>
          <w:szCs w:val="20"/>
        </w:rPr>
        <w:t>.</w:t>
      </w:r>
    </w:p>
    <w:sectPr w:rsidR="00940E2F" w:rsidRPr="00BC2A49" w:rsidSect="00940E2F">
      <w:headerReference w:type="default" r:id="rId8"/>
      <w:footerReference w:type="default" r:id="rId9"/>
      <w:type w:val="continuous"/>
      <w:pgSz w:w="11900" w:h="16840"/>
      <w:pgMar w:top="709" w:right="1877" w:bottom="1440" w:left="18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E2F" w:rsidRDefault="00940E2F" w:rsidP="00940E2F">
      <w:r>
        <w:separator/>
      </w:r>
    </w:p>
  </w:endnote>
  <w:endnote w:type="continuationSeparator" w:id="0">
    <w:p w:rsidR="00940E2F" w:rsidRDefault="00940E2F" w:rsidP="0094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2F" w:rsidRDefault="00940E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E2F" w:rsidRDefault="00940E2F" w:rsidP="00940E2F">
      <w:r>
        <w:separator/>
      </w:r>
    </w:p>
  </w:footnote>
  <w:footnote w:type="continuationSeparator" w:id="0">
    <w:p w:rsidR="00940E2F" w:rsidRDefault="00940E2F" w:rsidP="00940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2F" w:rsidRDefault="00940E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604"/>
    <w:multiLevelType w:val="multilevel"/>
    <w:tmpl w:val="CD8CF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1">
    <w:nsid w:val="11330EC1"/>
    <w:multiLevelType w:val="multilevel"/>
    <w:tmpl w:val="8A28C68E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2">
    <w:nsid w:val="6CDB6641"/>
    <w:multiLevelType w:val="multilevel"/>
    <w:tmpl w:val="3852134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0E2F"/>
    <w:rsid w:val="0017317A"/>
    <w:rsid w:val="003819FF"/>
    <w:rsid w:val="003E7469"/>
    <w:rsid w:val="003F4061"/>
    <w:rsid w:val="00487DB9"/>
    <w:rsid w:val="00532052"/>
    <w:rsid w:val="006B45C2"/>
    <w:rsid w:val="00750054"/>
    <w:rsid w:val="007C457B"/>
    <w:rsid w:val="00940E2F"/>
    <w:rsid w:val="00A02B1C"/>
    <w:rsid w:val="00BC2A49"/>
    <w:rsid w:val="00C80516"/>
    <w:rsid w:val="00CB31DD"/>
    <w:rsid w:val="00D44004"/>
    <w:rsid w:val="00FB28FB"/>
    <w:rsid w:val="00FE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0E2F"/>
    <w:pPr>
      <w:widowControl w:val="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0E2F"/>
    <w:rPr>
      <w:u w:val="single"/>
    </w:rPr>
  </w:style>
  <w:style w:type="table" w:customStyle="1" w:styleId="TableNormal">
    <w:name w:val="Table Normal"/>
    <w:rsid w:val="00940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940E2F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yle1">
    <w:name w:val="Style1"/>
    <w:rsid w:val="00940E2F"/>
    <w:pPr>
      <w:widowControl w:val="0"/>
      <w:spacing w:line="319" w:lineRule="exact"/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No Spacing"/>
    <w:qFormat/>
    <w:rsid w:val="00940E2F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yle3">
    <w:name w:val="Style3"/>
    <w:rsid w:val="00940E2F"/>
    <w:pPr>
      <w:widowControl w:val="0"/>
      <w:spacing w:line="320" w:lineRule="exact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rsid w:val="00940E2F"/>
    <w:pPr>
      <w:numPr>
        <w:numId w:val="3"/>
      </w:numPr>
    </w:pPr>
  </w:style>
  <w:style w:type="numbering" w:customStyle="1" w:styleId="1">
    <w:name w:val="Импортированный стиль 1"/>
    <w:rsid w:val="00940E2F"/>
  </w:style>
  <w:style w:type="paragraph" w:styleId="a6">
    <w:name w:val="header"/>
    <w:basedOn w:val="a"/>
    <w:link w:val="a7"/>
    <w:uiPriority w:val="99"/>
    <w:semiHidden/>
    <w:unhideWhenUsed/>
    <w:rsid w:val="00BC2A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2A49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8">
    <w:name w:val="footer"/>
    <w:basedOn w:val="a"/>
    <w:link w:val="a9"/>
    <w:uiPriority w:val="99"/>
    <w:semiHidden/>
    <w:unhideWhenUsed/>
    <w:rsid w:val="00BC2A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2A49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CB31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31DD"/>
    <w:rPr>
      <w:rFonts w:ascii="Segoe UI" w:hAnsi="Segoe UI" w:cs="Segoe U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List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2024-09-19T09:14:00Z</cp:lastPrinted>
  <dcterms:created xsi:type="dcterms:W3CDTF">2017-09-05T03:30:00Z</dcterms:created>
  <dcterms:modified xsi:type="dcterms:W3CDTF">2024-09-19T09:14:00Z</dcterms:modified>
</cp:coreProperties>
</file>