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D2" w:rsidRPr="00EF28D2" w:rsidRDefault="00EF28D2" w:rsidP="00EF2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8D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F28D2" w:rsidRPr="00EF28D2" w:rsidRDefault="00EF28D2" w:rsidP="00EF2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8D2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EF28D2" w:rsidRPr="00EF28D2" w:rsidRDefault="00EF28D2" w:rsidP="00EF28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28D2" w:rsidRPr="00EF28D2" w:rsidRDefault="00EF28D2" w:rsidP="00EF28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8D2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EF28D2" w:rsidRPr="00EF28D2" w:rsidRDefault="00EF28D2" w:rsidP="00EF28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8D2">
        <w:rPr>
          <w:rFonts w:ascii="Times New Roman" w:eastAsia="Calibri" w:hAnsi="Times New Roman" w:cs="Times New Roman"/>
          <w:b/>
          <w:sz w:val="24"/>
          <w:szCs w:val="24"/>
        </w:rPr>
        <w:t>КРАСНОБОРСКОГО ГОРОДСКОГО ПОСЕЛЕНИЯ</w:t>
      </w:r>
    </w:p>
    <w:p w:rsidR="00EF28D2" w:rsidRPr="00EF28D2" w:rsidRDefault="00EF28D2" w:rsidP="00EF28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8D2">
        <w:rPr>
          <w:rFonts w:ascii="Times New Roman" w:eastAsia="Calibri" w:hAnsi="Times New Roman" w:cs="Times New Roman"/>
          <w:b/>
          <w:sz w:val="24"/>
          <w:szCs w:val="24"/>
        </w:rPr>
        <w:t>ТОСНЕНСКОГО РАЙОНА ЛЕНИНГРАДСКОЙ ОБЛАСТИ</w:t>
      </w:r>
    </w:p>
    <w:p w:rsidR="00EF28D2" w:rsidRPr="00EF28D2" w:rsidRDefault="00EF28D2" w:rsidP="00EF28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8D2">
        <w:rPr>
          <w:rFonts w:ascii="Times New Roman" w:eastAsia="Calibri" w:hAnsi="Times New Roman" w:cs="Times New Roman"/>
          <w:b/>
          <w:sz w:val="24"/>
          <w:szCs w:val="24"/>
        </w:rPr>
        <w:t>ЧЕТВЕРТОГО СОЗЫВА</w:t>
      </w:r>
    </w:p>
    <w:p w:rsidR="00EF28D2" w:rsidRPr="00EF28D2" w:rsidRDefault="00EF28D2" w:rsidP="00EF28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28D2" w:rsidRPr="00EF28D2" w:rsidRDefault="00EF28D2" w:rsidP="00EF2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8D2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9B1077" w:rsidRPr="0070259A" w:rsidRDefault="009B1077" w:rsidP="009B1077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B1077" w:rsidRPr="0070259A" w:rsidRDefault="009B1077" w:rsidP="009B107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9B1077" w:rsidRPr="0070259A" w:rsidRDefault="009B1077" w:rsidP="009B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F28D2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21.03.2024 № 160</w:t>
      </w:r>
    </w:p>
    <w:p w:rsidR="009B1077" w:rsidRPr="0070259A" w:rsidRDefault="009B1077" w:rsidP="009B10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C01C4A" w:rsidRDefault="00C01C4A" w:rsidP="00C01C4A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hAnsi="Times New Roman" w:cs="Times New Roman"/>
          <w:sz w:val="24"/>
          <w:szCs w:val="24"/>
        </w:rPr>
        <w:t xml:space="preserve">О ежегодном отчете главы </w:t>
      </w:r>
      <w:r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Тосненского района Ленинградской области</w:t>
      </w:r>
      <w:r w:rsidRPr="00C01C4A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 и деятельности подведомственных ему органов местного самоуправления, в том числе о решении вопросов, поставленных советом депутатов </w:t>
      </w:r>
      <w:r w:rsidR="00030C2A">
        <w:rPr>
          <w:rFonts w:ascii="Times New Roman" w:eastAsia="Calibri" w:hAnsi="Times New Roman" w:cs="Times New Roman"/>
          <w:sz w:val="24"/>
          <w:szCs w:val="24"/>
        </w:rPr>
        <w:t xml:space="preserve">Красноборского </w:t>
      </w:r>
      <w:r w:rsidRPr="00C01C4A">
        <w:rPr>
          <w:rFonts w:ascii="Times New Roman" w:eastAsia="Calibri" w:hAnsi="Times New Roman" w:cs="Times New Roman"/>
          <w:sz w:val="24"/>
          <w:szCs w:val="24"/>
        </w:rPr>
        <w:t>городского</w:t>
      </w:r>
      <w:r w:rsidR="00030C2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01C4A">
        <w:rPr>
          <w:rFonts w:ascii="Times New Roman" w:eastAsia="Calibri" w:hAnsi="Times New Roman" w:cs="Times New Roman"/>
          <w:iCs/>
          <w:sz w:val="24"/>
          <w:szCs w:val="24"/>
        </w:rPr>
        <w:t>поселения  Тосненского района Ленинградской области</w:t>
      </w:r>
    </w:p>
    <w:p w:rsidR="00C01C4A" w:rsidRPr="00C01C4A" w:rsidRDefault="00C01C4A" w:rsidP="009B10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C4A" w:rsidRDefault="00C01C4A" w:rsidP="009B10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1077" w:rsidRPr="00030C2A" w:rsidRDefault="009B1077" w:rsidP="00030C2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Заслушав и обсудив ежегодный отчет главы </w:t>
      </w:r>
      <w:r w:rsidRPr="00C01C4A">
        <w:rPr>
          <w:rFonts w:ascii="Times New Roman" w:eastAsia="Times New Roman" w:hAnsi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 о результатах своей деятельности и решении вопросов, поставленных перед советом депутатов </w:t>
      </w:r>
      <w:r w:rsidRPr="00C01C4A">
        <w:rPr>
          <w:rFonts w:ascii="Times New Roman" w:eastAsia="Times New Roman" w:hAnsi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</w:t>
      </w:r>
      <w:r w:rsidR="00EF2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Ленинградской области, за 2023</w:t>
      </w:r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год, </w:t>
      </w:r>
      <w:r w:rsidR="00030C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руководствуясь решением </w:t>
      </w:r>
      <w:r w:rsidR="00030C2A"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совет</w:t>
      </w:r>
      <w:r w:rsidR="00030C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030C2A"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депутатов </w:t>
      </w:r>
      <w:r w:rsidR="00030C2A" w:rsidRPr="00C01C4A">
        <w:rPr>
          <w:rFonts w:ascii="Times New Roman" w:eastAsia="Times New Roman" w:hAnsi="Times New Roman"/>
          <w:sz w:val="24"/>
          <w:szCs w:val="24"/>
          <w:lang w:eastAsia="ru-RU"/>
        </w:rPr>
        <w:t>Красноборского</w:t>
      </w:r>
      <w:r w:rsidR="00030C2A"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</w:t>
      </w:r>
      <w:r w:rsidR="00030C2A" w:rsidRPr="00740212">
        <w:rPr>
          <w:rFonts w:ascii="Times New Roman" w:hAnsi="Times New Roman"/>
          <w:sz w:val="24"/>
          <w:szCs w:val="24"/>
        </w:rPr>
        <w:t xml:space="preserve"> от 03.09.2021 № 81</w:t>
      </w:r>
      <w:r w:rsidR="00030C2A">
        <w:rPr>
          <w:rFonts w:ascii="Times New Roman" w:hAnsi="Times New Roman"/>
          <w:sz w:val="24"/>
          <w:szCs w:val="24"/>
        </w:rPr>
        <w:t xml:space="preserve"> «Об</w:t>
      </w:r>
      <w:r w:rsidR="00030C2A" w:rsidRPr="00C7367E">
        <w:rPr>
          <w:rFonts w:ascii="Times New Roman" w:hAnsi="Times New Roman"/>
          <w:sz w:val="24"/>
          <w:szCs w:val="24"/>
        </w:rPr>
        <w:t xml:space="preserve"> утверждении порядка заслушивания ежегодных отчетов главы Красноборского городского поселения Тосненского района</w:t>
      </w:r>
      <w:proofErr w:type="gramEnd"/>
      <w:r w:rsidR="00030C2A" w:rsidRPr="00C7367E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030C2A">
        <w:rPr>
          <w:rFonts w:ascii="Times New Roman" w:hAnsi="Times New Roman"/>
          <w:sz w:val="24"/>
          <w:szCs w:val="24"/>
        </w:rPr>
        <w:t xml:space="preserve">», </w:t>
      </w:r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совет депутатов </w:t>
      </w:r>
      <w:r w:rsidRPr="00C01C4A">
        <w:rPr>
          <w:rFonts w:ascii="Times New Roman" w:eastAsia="Times New Roman" w:hAnsi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</w:t>
      </w: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C01C4A" w:rsidRDefault="009B1077" w:rsidP="009B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Ежегодный отчет </w:t>
      </w:r>
      <w:r w:rsidR="00C01C4A" w:rsidRPr="00C01C4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01C4A"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="00C01C4A"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Тосненского района Ленинградской области</w:t>
      </w:r>
      <w:r w:rsidR="00C01C4A" w:rsidRPr="00C01C4A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 и </w:t>
      </w:r>
      <w:proofErr w:type="gramStart"/>
      <w:r w:rsidR="00C01C4A" w:rsidRPr="00C01C4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C01C4A" w:rsidRPr="00C01C4A">
        <w:rPr>
          <w:rFonts w:ascii="Times New Roman" w:hAnsi="Times New Roman" w:cs="Times New Roman"/>
          <w:sz w:val="24"/>
          <w:szCs w:val="24"/>
        </w:rPr>
        <w:t xml:space="preserve"> подведомственных ему органов местного самоуправления, в том числе о решении вопросов, поставленных советом депутатов </w:t>
      </w:r>
      <w:r w:rsidR="00C01C4A"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="00C01C4A"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 Тосненского района Ленинградской области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(приложение), принять к сведению.</w:t>
      </w: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Признать деятельность главы 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</w:t>
      </w:r>
      <w:r w:rsidR="00EF2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2023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</w:t>
      </w:r>
      <w:r w:rsidR="0003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удовлетворительной</w:t>
      </w:r>
      <w:r w:rsidR="00C01C4A"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1C4A" w:rsidRPr="00C01C4A" w:rsidRDefault="00C01C4A" w:rsidP="00C01C4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01C4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01C4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C01C4A">
        <w:rPr>
          <w:rFonts w:ascii="Times New Roman" w:hAnsi="Times New Roman"/>
          <w:sz w:val="24"/>
          <w:szCs w:val="24"/>
        </w:rPr>
        <w:t xml:space="preserve"> настоящее решение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C01C4A" w:rsidRPr="00C01C4A" w:rsidRDefault="00C01C4A" w:rsidP="00C01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C4A" w:rsidRPr="00C01C4A" w:rsidRDefault="00C01C4A" w:rsidP="00C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4A">
        <w:rPr>
          <w:rFonts w:ascii="Times New Roman" w:hAnsi="Times New Roman" w:cs="Times New Roman"/>
          <w:sz w:val="24"/>
          <w:szCs w:val="24"/>
        </w:rPr>
        <w:t xml:space="preserve">Глава Красноборского городского поселения </w:t>
      </w:r>
    </w:p>
    <w:p w:rsidR="00037664" w:rsidRDefault="00C01C4A" w:rsidP="00C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4A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Pr="00C01C4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А.В. </w:t>
      </w:r>
      <w:proofErr w:type="spellStart"/>
      <w:r w:rsidRPr="00C01C4A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</w:p>
    <w:p w:rsidR="00037664" w:rsidRDefault="0003766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037664" w:rsidSect="0073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604"/>
    <w:rsid w:val="00030C2A"/>
    <w:rsid w:val="00037664"/>
    <w:rsid w:val="00087437"/>
    <w:rsid w:val="000A1D0A"/>
    <w:rsid w:val="000F685D"/>
    <w:rsid w:val="00124C3A"/>
    <w:rsid w:val="00254604"/>
    <w:rsid w:val="00256767"/>
    <w:rsid w:val="002C34D9"/>
    <w:rsid w:val="00327343"/>
    <w:rsid w:val="00374BA5"/>
    <w:rsid w:val="003B601E"/>
    <w:rsid w:val="003F5510"/>
    <w:rsid w:val="004114C1"/>
    <w:rsid w:val="005A5EF3"/>
    <w:rsid w:val="005C0B1A"/>
    <w:rsid w:val="00626959"/>
    <w:rsid w:val="00675A27"/>
    <w:rsid w:val="006A6C2C"/>
    <w:rsid w:val="006D5FA3"/>
    <w:rsid w:val="006E1E98"/>
    <w:rsid w:val="007A0405"/>
    <w:rsid w:val="00931BF3"/>
    <w:rsid w:val="00936239"/>
    <w:rsid w:val="00942426"/>
    <w:rsid w:val="009B1077"/>
    <w:rsid w:val="00A31AA8"/>
    <w:rsid w:val="00BB0558"/>
    <w:rsid w:val="00BB43F4"/>
    <w:rsid w:val="00BF0402"/>
    <w:rsid w:val="00C01C4A"/>
    <w:rsid w:val="00C57553"/>
    <w:rsid w:val="00D24BCA"/>
    <w:rsid w:val="00DA3F39"/>
    <w:rsid w:val="00E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54604"/>
    <w:rPr>
      <w:b/>
      <w:bCs/>
    </w:rPr>
  </w:style>
  <w:style w:type="character" w:customStyle="1" w:styleId="3">
    <w:name w:val="Основной текст (3) + Не полужирный"/>
    <w:basedOn w:val="a0"/>
    <w:rsid w:val="0025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basedOn w:val="a0"/>
    <w:uiPriority w:val="99"/>
    <w:rsid w:val="005A5EF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5A5EF3"/>
  </w:style>
  <w:style w:type="paragraph" w:styleId="a6">
    <w:name w:val="Balloon Text"/>
    <w:basedOn w:val="a"/>
    <w:link w:val="a7"/>
    <w:uiPriority w:val="99"/>
    <w:semiHidden/>
    <w:unhideWhenUsed/>
    <w:rsid w:val="0025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6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0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3">
    <w:name w:val="s3"/>
    <w:basedOn w:val="a0"/>
    <w:rsid w:val="00037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54604"/>
    <w:rPr>
      <w:b/>
      <w:bCs/>
    </w:rPr>
  </w:style>
  <w:style w:type="character" w:customStyle="1" w:styleId="3">
    <w:name w:val="Основной текст (3) + Не полужирный"/>
    <w:basedOn w:val="a0"/>
    <w:rsid w:val="0025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basedOn w:val="a0"/>
    <w:uiPriority w:val="99"/>
    <w:rsid w:val="005A5EF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5A5EF3"/>
  </w:style>
  <w:style w:type="paragraph" w:styleId="a6">
    <w:name w:val="Balloon Text"/>
    <w:basedOn w:val="a"/>
    <w:link w:val="a7"/>
    <w:uiPriority w:val="99"/>
    <w:semiHidden/>
    <w:unhideWhenUsed/>
    <w:rsid w:val="0025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6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0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3">
    <w:name w:val="s3"/>
    <w:basedOn w:val="a0"/>
    <w:rsid w:val="0003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52A3-1BCB-49B1-8356-912C4431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2018-02-20T12:45:00Z</cp:lastPrinted>
  <dcterms:created xsi:type="dcterms:W3CDTF">2018-02-15T10:21:00Z</dcterms:created>
  <dcterms:modified xsi:type="dcterms:W3CDTF">2024-06-22T17:28:00Z</dcterms:modified>
</cp:coreProperties>
</file>