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68" w:rsidRPr="00EB4568" w:rsidRDefault="00EB4568" w:rsidP="00EB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4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</w:t>
      </w:r>
      <w:proofErr w:type="gramEnd"/>
      <w:r w:rsidRPr="00EB4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ПОСЕЛЕНИЕ</w:t>
      </w:r>
    </w:p>
    <w:p w:rsidR="00EB4568" w:rsidRPr="00EB4568" w:rsidRDefault="00EB4568" w:rsidP="00EB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proofErr w:type="gramStart"/>
      <w:r w:rsidRPr="00EB4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ЛЕНИНГРАДСКОЙ</w:t>
      </w:r>
      <w:proofErr w:type="gramEnd"/>
      <w:r w:rsidRPr="00EB4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EB4568" w:rsidRPr="00EB4568" w:rsidRDefault="00EB4568" w:rsidP="00EB4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68" w:rsidRPr="00EB4568" w:rsidRDefault="00EB4568" w:rsidP="00EB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B4568" w:rsidRPr="00EB4568" w:rsidRDefault="00EB4568" w:rsidP="00EB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08F8" w:rsidRPr="00B608F8" w:rsidRDefault="00EB4568" w:rsidP="00EB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B456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B608F8" w:rsidRPr="00B608F8" w:rsidRDefault="00B608F8" w:rsidP="00B6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608F8" w:rsidRPr="00B608F8" w:rsidRDefault="00B608F8" w:rsidP="00B608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7ECC" w:rsidRPr="00BE7ECC" w:rsidRDefault="00BE7ECC" w:rsidP="00BE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12.07.2018</w:t>
      </w:r>
      <w:r w:rsidR="00527D41" w:rsidRPr="0052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02EAB" w:rsidTr="00EB4568">
        <w:tc>
          <w:tcPr>
            <w:tcW w:w="5920" w:type="dxa"/>
          </w:tcPr>
          <w:p w:rsidR="00E02EAB" w:rsidRDefault="00E02EAB" w:rsidP="00E64F2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282828"/>
              </w:rPr>
            </w:pPr>
            <w:r w:rsidRPr="00E02EAB">
              <w:rPr>
                <w:rStyle w:val="a4"/>
                <w:b w:val="0"/>
                <w:color w:val="282828"/>
              </w:rPr>
              <w:t>Об утверждении Положения о дисциплинарных</w:t>
            </w:r>
            <w:r>
              <w:rPr>
                <w:rStyle w:val="a4"/>
                <w:b w:val="0"/>
                <w:color w:val="282828"/>
              </w:rPr>
              <w:t xml:space="preserve"> </w:t>
            </w:r>
            <w:r w:rsidRPr="00E02EAB">
              <w:rPr>
                <w:rStyle w:val="a4"/>
                <w:b w:val="0"/>
                <w:color w:val="282828"/>
              </w:rPr>
              <w:t>взысканиях за несоблюдение ограничений и запретов,</w:t>
            </w:r>
            <w:r>
              <w:rPr>
                <w:rStyle w:val="a4"/>
                <w:b w:val="0"/>
                <w:color w:val="282828"/>
              </w:rPr>
              <w:t xml:space="preserve"> </w:t>
            </w:r>
            <w:r w:rsidRPr="00E02EAB">
              <w:rPr>
                <w:rStyle w:val="a4"/>
                <w:b w:val="0"/>
                <w:color w:val="282828"/>
              </w:rPr>
              <w:t>требований о предотвращении или урегулировании</w:t>
            </w:r>
            <w:r>
              <w:rPr>
                <w:rStyle w:val="a4"/>
                <w:b w:val="0"/>
                <w:color w:val="282828"/>
              </w:rPr>
              <w:t xml:space="preserve"> </w:t>
            </w:r>
            <w:r w:rsidRPr="00E02EAB">
              <w:rPr>
                <w:rStyle w:val="a4"/>
                <w:b w:val="0"/>
                <w:color w:val="282828"/>
              </w:rPr>
              <w:t>конфликта интересов и неисполнение обязанностей,</w:t>
            </w:r>
            <w:r>
              <w:rPr>
                <w:rStyle w:val="a4"/>
                <w:b w:val="0"/>
                <w:color w:val="282828"/>
              </w:rPr>
              <w:t xml:space="preserve"> </w:t>
            </w:r>
            <w:r w:rsidRPr="00E02EAB">
              <w:rPr>
                <w:rStyle w:val="a4"/>
                <w:b w:val="0"/>
                <w:color w:val="282828"/>
              </w:rPr>
              <w:t>установленных в целях противодействия коррупции, и</w:t>
            </w:r>
            <w:r>
              <w:rPr>
                <w:rStyle w:val="a4"/>
                <w:b w:val="0"/>
                <w:color w:val="282828"/>
              </w:rPr>
              <w:t xml:space="preserve"> </w:t>
            </w:r>
            <w:r w:rsidRPr="00E02EAB">
              <w:rPr>
                <w:rStyle w:val="a4"/>
                <w:b w:val="0"/>
                <w:color w:val="282828"/>
              </w:rPr>
              <w:t>порядке их применения к муниципальным служащим</w:t>
            </w:r>
            <w:r>
              <w:rPr>
                <w:rStyle w:val="a4"/>
                <w:b w:val="0"/>
                <w:color w:val="282828"/>
              </w:rPr>
              <w:t xml:space="preserve"> </w:t>
            </w:r>
            <w:r w:rsidRPr="00E02EAB">
              <w:rPr>
                <w:rStyle w:val="a4"/>
                <w:b w:val="0"/>
                <w:color w:val="282828"/>
              </w:rPr>
              <w:t xml:space="preserve">администрации </w:t>
            </w:r>
            <w:r w:rsidR="00E64F24">
              <w:rPr>
                <w:rStyle w:val="a4"/>
                <w:b w:val="0"/>
                <w:color w:val="282828"/>
              </w:rPr>
              <w:t>Красноборского</w:t>
            </w:r>
            <w:r w:rsidRPr="00E02EAB">
              <w:rPr>
                <w:rStyle w:val="a4"/>
                <w:b w:val="0"/>
                <w:color w:val="282828"/>
              </w:rPr>
              <w:t xml:space="preserve"> городского поселения</w:t>
            </w:r>
            <w:r w:rsidR="00E64F24">
              <w:rPr>
                <w:rStyle w:val="a4"/>
                <w:b w:val="0"/>
                <w:color w:val="282828"/>
              </w:rPr>
              <w:t xml:space="preserve"> </w:t>
            </w:r>
            <w:bookmarkStart w:id="0" w:name="_GoBack"/>
            <w:bookmarkEnd w:id="0"/>
            <w:r w:rsidRPr="00E02EAB">
              <w:rPr>
                <w:rStyle w:val="a4"/>
                <w:b w:val="0"/>
                <w:color w:val="282828"/>
              </w:rPr>
              <w:t>Тосненского района Ленинградской области</w:t>
            </w:r>
          </w:p>
        </w:tc>
      </w:tr>
    </w:tbl>
    <w:p w:rsidR="00527D41" w:rsidRDefault="00527D41" w:rsidP="00BE7EC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82828"/>
        </w:rPr>
      </w:pPr>
    </w:p>
    <w:p w:rsidR="00BE7ECC" w:rsidRPr="00BE7ECC" w:rsidRDefault="00BE7ECC" w:rsidP="00EB45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</w:t>
      </w:r>
      <w:r w:rsidR="00EB4568">
        <w:rPr>
          <w:color w:val="282828"/>
        </w:rPr>
        <w:t xml:space="preserve"> </w:t>
      </w:r>
      <w:r w:rsidR="00D43B9D">
        <w:rPr>
          <w:color w:val="282828"/>
        </w:rPr>
        <w:t>статьями 27, 27.1</w:t>
      </w:r>
      <w:r w:rsidR="00EB4568">
        <w:rPr>
          <w:color w:val="282828"/>
        </w:rPr>
        <w:t xml:space="preserve"> </w:t>
      </w:r>
      <w:r w:rsidRPr="00BE7ECC">
        <w:rPr>
          <w:color w:val="282828"/>
        </w:rPr>
        <w:t>Федерального закона от 02.03.2007 № 25-ФЗ «О муниципальной службе в Российской Фе</w:t>
      </w:r>
      <w:r w:rsidR="00EB4568">
        <w:rPr>
          <w:color w:val="282828"/>
        </w:rPr>
        <w:t xml:space="preserve">дерации», Федерального </w:t>
      </w:r>
      <w:r w:rsidR="00D43B9D">
        <w:rPr>
          <w:color w:val="282828"/>
        </w:rPr>
        <w:t>закона</w:t>
      </w:r>
      <w:r w:rsidR="00EB4568">
        <w:rPr>
          <w:color w:val="282828"/>
        </w:rPr>
        <w:t xml:space="preserve"> </w:t>
      </w:r>
      <w:r w:rsidRPr="00BE7ECC">
        <w:rPr>
          <w:color w:val="282828"/>
        </w:rPr>
        <w:t xml:space="preserve">от 25.12.2008 </w:t>
      </w:r>
      <w:r w:rsidR="00EB4568">
        <w:rPr>
          <w:color w:val="282828"/>
        </w:rPr>
        <w:br/>
      </w:r>
      <w:r w:rsidRPr="00BE7ECC">
        <w:rPr>
          <w:color w:val="282828"/>
        </w:rPr>
        <w:t>№ 273-Ф</w:t>
      </w:r>
      <w:r w:rsidR="00EB4568">
        <w:rPr>
          <w:color w:val="282828"/>
        </w:rPr>
        <w:t>З «О противодействии коррупции»:</w:t>
      </w:r>
    </w:p>
    <w:p w:rsidR="00BE7ECC" w:rsidRPr="00BE7ECC" w:rsidRDefault="00EB4568" w:rsidP="00EB45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 xml:space="preserve">1.Утвердить </w:t>
      </w:r>
      <w:r w:rsidR="00D43B9D" w:rsidRPr="00D43B9D">
        <w:rPr>
          <w:color w:val="282828"/>
        </w:rPr>
        <w:t>Положение</w:t>
      </w:r>
      <w:r w:rsidR="003555E5">
        <w:rPr>
          <w:color w:val="282828"/>
        </w:rPr>
        <w:t xml:space="preserve"> </w:t>
      </w:r>
      <w:r w:rsidR="00D43B9D" w:rsidRPr="00D43B9D">
        <w:rPr>
          <w:color w:val="282828"/>
        </w:rPr>
        <w:t>о</w:t>
      </w:r>
      <w:r w:rsidR="00BE7ECC" w:rsidRPr="00D43B9D">
        <w:rPr>
          <w:color w:val="282828"/>
        </w:rPr>
        <w:t xml:space="preserve"> </w:t>
      </w:r>
      <w:r w:rsidR="00D43B9D" w:rsidRPr="00D43B9D">
        <w:rPr>
          <w:rStyle w:val="a4"/>
          <w:b w:val="0"/>
          <w:color w:val="282828"/>
        </w:rPr>
        <w:t xml:space="preserve">дисциплинарных взысканиях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</w:t>
      </w:r>
      <w:r>
        <w:rPr>
          <w:rStyle w:val="a4"/>
          <w:b w:val="0"/>
          <w:color w:val="282828"/>
        </w:rPr>
        <w:t>Красноборского</w:t>
      </w:r>
      <w:r w:rsidR="00B608F8">
        <w:rPr>
          <w:rStyle w:val="a4"/>
          <w:b w:val="0"/>
          <w:color w:val="282828"/>
        </w:rPr>
        <w:t xml:space="preserve"> городского</w:t>
      </w:r>
      <w:r w:rsidR="00D43B9D" w:rsidRPr="00D43B9D">
        <w:rPr>
          <w:rStyle w:val="a4"/>
          <w:b w:val="0"/>
          <w:color w:val="282828"/>
        </w:rPr>
        <w:t xml:space="preserve"> поселения Тосненского района Ленинградской области</w:t>
      </w:r>
      <w:r w:rsidR="00BE7ECC" w:rsidRPr="00BE7ECC">
        <w:rPr>
          <w:color w:val="282828"/>
        </w:rPr>
        <w:t>, согласно приложению.</w:t>
      </w:r>
    </w:p>
    <w:p w:rsidR="00EB4568" w:rsidRDefault="00EB4568" w:rsidP="00EB45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2.</w:t>
      </w:r>
      <w:r w:rsidRPr="00EB4568">
        <w:rPr>
          <w:color w:val="282828"/>
        </w:rPr>
        <w:t>Разместить настоящее постановление на сайте Красноборского городского поселения Тосненского района Ленинградской области в сети Интернет по адресу: www.krbor.ru.</w:t>
      </w:r>
    </w:p>
    <w:p w:rsidR="00EB4568" w:rsidRPr="00EB4568" w:rsidRDefault="00EB4568" w:rsidP="00EB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B4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момента подписания.</w:t>
      </w:r>
    </w:p>
    <w:p w:rsidR="00EB4568" w:rsidRDefault="00EB4568" w:rsidP="00EB45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EB4568">
        <w:t>4.Контроль над исполнением настоящего распоряжения оставляю за собой.</w:t>
      </w:r>
    </w:p>
    <w:p w:rsidR="00EB4568" w:rsidRPr="00BE7ECC" w:rsidRDefault="00EB4568" w:rsidP="00944DA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BE7ECC" w:rsidRPr="00BE7ECC" w:rsidRDefault="00BE7ECC" w:rsidP="00944DA7">
      <w:pPr>
        <w:pStyle w:val="22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407F98" w:rsidRDefault="00407F98" w:rsidP="00944DA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B608F8" w:rsidRDefault="00B608F8" w:rsidP="00944DA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B608F8" w:rsidRDefault="00B608F8" w:rsidP="00944DA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  <w:r w:rsidRPr="00944DA7">
        <w:rPr>
          <w:color w:val="282828"/>
        </w:rPr>
        <w:t>Глава администрации</w:t>
      </w:r>
      <w:r w:rsidRPr="00944DA7">
        <w:rPr>
          <w:color w:val="282828"/>
        </w:rPr>
        <w:tab/>
      </w:r>
      <w:proofErr w:type="spellStart"/>
      <w:r w:rsidRPr="00944DA7">
        <w:rPr>
          <w:color w:val="282828"/>
        </w:rPr>
        <w:t>О.В.Платонова</w:t>
      </w:r>
      <w:proofErr w:type="spellEnd"/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</w:rPr>
      </w:pPr>
    </w:p>
    <w:p w:rsidR="00944DA7" w:rsidRPr="00944DA7" w:rsidRDefault="00944DA7" w:rsidP="00944DA7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82828"/>
          <w:sz w:val="20"/>
          <w:szCs w:val="20"/>
        </w:rPr>
      </w:pPr>
      <w:proofErr w:type="spellStart"/>
      <w:r w:rsidRPr="00944DA7">
        <w:rPr>
          <w:color w:val="282828"/>
          <w:sz w:val="20"/>
          <w:szCs w:val="20"/>
        </w:rPr>
        <w:t>Исп.Егорова</w:t>
      </w:r>
      <w:proofErr w:type="spellEnd"/>
    </w:p>
    <w:p w:rsidR="00BE7ECC" w:rsidRPr="003543D5" w:rsidRDefault="00944DA7" w:rsidP="00944DA7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/>
        <w:rPr>
          <w:color w:val="282828"/>
          <w:sz w:val="22"/>
          <w:szCs w:val="22"/>
        </w:rPr>
      </w:pPr>
      <w:r>
        <w:rPr>
          <w:color w:val="282828"/>
        </w:rPr>
        <w:lastRenderedPageBreak/>
        <w:tab/>
      </w:r>
      <w:r>
        <w:rPr>
          <w:color w:val="282828"/>
          <w:sz w:val="22"/>
          <w:szCs w:val="22"/>
        </w:rPr>
        <w:t xml:space="preserve">Приложение </w:t>
      </w:r>
    </w:p>
    <w:p w:rsidR="00D43B9D" w:rsidRPr="003543D5" w:rsidRDefault="00944DA7" w:rsidP="00944DA7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ab/>
      </w:r>
      <w:r w:rsidR="00D43B9D" w:rsidRPr="003543D5">
        <w:rPr>
          <w:color w:val="282828"/>
          <w:sz w:val="22"/>
          <w:szCs w:val="22"/>
        </w:rPr>
        <w:t xml:space="preserve">к </w:t>
      </w:r>
      <w:r w:rsidR="00B608F8" w:rsidRPr="003543D5">
        <w:rPr>
          <w:color w:val="282828"/>
          <w:sz w:val="22"/>
          <w:szCs w:val="22"/>
        </w:rPr>
        <w:t>распоряжению</w:t>
      </w:r>
      <w:r w:rsidR="00BE7ECC" w:rsidRPr="003543D5">
        <w:rPr>
          <w:color w:val="282828"/>
          <w:sz w:val="22"/>
          <w:szCs w:val="22"/>
        </w:rPr>
        <w:t xml:space="preserve"> </w:t>
      </w:r>
      <w:r w:rsidR="00D43B9D" w:rsidRPr="003543D5">
        <w:rPr>
          <w:color w:val="282828"/>
          <w:sz w:val="22"/>
          <w:szCs w:val="22"/>
        </w:rPr>
        <w:t xml:space="preserve">администрации </w:t>
      </w:r>
    </w:p>
    <w:p w:rsidR="00D43B9D" w:rsidRPr="003543D5" w:rsidRDefault="00944DA7" w:rsidP="00944DA7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ab/>
        <w:t>Красноборского</w:t>
      </w:r>
      <w:r w:rsidR="00B608F8" w:rsidRPr="003543D5">
        <w:rPr>
          <w:color w:val="282828"/>
          <w:sz w:val="22"/>
          <w:szCs w:val="22"/>
        </w:rPr>
        <w:t xml:space="preserve"> городского</w:t>
      </w:r>
      <w:r w:rsidR="00D43B9D" w:rsidRPr="003543D5">
        <w:rPr>
          <w:color w:val="282828"/>
          <w:sz w:val="22"/>
          <w:szCs w:val="22"/>
        </w:rPr>
        <w:t xml:space="preserve"> поселения </w:t>
      </w:r>
    </w:p>
    <w:p w:rsidR="00D43B9D" w:rsidRPr="003543D5" w:rsidRDefault="00944DA7" w:rsidP="00944DA7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ab/>
        <w:t xml:space="preserve">Тосненского района </w:t>
      </w:r>
      <w:r w:rsidR="00D43B9D" w:rsidRPr="003543D5">
        <w:rPr>
          <w:color w:val="282828"/>
          <w:sz w:val="22"/>
          <w:szCs w:val="22"/>
        </w:rPr>
        <w:t>Ленинградской области</w:t>
      </w:r>
    </w:p>
    <w:p w:rsidR="00BE7ECC" w:rsidRPr="003543D5" w:rsidRDefault="00944DA7" w:rsidP="00944DA7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ab/>
      </w:r>
      <w:r w:rsidR="00BE7ECC" w:rsidRPr="003543D5">
        <w:rPr>
          <w:color w:val="282828"/>
          <w:sz w:val="22"/>
          <w:szCs w:val="22"/>
        </w:rPr>
        <w:t xml:space="preserve"> от </w:t>
      </w:r>
      <w:r w:rsidRPr="00944DA7">
        <w:rPr>
          <w:color w:val="282828"/>
          <w:sz w:val="22"/>
          <w:szCs w:val="22"/>
        </w:rPr>
        <w:t>12.07.2018 № 91</w:t>
      </w:r>
    </w:p>
    <w:p w:rsidR="00BE7ECC" w:rsidRPr="00BE7ECC" w:rsidRDefault="00BE7ECC" w:rsidP="00BE7ECC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</w:p>
    <w:p w:rsidR="00BE7ECC" w:rsidRPr="00BE7ECC" w:rsidRDefault="00BE7ECC" w:rsidP="00BE7ECC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</w:p>
    <w:p w:rsidR="00BE7ECC" w:rsidRPr="00BE7ECC" w:rsidRDefault="00BE7ECC" w:rsidP="00BE7ECC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BE7ECC">
        <w:rPr>
          <w:rStyle w:val="a4"/>
          <w:color w:val="282828"/>
        </w:rPr>
        <w:t>ПОЛОЖЕНИЕ</w:t>
      </w:r>
    </w:p>
    <w:p w:rsidR="00D43B9D" w:rsidRDefault="00BE7ECC" w:rsidP="00D43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</w:rPr>
      </w:pPr>
      <w:r w:rsidRPr="00BE7ECC">
        <w:rPr>
          <w:rStyle w:val="a4"/>
          <w:color w:val="282828"/>
        </w:rPr>
        <w:t xml:space="preserve">о </w:t>
      </w:r>
      <w:r w:rsidR="00D43B9D" w:rsidRPr="00BE7ECC">
        <w:rPr>
          <w:rStyle w:val="a4"/>
          <w:color w:val="282828"/>
        </w:rPr>
        <w:t>дисциплинарных</w:t>
      </w:r>
      <w:r w:rsidR="00D43B9D">
        <w:rPr>
          <w:rStyle w:val="a4"/>
          <w:color w:val="282828"/>
        </w:rPr>
        <w:t xml:space="preserve"> </w:t>
      </w:r>
      <w:r w:rsidR="00D43B9D" w:rsidRPr="00BE7ECC">
        <w:rPr>
          <w:rStyle w:val="a4"/>
          <w:color w:val="282828"/>
        </w:rPr>
        <w:t xml:space="preserve">взысканиях за </w:t>
      </w:r>
      <w:r w:rsidR="00D43B9D">
        <w:rPr>
          <w:rStyle w:val="a4"/>
          <w:color w:val="282828"/>
        </w:rPr>
        <w:t>несоблюдение ограничений и запретов,</w:t>
      </w:r>
    </w:p>
    <w:p w:rsidR="00944DA7" w:rsidRDefault="00D43B9D" w:rsidP="00D43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</w:rPr>
      </w:pPr>
      <w:r>
        <w:rPr>
          <w:rStyle w:val="a4"/>
          <w:color w:val="282828"/>
        </w:rPr>
        <w:t xml:space="preserve">требований о предотвращении или урегулировании конфликта интересов и неисполнение обязанностей, установленных в целях противодействия </w:t>
      </w:r>
      <w:r w:rsidRPr="00BE7ECC">
        <w:rPr>
          <w:rStyle w:val="a4"/>
          <w:color w:val="282828"/>
        </w:rPr>
        <w:t>коррупци</w:t>
      </w:r>
      <w:r>
        <w:rPr>
          <w:rStyle w:val="a4"/>
          <w:color w:val="282828"/>
        </w:rPr>
        <w:t>и,</w:t>
      </w:r>
    </w:p>
    <w:p w:rsidR="00B608F8" w:rsidRDefault="00D43B9D" w:rsidP="00D43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</w:rPr>
      </w:pPr>
      <w:r>
        <w:rPr>
          <w:rStyle w:val="a4"/>
          <w:color w:val="282828"/>
        </w:rPr>
        <w:t>и</w:t>
      </w:r>
      <w:r w:rsidR="00B608F8">
        <w:rPr>
          <w:rStyle w:val="a4"/>
          <w:color w:val="282828"/>
        </w:rPr>
        <w:t xml:space="preserve"> </w:t>
      </w:r>
      <w:r>
        <w:rPr>
          <w:rStyle w:val="a4"/>
          <w:color w:val="282828"/>
        </w:rPr>
        <w:t xml:space="preserve">порядке их применения к </w:t>
      </w:r>
      <w:r w:rsidRPr="00BE7ECC">
        <w:rPr>
          <w:rStyle w:val="a4"/>
          <w:color w:val="282828"/>
        </w:rPr>
        <w:t>муниципальным служащим</w:t>
      </w:r>
      <w:r>
        <w:rPr>
          <w:rStyle w:val="a4"/>
          <w:color w:val="282828"/>
        </w:rPr>
        <w:t xml:space="preserve"> администрации </w:t>
      </w:r>
    </w:p>
    <w:p w:rsidR="00BE7ECC" w:rsidRDefault="00944DA7" w:rsidP="00D43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</w:rPr>
      </w:pPr>
      <w:r>
        <w:rPr>
          <w:rStyle w:val="a4"/>
          <w:color w:val="282828"/>
        </w:rPr>
        <w:t>Красноборского</w:t>
      </w:r>
      <w:r w:rsidR="00B608F8">
        <w:rPr>
          <w:rStyle w:val="a4"/>
          <w:color w:val="282828"/>
        </w:rPr>
        <w:t xml:space="preserve"> городского</w:t>
      </w:r>
      <w:r w:rsidR="00D43B9D">
        <w:rPr>
          <w:rStyle w:val="a4"/>
          <w:color w:val="282828"/>
        </w:rPr>
        <w:t xml:space="preserve"> поселения Тосненского района Ленинградской области</w:t>
      </w:r>
    </w:p>
    <w:p w:rsidR="00D43B9D" w:rsidRPr="00BE7ECC" w:rsidRDefault="00D43B9D" w:rsidP="00D43B9D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</w:rPr>
      </w:pPr>
    </w:p>
    <w:p w:rsidR="00BE7ECC" w:rsidRPr="003543D5" w:rsidRDefault="0049105D" w:rsidP="0049105D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282828"/>
        </w:rPr>
      </w:pPr>
      <w:r>
        <w:rPr>
          <w:b/>
          <w:color w:val="282828"/>
        </w:rPr>
        <w:t>1.</w:t>
      </w:r>
      <w:r w:rsidR="00BE7ECC" w:rsidRPr="003543D5">
        <w:rPr>
          <w:b/>
          <w:color w:val="282828"/>
        </w:rPr>
        <w:t>Общие положения</w:t>
      </w:r>
    </w:p>
    <w:p w:rsidR="00527D41" w:rsidRPr="003555E5" w:rsidRDefault="00527D41" w:rsidP="00527D41">
      <w:pPr>
        <w:pStyle w:val="a3"/>
        <w:shd w:val="clear" w:color="auto" w:fill="FFFFFF"/>
        <w:spacing w:before="0" w:beforeAutospacing="0" w:after="0" w:afterAutospacing="0"/>
        <w:ind w:left="720"/>
        <w:rPr>
          <w:color w:val="282828"/>
        </w:rPr>
      </w:pPr>
    </w:p>
    <w:p w:rsidR="00D43B9D" w:rsidRPr="003555E5" w:rsidRDefault="00944DA7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1.1.</w:t>
      </w:r>
      <w:r w:rsidR="00BE7ECC" w:rsidRPr="003555E5">
        <w:rPr>
          <w:color w:val="282828"/>
        </w:rPr>
        <w:t xml:space="preserve">Настоящее Положение разработано в соответствии </w:t>
      </w:r>
      <w:r w:rsidR="00D43B9D" w:rsidRPr="003555E5">
        <w:rPr>
          <w:color w:val="282828"/>
        </w:rPr>
        <w:t>с:</w:t>
      </w:r>
    </w:p>
    <w:p w:rsidR="00D43B9D" w:rsidRPr="003555E5" w:rsidRDefault="00D43B9D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527D41">
        <w:rPr>
          <w:color w:val="282828"/>
        </w:rPr>
        <w:t>;</w:t>
      </w:r>
      <w:r w:rsidR="00BE7ECC" w:rsidRPr="003555E5">
        <w:rPr>
          <w:color w:val="282828"/>
        </w:rPr>
        <w:t> </w:t>
      </w:r>
    </w:p>
    <w:p w:rsidR="00D43B9D" w:rsidRPr="003555E5" w:rsidRDefault="00BE7ECC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Федеральн</w:t>
      </w:r>
      <w:r w:rsidR="00D43B9D" w:rsidRPr="003555E5">
        <w:rPr>
          <w:color w:val="282828"/>
        </w:rPr>
        <w:t>ым</w:t>
      </w:r>
      <w:r w:rsidRPr="003555E5">
        <w:rPr>
          <w:color w:val="282828"/>
        </w:rPr>
        <w:t xml:space="preserve"> закон</w:t>
      </w:r>
      <w:r w:rsidR="00D43B9D" w:rsidRPr="003555E5">
        <w:rPr>
          <w:color w:val="282828"/>
        </w:rPr>
        <w:t>ом</w:t>
      </w:r>
      <w:r w:rsidRPr="003555E5">
        <w:rPr>
          <w:color w:val="282828"/>
        </w:rPr>
        <w:t xml:space="preserve"> от 02.03.2007 № 25-ФЗ «О муниципальной службе в Российской Федерации»</w:t>
      </w:r>
      <w:r w:rsidR="00527D41">
        <w:rPr>
          <w:color w:val="282828"/>
        </w:rPr>
        <w:t>;</w:t>
      </w:r>
      <w:r w:rsidRPr="003555E5">
        <w:rPr>
          <w:color w:val="282828"/>
        </w:rPr>
        <w:t xml:space="preserve"> </w:t>
      </w:r>
    </w:p>
    <w:p w:rsidR="00BE7ECC" w:rsidRPr="003555E5" w:rsidRDefault="00BE7ECC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Федеральным </w:t>
      </w:r>
      <w:r w:rsidR="00D43B9D" w:rsidRPr="003555E5">
        <w:rPr>
          <w:color w:val="282828"/>
        </w:rPr>
        <w:t>законом</w:t>
      </w:r>
      <w:r w:rsidRPr="003555E5">
        <w:rPr>
          <w:color w:val="282828"/>
        </w:rPr>
        <w:t> от 25.12.2008 № 273-ФЗ «О противодействии коррупции»</w:t>
      </w:r>
      <w:r w:rsidR="00D43B9D" w:rsidRPr="003555E5">
        <w:rPr>
          <w:color w:val="282828"/>
        </w:rPr>
        <w:t>;</w:t>
      </w:r>
    </w:p>
    <w:p w:rsidR="00D43B9D" w:rsidRPr="003555E5" w:rsidRDefault="00D43B9D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Трудовым кодексом Российской Федерации;</w:t>
      </w:r>
    </w:p>
    <w:p w:rsidR="00D43B9D" w:rsidRPr="003555E5" w:rsidRDefault="00D43B9D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Областным законом Ленинградской области от 11.03.2008 № 14-оз «О правовом регулировании муниципальной службы в Ленинградской области»</w:t>
      </w:r>
      <w:r w:rsidR="00ED6368" w:rsidRPr="003555E5">
        <w:rPr>
          <w:color w:val="282828"/>
        </w:rPr>
        <w:t>;</w:t>
      </w:r>
    </w:p>
    <w:p w:rsidR="00ED6368" w:rsidRPr="003555E5" w:rsidRDefault="00ED6368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 xml:space="preserve">Уставом </w:t>
      </w:r>
      <w:r w:rsidR="00944DA7">
        <w:rPr>
          <w:color w:val="282828"/>
        </w:rPr>
        <w:t>Красноборского</w:t>
      </w:r>
      <w:r w:rsidR="003543D5">
        <w:rPr>
          <w:color w:val="282828"/>
        </w:rPr>
        <w:t xml:space="preserve"> городского поселения </w:t>
      </w:r>
      <w:r w:rsidRPr="003555E5">
        <w:rPr>
          <w:color w:val="282828"/>
        </w:rPr>
        <w:t>Тосненского района Ленинградской области.</w:t>
      </w:r>
    </w:p>
    <w:p w:rsidR="00BE7ECC" w:rsidRPr="003555E5" w:rsidRDefault="00944DA7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1.2.</w:t>
      </w:r>
      <w:r w:rsidR="00BE7ECC" w:rsidRPr="003555E5">
        <w:rPr>
          <w:color w:val="282828"/>
        </w:rPr>
        <w:t>Порядок применения дисциплинарн</w:t>
      </w:r>
      <w:r w:rsidR="00ED6368" w:rsidRPr="003555E5">
        <w:rPr>
          <w:color w:val="282828"/>
        </w:rPr>
        <w:t>ых</w:t>
      </w:r>
      <w:r w:rsidR="00BE7ECC" w:rsidRPr="003555E5">
        <w:rPr>
          <w:color w:val="282828"/>
        </w:rPr>
        <w:t xml:space="preserve"> взысканий </w:t>
      </w:r>
      <w:r w:rsidR="00ED6368" w:rsidRPr="003555E5">
        <w:rPr>
          <w:rStyle w:val="a4"/>
          <w:b w:val="0"/>
          <w:color w:val="282828"/>
        </w:rPr>
        <w:t xml:space="preserve">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</w:t>
      </w:r>
      <w:r>
        <w:rPr>
          <w:rStyle w:val="a4"/>
          <w:b w:val="0"/>
          <w:color w:val="282828"/>
        </w:rPr>
        <w:t>Красноборского</w:t>
      </w:r>
      <w:r w:rsidR="003543D5">
        <w:rPr>
          <w:rStyle w:val="a4"/>
          <w:b w:val="0"/>
          <w:color w:val="282828"/>
        </w:rPr>
        <w:t xml:space="preserve"> городского </w:t>
      </w:r>
      <w:r w:rsidR="00ED6368" w:rsidRPr="003555E5">
        <w:rPr>
          <w:rStyle w:val="a4"/>
          <w:b w:val="0"/>
          <w:color w:val="282828"/>
        </w:rPr>
        <w:t>поселени</w:t>
      </w:r>
      <w:r w:rsidR="00407F98">
        <w:rPr>
          <w:rStyle w:val="a4"/>
          <w:b w:val="0"/>
          <w:color w:val="282828"/>
        </w:rPr>
        <w:t>я</w:t>
      </w:r>
      <w:r w:rsidR="00ED6368" w:rsidRPr="003555E5">
        <w:rPr>
          <w:rStyle w:val="a4"/>
          <w:b w:val="0"/>
          <w:color w:val="282828"/>
        </w:rPr>
        <w:t xml:space="preserve"> Тосненского района Ленинградской области</w:t>
      </w:r>
      <w:r w:rsidR="00ED6368" w:rsidRPr="003555E5">
        <w:rPr>
          <w:rStyle w:val="a4"/>
          <w:color w:val="282828"/>
        </w:rPr>
        <w:t xml:space="preserve"> </w:t>
      </w:r>
      <w:r w:rsidR="00BE7ECC" w:rsidRPr="003555E5">
        <w:rPr>
          <w:color w:val="282828"/>
        </w:rPr>
        <w:t xml:space="preserve">(далее - муниципальные служащие) определяет </w:t>
      </w:r>
      <w:r w:rsidR="00ED6368" w:rsidRPr="003555E5">
        <w:rPr>
          <w:color w:val="282828"/>
        </w:rPr>
        <w:t xml:space="preserve">виды дисциплинарных взысканий, и порядок </w:t>
      </w:r>
      <w:r w:rsidR="00BE7ECC" w:rsidRPr="003555E5">
        <w:rPr>
          <w:color w:val="282828"/>
        </w:rPr>
        <w:t xml:space="preserve">применения мер дисциплинарного воздействия в целях повышения ответственности муниципальных служащих за </w:t>
      </w:r>
      <w:r w:rsidR="00ED6368" w:rsidRPr="003555E5">
        <w:rPr>
          <w:color w:val="282828"/>
        </w:rPr>
        <w:t>не</w:t>
      </w:r>
      <w:r w:rsidR="00BE7ECC" w:rsidRPr="003555E5">
        <w:rPr>
          <w:color w:val="282828"/>
        </w:rPr>
        <w:t>соблюдение ограничений и запретов, требований законодательства о противодействии коррупции.</w:t>
      </w:r>
    </w:p>
    <w:p w:rsidR="00BE7ECC" w:rsidRPr="003555E5" w:rsidRDefault="00944DA7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1.3.</w:t>
      </w:r>
      <w:r w:rsidR="00BE7ECC" w:rsidRPr="003555E5">
        <w:t>Дисциплинарная ответственность муниципального служащего устанавливается за совершение дисциплинарного проступка.</w:t>
      </w:r>
    </w:p>
    <w:p w:rsidR="00BE7ECC" w:rsidRPr="003555E5" w:rsidRDefault="00BE7ECC" w:rsidP="0049105D">
      <w:pPr>
        <w:pStyle w:val="a3"/>
        <w:shd w:val="clear" w:color="auto" w:fill="FFFFFF"/>
        <w:spacing w:before="0" w:beforeAutospacing="0" w:after="120" w:afterAutospacing="0"/>
        <w:ind w:firstLine="709"/>
        <w:jc w:val="both"/>
      </w:pPr>
      <w:r w:rsidRPr="003555E5"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BE7ECC" w:rsidRPr="003555E5" w:rsidRDefault="0049105D" w:rsidP="004910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282828"/>
        </w:rPr>
      </w:pPr>
      <w:r>
        <w:rPr>
          <w:b/>
          <w:color w:val="282828"/>
        </w:rPr>
        <w:t>2.</w:t>
      </w:r>
      <w:r w:rsidR="00ED6368" w:rsidRPr="003543D5">
        <w:rPr>
          <w:b/>
          <w:color w:val="282828"/>
        </w:rPr>
        <w:t>Виды дисциплинарных в</w:t>
      </w:r>
      <w:r w:rsidR="00BE7ECC" w:rsidRPr="003543D5">
        <w:rPr>
          <w:b/>
          <w:color w:val="282828"/>
        </w:rPr>
        <w:t>зыскани</w:t>
      </w:r>
      <w:r w:rsidR="00ED6368" w:rsidRPr="003543D5">
        <w:rPr>
          <w:b/>
          <w:color w:val="282828"/>
        </w:rPr>
        <w:t>й</w:t>
      </w:r>
      <w:r w:rsidR="00BE7ECC" w:rsidRPr="003543D5">
        <w:rPr>
          <w:b/>
          <w:color w:val="2828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E7ECC" w:rsidRPr="003555E5" w:rsidRDefault="0049105D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2.1.</w:t>
      </w:r>
      <w:r w:rsidR="00BE7ECC" w:rsidRPr="003555E5">
        <w:rPr>
          <w:color w:val="282828"/>
        </w:rPr>
        <w:t xml:space="preserve">За </w:t>
      </w:r>
      <w:r w:rsidR="00ED6368" w:rsidRPr="003555E5">
        <w:rPr>
          <w:color w:val="282828"/>
        </w:rPr>
        <w:t xml:space="preserve"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BA710F" w:rsidRPr="003555E5">
        <w:rPr>
          <w:color w:val="282828"/>
        </w:rPr>
        <w:t>целях противодействия коррупции</w:t>
      </w:r>
      <w:r>
        <w:rPr>
          <w:color w:val="282828"/>
        </w:rPr>
        <w:t xml:space="preserve"> </w:t>
      </w:r>
      <w:r w:rsidR="00BE7ECC" w:rsidRPr="003555E5">
        <w:rPr>
          <w:color w:val="282828"/>
        </w:rPr>
        <w:t>Федеральн</w:t>
      </w:r>
      <w:r w:rsidR="00BA710F" w:rsidRPr="003555E5">
        <w:rPr>
          <w:color w:val="282828"/>
        </w:rPr>
        <w:t>ым</w:t>
      </w:r>
      <w:r w:rsidR="00BE7ECC" w:rsidRPr="003555E5">
        <w:rPr>
          <w:color w:val="282828"/>
        </w:rPr>
        <w:t xml:space="preserve"> закон</w:t>
      </w:r>
      <w:r w:rsidR="00BA710F" w:rsidRPr="003555E5">
        <w:rPr>
          <w:color w:val="282828"/>
        </w:rPr>
        <w:t>ом</w:t>
      </w:r>
      <w:r w:rsidR="00BE7ECC" w:rsidRPr="003555E5">
        <w:rPr>
          <w:color w:val="282828"/>
        </w:rPr>
        <w:t xml:space="preserve"> от 02.03.2007 № 25-ФЗ «О муниципальной службе в Российской Федерации», </w:t>
      </w:r>
      <w:r w:rsidR="00BA710F" w:rsidRPr="003555E5">
        <w:rPr>
          <w:color w:val="282828"/>
        </w:rPr>
        <w:t xml:space="preserve">Федеральным законом от 25.12.2008 № 273-ФЗ «О противодействии коррупции» и другими федеральными законами, налагаются следующие взыскания, </w:t>
      </w:r>
      <w:r w:rsidR="00BE7ECC" w:rsidRPr="003555E5">
        <w:rPr>
          <w:color w:val="282828"/>
        </w:rPr>
        <w:t>а именно: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1) замечание;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2) выговор;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lastRenderedPageBreak/>
        <w:t>3) увольнение с муниципальной службы по соответствующим основаниям</w:t>
      </w:r>
      <w:r w:rsidR="00BA710F" w:rsidRPr="003555E5">
        <w:rPr>
          <w:color w:val="282828"/>
        </w:rPr>
        <w:t>, в том числе в связи с утратой довер</w:t>
      </w:r>
      <w:r w:rsidR="00527D41">
        <w:rPr>
          <w:color w:val="282828"/>
        </w:rPr>
        <w:t>и</w:t>
      </w:r>
      <w:r w:rsidR="00BA710F" w:rsidRPr="003555E5">
        <w:rPr>
          <w:color w:val="282828"/>
        </w:rPr>
        <w:t>я</w:t>
      </w:r>
      <w:r w:rsidRPr="003555E5">
        <w:rPr>
          <w:color w:val="282828"/>
        </w:rPr>
        <w:t>.</w:t>
      </w:r>
    </w:p>
    <w:p w:rsidR="00BE7ECC" w:rsidRPr="003555E5" w:rsidRDefault="0049105D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2.2.</w:t>
      </w:r>
      <w:r w:rsidR="00BE7ECC" w:rsidRPr="003555E5">
        <w:rPr>
          <w:color w:val="2828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BE7ECC" w:rsidRPr="003555E5" w:rsidRDefault="0049105D" w:rsidP="0049105D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282828"/>
        </w:rPr>
      </w:pPr>
      <w:r>
        <w:rPr>
          <w:b/>
          <w:color w:val="282828"/>
        </w:rPr>
        <w:t>3.</w:t>
      </w:r>
      <w:r w:rsidR="00BE7ECC" w:rsidRPr="003543D5">
        <w:rPr>
          <w:b/>
          <w:color w:val="282828"/>
        </w:rPr>
        <w:t>Порядок и сроки применения дисциплинарного взыскания</w:t>
      </w:r>
    </w:p>
    <w:p w:rsidR="00BE7ECC" w:rsidRPr="003555E5" w:rsidRDefault="0049105D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3.1.</w:t>
      </w:r>
      <w:r w:rsidR="00BE7ECC" w:rsidRPr="003555E5">
        <w:rPr>
          <w:color w:val="282828"/>
        </w:rPr>
        <w:t>Взыскания, предусмотренные</w:t>
      </w:r>
      <w:r w:rsidR="00BA710F" w:rsidRPr="003555E5">
        <w:rPr>
          <w:color w:val="282828"/>
        </w:rPr>
        <w:t xml:space="preserve"> пунктом 2.1.</w:t>
      </w:r>
      <w:r>
        <w:rPr>
          <w:color w:val="282828"/>
        </w:rPr>
        <w:t xml:space="preserve"> </w:t>
      </w:r>
      <w:r w:rsidR="00BE7ECC" w:rsidRPr="003555E5">
        <w:rPr>
          <w:color w:val="282828"/>
        </w:rPr>
        <w:t>настоящего Положения, применяются работодателем на основании: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 xml:space="preserve">1) доклада о результатах проверки, проведенной </w:t>
      </w:r>
      <w:r w:rsidR="00BA710F" w:rsidRPr="003555E5">
        <w:rPr>
          <w:color w:val="282828"/>
        </w:rPr>
        <w:t>ответственными должностными лицами за профилактику коррупционным и иных правон</w:t>
      </w:r>
      <w:r w:rsidR="00527D41">
        <w:rPr>
          <w:color w:val="282828"/>
        </w:rPr>
        <w:t>а</w:t>
      </w:r>
      <w:r w:rsidR="00BA710F" w:rsidRPr="003555E5">
        <w:rPr>
          <w:color w:val="282828"/>
        </w:rPr>
        <w:t>рушений</w:t>
      </w:r>
      <w:r w:rsidRPr="003555E5">
        <w:rPr>
          <w:color w:val="282828"/>
        </w:rPr>
        <w:t xml:space="preserve"> администрации;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2) рекомендации комиссии по соблюдению требований к служебному поведению и урегулированию конфликта интересов в случае, если доклад о результатах проверки направлялся в комиссию;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3) объяснений муниципального служащего;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4) иных материалов.</w:t>
      </w:r>
    </w:p>
    <w:p w:rsidR="00BE7ECC" w:rsidRPr="003555E5" w:rsidRDefault="00AE5EA6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3.2.</w:t>
      </w:r>
      <w:r w:rsidR="00BE7ECC" w:rsidRPr="003555E5">
        <w:rPr>
          <w:color w:val="282828"/>
        </w:rPr>
        <w:t>До применения дисциплинарного взыскания к муниципальному служащему работодателем (руководителем) потребуется письменное объяснение (объяснительная записка).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BE7ECC" w:rsidRPr="003555E5" w:rsidRDefault="00BE7ECC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Непредоставление муниципальным служащим объяснения не является препятствием для применения дисциплинарного взыскания.</w:t>
      </w:r>
    </w:p>
    <w:p w:rsidR="00BE7ECC" w:rsidRPr="003555E5" w:rsidRDefault="00AE5EA6" w:rsidP="00B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3.3.</w:t>
      </w:r>
      <w:r w:rsidR="00BE7ECC" w:rsidRPr="003555E5">
        <w:rPr>
          <w:color w:val="282828"/>
        </w:rPr>
        <w:t>При применении взысканий, предусмотренных</w:t>
      </w:r>
      <w:r w:rsidR="008E12A3" w:rsidRPr="003555E5">
        <w:rPr>
          <w:color w:val="282828"/>
        </w:rPr>
        <w:t xml:space="preserve"> пунктами 2.1., 2.2.</w:t>
      </w:r>
      <w:r>
        <w:rPr>
          <w:color w:val="282828"/>
        </w:rPr>
        <w:t xml:space="preserve"> </w:t>
      </w:r>
      <w:r w:rsidR="00BE7ECC" w:rsidRPr="003555E5">
        <w:rPr>
          <w:color w:val="282828"/>
        </w:rPr>
        <w:t>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E7ECC" w:rsidRPr="003555E5" w:rsidRDefault="00AE5EA6" w:rsidP="008E1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3.4.</w:t>
      </w:r>
      <w:r w:rsidR="00BE7ECC" w:rsidRPr="003555E5">
        <w:rPr>
          <w:color w:val="282828"/>
        </w:rPr>
        <w:t>Взыскания, предусмотренные</w:t>
      </w:r>
      <w:r w:rsidR="008E12A3" w:rsidRPr="003555E5">
        <w:rPr>
          <w:color w:val="282828"/>
        </w:rPr>
        <w:t xml:space="preserve"> пунктами 2.1., 2.2.</w:t>
      </w:r>
      <w:r>
        <w:rPr>
          <w:color w:val="282828"/>
        </w:rPr>
        <w:t xml:space="preserve"> </w:t>
      </w:r>
      <w:r w:rsidR="00BE7ECC" w:rsidRPr="003555E5">
        <w:rPr>
          <w:color w:val="282828"/>
        </w:rPr>
        <w:t xml:space="preserve">настоящего Положения,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</w:t>
      </w:r>
      <w:r w:rsidR="00B801BB">
        <w:rPr>
          <w:color w:val="282828"/>
        </w:rPr>
        <w:t>Красноборского</w:t>
      </w:r>
      <w:r w:rsidR="003543D5">
        <w:rPr>
          <w:color w:val="282828"/>
        </w:rPr>
        <w:t xml:space="preserve"> городского п</w:t>
      </w:r>
      <w:r w:rsidR="008E12A3" w:rsidRPr="003555E5">
        <w:rPr>
          <w:color w:val="282828"/>
        </w:rPr>
        <w:t>оселени</w:t>
      </w:r>
      <w:r w:rsidR="00407F98">
        <w:rPr>
          <w:color w:val="282828"/>
        </w:rPr>
        <w:t>я</w:t>
      </w:r>
      <w:r w:rsidR="00BE7ECC" w:rsidRPr="003555E5">
        <w:rPr>
          <w:color w:val="282828"/>
        </w:rPr>
        <w:t xml:space="preserve"> </w:t>
      </w:r>
      <w:r w:rsidR="00B801BB">
        <w:rPr>
          <w:color w:val="282828"/>
        </w:rPr>
        <w:t xml:space="preserve">Тосненского района Ленинградской области </w:t>
      </w:r>
      <w:r w:rsidR="00BE7ECC" w:rsidRPr="003555E5">
        <w:rPr>
          <w:color w:val="282828"/>
        </w:rPr>
        <w:t>и урегулированию конфликта интересов.</w:t>
      </w:r>
    </w:p>
    <w:p w:rsidR="00BE7ECC" w:rsidRPr="003555E5" w:rsidRDefault="00BE7ECC" w:rsidP="008E1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BE7ECC" w:rsidRPr="003555E5" w:rsidRDefault="00BE7ECC" w:rsidP="008E1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3555E5">
        <w:rPr>
          <w:color w:val="2828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BE7ECC" w:rsidRPr="003555E5" w:rsidRDefault="00B801BB" w:rsidP="008E1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3.5.</w:t>
      </w:r>
      <w:r w:rsidR="00BE7ECC" w:rsidRPr="003555E5">
        <w:rPr>
          <w:color w:val="2828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BE7ECC" w:rsidRPr="003555E5" w:rsidRDefault="00B801BB" w:rsidP="008E1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3.6.</w:t>
      </w:r>
      <w:r w:rsidR="00BE7ECC" w:rsidRPr="003555E5">
        <w:rPr>
          <w:color w:val="282828"/>
        </w:rPr>
        <w:t>В распоряжении о применении взыскания к муниципальному служащему в случае совершения им коррупционного правонарушения</w:t>
      </w:r>
      <w:r w:rsidR="008E12A3" w:rsidRPr="003555E5">
        <w:rPr>
          <w:color w:val="282828"/>
        </w:rPr>
        <w:t>,</w:t>
      </w:r>
      <w:r w:rsidR="00BE7ECC" w:rsidRPr="003555E5">
        <w:rPr>
          <w:color w:val="282828"/>
        </w:rPr>
        <w:t xml:space="preserve"> в качестве основания применения </w:t>
      </w:r>
      <w:r w:rsidR="00BE7ECC" w:rsidRPr="003555E5">
        <w:rPr>
          <w:color w:val="282828"/>
        </w:rPr>
        <w:lastRenderedPageBreak/>
        <w:t>взыскания указывается</w:t>
      </w:r>
      <w:r w:rsidR="008E12A3" w:rsidRPr="003555E5">
        <w:rPr>
          <w:color w:val="282828"/>
        </w:rPr>
        <w:t xml:space="preserve"> часть 1</w:t>
      </w:r>
      <w:r>
        <w:rPr>
          <w:color w:val="282828"/>
        </w:rPr>
        <w:t xml:space="preserve"> </w:t>
      </w:r>
      <w:r w:rsidR="00BE7ECC" w:rsidRPr="003555E5">
        <w:rPr>
          <w:color w:val="282828"/>
        </w:rPr>
        <w:t>или</w:t>
      </w:r>
      <w:r w:rsidR="008E12A3" w:rsidRPr="003555E5">
        <w:rPr>
          <w:color w:val="282828"/>
        </w:rPr>
        <w:t xml:space="preserve"> 2 статьи 27.1</w:t>
      </w:r>
      <w:r>
        <w:rPr>
          <w:color w:val="282828"/>
        </w:rPr>
        <w:t xml:space="preserve"> </w:t>
      </w:r>
      <w:r w:rsidR="00BE7ECC" w:rsidRPr="003555E5">
        <w:rPr>
          <w:color w:val="282828"/>
        </w:rPr>
        <w:t>Федерального закона от 02.03.2007 № 25-ФЗ «О муниципальной службе в Российской Федерации».</w:t>
      </w:r>
    </w:p>
    <w:p w:rsidR="00BE7ECC" w:rsidRPr="003555E5" w:rsidRDefault="00B801BB" w:rsidP="008E12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3.7.</w:t>
      </w:r>
      <w:r w:rsidR="00BE7ECC" w:rsidRPr="003555E5">
        <w:rPr>
          <w:color w:val="282828"/>
        </w:rPr>
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BE7ECC" w:rsidRPr="003555E5" w:rsidRDefault="00B801BB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3.8.</w:t>
      </w:r>
      <w:r w:rsidR="00BE7ECC" w:rsidRPr="003555E5">
        <w:rPr>
          <w:color w:val="282828"/>
        </w:rPr>
        <w:t>Копия распоряжения о наложении взыскания на муниципального служащего приобщается к личному делу муниципального служащего.</w:t>
      </w:r>
    </w:p>
    <w:p w:rsidR="00BE7ECC" w:rsidRPr="003555E5" w:rsidRDefault="00B801BB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3.9.</w:t>
      </w:r>
      <w:r w:rsidR="00BE7ECC" w:rsidRPr="003555E5">
        <w:rPr>
          <w:color w:val="282828"/>
        </w:rPr>
        <w:t>Муниципальный служащий вправе обжаловать взыскание в судебном порядке.</w:t>
      </w:r>
    </w:p>
    <w:p w:rsidR="00BE7ECC" w:rsidRPr="003555E5" w:rsidRDefault="00B801BB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3.10.</w:t>
      </w:r>
      <w:r w:rsidR="00BE7ECC" w:rsidRPr="003555E5">
        <w:rPr>
          <w:color w:val="282828"/>
        </w:rPr>
        <w:t>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BE7ECC" w:rsidRPr="003555E5" w:rsidRDefault="00B801BB" w:rsidP="00B801BB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282828"/>
        </w:rPr>
      </w:pPr>
      <w:r>
        <w:rPr>
          <w:b/>
          <w:color w:val="282828"/>
        </w:rPr>
        <w:t>4.</w:t>
      </w:r>
      <w:r w:rsidR="00BE7ECC" w:rsidRPr="003543D5">
        <w:rPr>
          <w:b/>
          <w:color w:val="282828"/>
        </w:rPr>
        <w:t>Порядок снятия дисциплинарного взыскания</w:t>
      </w:r>
    </w:p>
    <w:p w:rsidR="00BE7ECC" w:rsidRPr="003555E5" w:rsidRDefault="00B801BB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4.1.</w:t>
      </w:r>
      <w:r w:rsidR="00BE7ECC" w:rsidRPr="003555E5">
        <w:rPr>
          <w:color w:val="282828"/>
        </w:rPr>
        <w:t xml:space="preserve">Если в течение одного года со дня применения </w:t>
      </w:r>
      <w:r w:rsidR="003555E5" w:rsidRPr="003555E5">
        <w:rPr>
          <w:color w:val="282828"/>
        </w:rPr>
        <w:t xml:space="preserve">дисциплинарного </w:t>
      </w:r>
      <w:r w:rsidR="00BE7ECC" w:rsidRPr="003555E5">
        <w:rPr>
          <w:color w:val="282828"/>
        </w:rPr>
        <w:t>взыскания муниципальный служащий не был подвергнут дисциплинарному взысканию, предусмотренному</w:t>
      </w:r>
      <w:r w:rsidR="003555E5" w:rsidRPr="003555E5">
        <w:rPr>
          <w:color w:val="282828"/>
        </w:rPr>
        <w:t xml:space="preserve"> пунктом 1</w:t>
      </w:r>
      <w:r>
        <w:rPr>
          <w:color w:val="282828"/>
        </w:rPr>
        <w:t xml:space="preserve"> и </w:t>
      </w:r>
      <w:r w:rsidR="003555E5" w:rsidRPr="003555E5">
        <w:rPr>
          <w:color w:val="282828"/>
        </w:rPr>
        <w:t xml:space="preserve">2 части 1 статьи 27 </w:t>
      </w:r>
      <w:hyperlink r:id="rId5" w:history="1"/>
      <w:r w:rsidR="00BE7ECC" w:rsidRPr="003555E5">
        <w:rPr>
          <w:color w:val="282828"/>
        </w:rPr>
        <w:t>Федерального закона от 02.03.2007 N 25-ФЗ «О муниципальной службе в Российской Федерации», а именно замечанию и выговору, он считается не имеющим взыскания.</w:t>
      </w:r>
    </w:p>
    <w:p w:rsidR="00BE7ECC" w:rsidRPr="003555E5" w:rsidRDefault="00B801BB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4.2.</w:t>
      </w:r>
      <w:r w:rsidR="00BE7ECC" w:rsidRPr="003555E5">
        <w:rPr>
          <w:color w:val="282828"/>
        </w:rPr>
        <w:t xml:space="preserve">Работодатель до истечения года со дня применения дисциплинарного взыскания к муниципальному служащему имеет право снять его с </w:t>
      </w:r>
      <w:r w:rsidR="00EC206F">
        <w:rPr>
          <w:color w:val="282828"/>
        </w:rPr>
        <w:t xml:space="preserve">должности </w:t>
      </w:r>
      <w:r w:rsidR="00BE7ECC" w:rsidRPr="003555E5">
        <w:rPr>
          <w:color w:val="282828"/>
        </w:rPr>
        <w:t>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BE7ECC" w:rsidRPr="003555E5" w:rsidRDefault="00B801BB" w:rsidP="0035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4.3.</w:t>
      </w:r>
      <w:r w:rsidR="00BE7ECC" w:rsidRPr="003555E5">
        <w:rPr>
          <w:color w:val="282828"/>
        </w:rPr>
        <w:t>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BE7ECC" w:rsidRPr="003555E5" w:rsidRDefault="00BE7ECC" w:rsidP="00D43B9D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 w:rsidRPr="003555E5">
        <w:rPr>
          <w:color w:val="282828"/>
        </w:rPr>
        <w:t> </w:t>
      </w:r>
    </w:p>
    <w:p w:rsidR="00B82918" w:rsidRPr="003555E5" w:rsidRDefault="00B82918" w:rsidP="00D4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2918" w:rsidRPr="003555E5" w:rsidSect="003543D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BD9"/>
    <w:multiLevelType w:val="hybridMultilevel"/>
    <w:tmpl w:val="27F0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11674"/>
    <w:multiLevelType w:val="hybridMultilevel"/>
    <w:tmpl w:val="C42E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46633"/>
    <w:multiLevelType w:val="hybridMultilevel"/>
    <w:tmpl w:val="E0D8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C1787"/>
    <w:multiLevelType w:val="hybridMultilevel"/>
    <w:tmpl w:val="6D94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B5C63"/>
    <w:multiLevelType w:val="hybridMultilevel"/>
    <w:tmpl w:val="0E5AF31E"/>
    <w:lvl w:ilvl="0" w:tplc="005AB6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CC"/>
    <w:rsid w:val="003543D5"/>
    <w:rsid w:val="003555E5"/>
    <w:rsid w:val="00407F98"/>
    <w:rsid w:val="0049105D"/>
    <w:rsid w:val="00527D41"/>
    <w:rsid w:val="007D1A9A"/>
    <w:rsid w:val="008E12A3"/>
    <w:rsid w:val="00944DA7"/>
    <w:rsid w:val="009E5E2A"/>
    <w:rsid w:val="00AE5EA6"/>
    <w:rsid w:val="00B608F8"/>
    <w:rsid w:val="00B801BB"/>
    <w:rsid w:val="00B82918"/>
    <w:rsid w:val="00BA710F"/>
    <w:rsid w:val="00BE7ECC"/>
    <w:rsid w:val="00D43B9D"/>
    <w:rsid w:val="00E02EAB"/>
    <w:rsid w:val="00E64F24"/>
    <w:rsid w:val="00EB4568"/>
    <w:rsid w:val="00EC206F"/>
    <w:rsid w:val="00ED6368"/>
    <w:rsid w:val="00E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A71CD-0086-4D0D-AC7F-2657EA5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CC"/>
    <w:rPr>
      <w:b/>
      <w:bCs/>
    </w:rPr>
  </w:style>
  <w:style w:type="character" w:styleId="a5">
    <w:name w:val="Hyperlink"/>
    <w:basedOn w:val="a0"/>
    <w:uiPriority w:val="99"/>
    <w:semiHidden/>
    <w:unhideWhenUsed/>
    <w:rsid w:val="00BE7ECC"/>
    <w:rPr>
      <w:color w:val="0000FF"/>
      <w:u w:val="single"/>
    </w:rPr>
  </w:style>
  <w:style w:type="paragraph" w:customStyle="1" w:styleId="22">
    <w:name w:val="22"/>
    <w:basedOn w:val="a"/>
    <w:rsid w:val="00BE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C600E478AC95C3F151B25177E273DAFD1908ECA7C9A761B6E987486C6B11496CA6BBE386B40E8Ds3V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5</cp:revision>
  <dcterms:created xsi:type="dcterms:W3CDTF">2018-09-28T08:38:00Z</dcterms:created>
  <dcterms:modified xsi:type="dcterms:W3CDTF">2018-10-01T07:06:00Z</dcterms:modified>
</cp:coreProperties>
</file>