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A7D" w:rsidRPr="007E6316" w:rsidRDefault="00E42FEF" w:rsidP="007E6316">
      <w:pPr>
        <w:spacing w:after="120"/>
        <w:jc w:val="center"/>
        <w:rPr>
          <w:b/>
        </w:rPr>
      </w:pPr>
      <w:r>
        <w:rPr>
          <w:b/>
        </w:rPr>
        <w:t xml:space="preserve">ПРОТОКОЛ № </w:t>
      </w:r>
      <w:r w:rsidR="00473C99">
        <w:rPr>
          <w:b/>
        </w:rPr>
        <w:t>12</w:t>
      </w:r>
      <w:r w:rsidR="00032652">
        <w:rPr>
          <w:b/>
        </w:rPr>
        <w:t>/</w:t>
      </w:r>
      <w:r w:rsidR="00473C99">
        <w:rPr>
          <w:b/>
        </w:rPr>
        <w:t>04-2022</w:t>
      </w:r>
    </w:p>
    <w:p w:rsidR="005B1A7D" w:rsidRDefault="005B1A7D" w:rsidP="007E6316">
      <w:pPr>
        <w:tabs>
          <w:tab w:val="left" w:pos="6804"/>
        </w:tabs>
        <w:spacing w:after="120"/>
      </w:pPr>
      <w:r>
        <w:t>г.п.Красный Бор</w:t>
      </w:r>
      <w:r w:rsidR="0047282B">
        <w:tab/>
      </w:r>
      <w:r w:rsidR="00473C99">
        <w:t>12</w:t>
      </w:r>
      <w:r w:rsidR="003676FF">
        <w:t>.</w:t>
      </w:r>
      <w:r w:rsidR="00473C99">
        <w:t>04.2022</w:t>
      </w:r>
      <w:r>
        <w:t>г.</w:t>
      </w:r>
    </w:p>
    <w:p w:rsidR="005B1A7D" w:rsidRDefault="005B1A7D" w:rsidP="003676FF">
      <w:pPr>
        <w:spacing w:after="120"/>
        <w:jc w:val="center"/>
      </w:pPr>
      <w:r>
        <w:t xml:space="preserve">Заседание </w:t>
      </w:r>
      <w:r w:rsidR="00944EDD">
        <w:t>Совета</w:t>
      </w:r>
      <w:r w:rsidR="00944EDD" w:rsidRPr="00944EDD">
        <w:t xml:space="preserve"> (комиссии) при главе администр</w:t>
      </w:r>
      <w:r w:rsidR="00515AB7">
        <w:t xml:space="preserve">ации Красноборского городского </w:t>
      </w:r>
      <w:r w:rsidR="00944EDD" w:rsidRPr="00944EDD">
        <w:t>поселения Тосненского района Ленинградской области по противодействию коррупции</w:t>
      </w:r>
    </w:p>
    <w:p w:rsidR="005B1A7D" w:rsidRDefault="005B1A7D" w:rsidP="0047282B">
      <w:pPr>
        <w:spacing w:after="120"/>
        <w:ind w:firstLine="709"/>
      </w:pPr>
      <w:r>
        <w:t>Присутствовали:</w:t>
      </w:r>
    </w:p>
    <w:p w:rsidR="003676FF" w:rsidRPr="003676FF" w:rsidRDefault="003676FF" w:rsidP="002F45C1">
      <w:pPr>
        <w:ind w:firstLine="709"/>
      </w:pPr>
      <w:r>
        <w:t>Председатель комиссии:</w:t>
      </w:r>
    </w:p>
    <w:p w:rsidR="005B1A7D" w:rsidRDefault="002F45C1" w:rsidP="002F45C1">
      <w:pPr>
        <w:spacing w:after="120"/>
        <w:ind w:firstLine="709"/>
        <w:jc w:val="both"/>
      </w:pPr>
      <w:r>
        <w:t>Аксенов Н.И</w:t>
      </w:r>
      <w:r w:rsidR="005B1A7D">
        <w:t xml:space="preserve"> </w:t>
      </w:r>
      <w:r>
        <w:t>- глава</w:t>
      </w:r>
      <w:r w:rsidR="00515AB7">
        <w:t xml:space="preserve"> </w:t>
      </w:r>
      <w:r w:rsidR="005B1A7D">
        <w:t>администрации</w:t>
      </w:r>
      <w:r w:rsidR="003676FF">
        <w:t xml:space="preserve"> </w:t>
      </w:r>
      <w:r w:rsidR="00515AB7">
        <w:t xml:space="preserve">Красноборского городского </w:t>
      </w:r>
      <w:r w:rsidR="005B1A7D">
        <w:t>поселения</w:t>
      </w:r>
      <w:r w:rsidR="003676FF">
        <w:t xml:space="preserve"> </w:t>
      </w:r>
      <w:r w:rsidR="00515AB7">
        <w:t xml:space="preserve">Тосненского района Ленинградской </w:t>
      </w:r>
      <w:r>
        <w:t>области</w:t>
      </w:r>
    </w:p>
    <w:p w:rsidR="002F45C1" w:rsidRDefault="002F45C1" w:rsidP="002F45C1">
      <w:pPr>
        <w:ind w:firstLine="709"/>
        <w:jc w:val="both"/>
      </w:pPr>
      <w:r>
        <w:t>Заместитель председателя:</w:t>
      </w:r>
    </w:p>
    <w:p w:rsidR="002F45C1" w:rsidRDefault="002F45C1" w:rsidP="002F45C1">
      <w:pPr>
        <w:spacing w:after="120"/>
        <w:ind w:firstLine="709"/>
        <w:jc w:val="both"/>
      </w:pPr>
      <w:r>
        <w:t xml:space="preserve">Матвеев Д.Ю. - заместитель главы </w:t>
      </w:r>
      <w:r w:rsidRPr="002F45C1">
        <w:t>администрации Красноборского городского поселения Тосненского района Ленинградской области</w:t>
      </w:r>
    </w:p>
    <w:p w:rsidR="00944EDD" w:rsidRDefault="00944EDD" w:rsidP="002F45C1">
      <w:pPr>
        <w:tabs>
          <w:tab w:val="left" w:pos="2410"/>
        </w:tabs>
        <w:ind w:firstLine="709"/>
      </w:pPr>
      <w:r>
        <w:t xml:space="preserve">Секретарь совета: </w:t>
      </w:r>
    </w:p>
    <w:p w:rsidR="00944EDD" w:rsidRDefault="00AD2584" w:rsidP="002F45C1">
      <w:pPr>
        <w:tabs>
          <w:tab w:val="left" w:pos="2410"/>
        </w:tabs>
        <w:spacing w:after="120"/>
        <w:ind w:firstLine="709"/>
      </w:pPr>
      <w:r>
        <w:t>Горчакова</w:t>
      </w:r>
      <w:r w:rsidR="002F45C1">
        <w:t xml:space="preserve"> Ю.А. -</w:t>
      </w:r>
      <w:r w:rsidR="00944EDD">
        <w:t xml:space="preserve"> ведущий специалист администрации Красноборского городского поселения (специалист по кадровым вопросам)</w:t>
      </w:r>
    </w:p>
    <w:p w:rsidR="00944EDD" w:rsidRDefault="00944EDD" w:rsidP="002F45C1">
      <w:pPr>
        <w:tabs>
          <w:tab w:val="left" w:pos="2410"/>
        </w:tabs>
        <w:ind w:firstLine="709"/>
      </w:pPr>
      <w:r>
        <w:t>Члены совета:</w:t>
      </w:r>
    </w:p>
    <w:p w:rsidR="00944EDD" w:rsidRDefault="002F45C1" w:rsidP="00944EDD">
      <w:pPr>
        <w:tabs>
          <w:tab w:val="left" w:pos="2410"/>
        </w:tabs>
        <w:ind w:firstLine="709"/>
      </w:pPr>
      <w:r>
        <w:t>Чурикова Е.А. -</w:t>
      </w:r>
      <w:r w:rsidR="00944EDD">
        <w:t xml:space="preserve"> начальник финансово-экономического отдела – главный бухгалтер</w:t>
      </w:r>
    </w:p>
    <w:p w:rsidR="00944EDD" w:rsidRDefault="00944EDD" w:rsidP="00515AB7">
      <w:pPr>
        <w:tabs>
          <w:tab w:val="left" w:pos="2410"/>
        </w:tabs>
        <w:ind w:firstLine="709"/>
        <w:jc w:val="both"/>
      </w:pPr>
      <w:r>
        <w:t>Иванов А.А. - депутат совета депутатов Красноборского городского поселения Тосненского района Ленинградской области</w:t>
      </w:r>
    </w:p>
    <w:p w:rsidR="00825E46" w:rsidRDefault="00944EDD" w:rsidP="00825E46">
      <w:pPr>
        <w:tabs>
          <w:tab w:val="left" w:pos="2410"/>
        </w:tabs>
        <w:ind w:firstLine="709"/>
        <w:jc w:val="both"/>
      </w:pPr>
      <w:proofErr w:type="spellStart"/>
      <w:r>
        <w:t>Канцерев</w:t>
      </w:r>
      <w:proofErr w:type="spellEnd"/>
      <w:r>
        <w:t xml:space="preserve"> А.В. - депутат совета депутатов Красноб</w:t>
      </w:r>
      <w:r w:rsidR="00515AB7">
        <w:t xml:space="preserve">орского городского поселения </w:t>
      </w:r>
      <w:r>
        <w:t>Тосненского района Ленинградской области</w:t>
      </w:r>
    </w:p>
    <w:p w:rsidR="00971FC1" w:rsidRDefault="00971FC1" w:rsidP="00944EDD">
      <w:pPr>
        <w:tabs>
          <w:tab w:val="left" w:pos="2410"/>
        </w:tabs>
        <w:ind w:firstLine="709"/>
      </w:pPr>
    </w:p>
    <w:p w:rsidR="005B1A7D" w:rsidRDefault="005B1A7D" w:rsidP="005B1A7D">
      <w:pPr>
        <w:jc w:val="center"/>
        <w:rPr>
          <w:b/>
        </w:rPr>
      </w:pPr>
      <w:r w:rsidRPr="00BA7F5A">
        <w:rPr>
          <w:b/>
        </w:rPr>
        <w:t>Повестка дня:</w:t>
      </w:r>
    </w:p>
    <w:p w:rsidR="00971FC1" w:rsidRDefault="00971FC1" w:rsidP="005B1A7D">
      <w:pPr>
        <w:jc w:val="center"/>
        <w:rPr>
          <w:b/>
        </w:rPr>
      </w:pPr>
    </w:p>
    <w:p w:rsidR="00061173" w:rsidRDefault="00730EB8" w:rsidP="00061173">
      <w:pPr>
        <w:ind w:firstLine="709"/>
        <w:jc w:val="both"/>
      </w:pPr>
      <w:r>
        <w:t>1</w:t>
      </w:r>
      <w:r w:rsidR="00061173">
        <w:t xml:space="preserve">.О ходе исполнения мероприятий Плана противодействия коррупции в администрации Красноборского городского поселения Тосненского района Ленинградской области за </w:t>
      </w:r>
      <w:r w:rsidR="0052462B">
        <w:t>1 квартал 202</w:t>
      </w:r>
      <w:r w:rsidR="00473C99">
        <w:t>2</w:t>
      </w:r>
      <w:r w:rsidR="00061173">
        <w:t xml:space="preserve"> г</w:t>
      </w:r>
      <w:r>
        <w:t>од</w:t>
      </w:r>
      <w:r w:rsidR="0052462B">
        <w:t>а</w:t>
      </w:r>
      <w:r w:rsidR="00061173">
        <w:t xml:space="preserve">.  </w:t>
      </w:r>
    </w:p>
    <w:p w:rsidR="00516984" w:rsidRPr="00061173" w:rsidRDefault="00730EB8" w:rsidP="00061173">
      <w:pPr>
        <w:ind w:firstLine="709"/>
        <w:jc w:val="both"/>
      </w:pPr>
      <w:r>
        <w:t>2</w:t>
      </w:r>
      <w:r w:rsidR="00516984">
        <w:t>.</w:t>
      </w:r>
      <w:r w:rsidR="00516984" w:rsidRPr="00516984">
        <w:t xml:space="preserve">Мониторинг о ходе реализации в администрации Красноборского городского поселения Тосненского района Ленинградской области мероприятий по противодействию коррупции за </w:t>
      </w:r>
      <w:r w:rsidR="00473C99">
        <w:t>1 квартал 2022</w:t>
      </w:r>
      <w:r w:rsidR="0052462B" w:rsidRPr="0052462B">
        <w:t xml:space="preserve"> </w:t>
      </w:r>
      <w:r>
        <w:t>год</w:t>
      </w:r>
      <w:r w:rsidR="0052462B">
        <w:t>а</w:t>
      </w:r>
      <w:r w:rsidR="00516984" w:rsidRPr="00516984">
        <w:t>.</w:t>
      </w:r>
    </w:p>
    <w:p w:rsidR="00061173" w:rsidRPr="00061173" w:rsidRDefault="00061173" w:rsidP="007A236C">
      <w:pPr>
        <w:ind w:firstLine="709"/>
        <w:jc w:val="both"/>
      </w:pPr>
    </w:p>
    <w:p w:rsidR="00061173" w:rsidRDefault="00061173" w:rsidP="007A236C">
      <w:pPr>
        <w:ind w:firstLine="709"/>
        <w:jc w:val="both"/>
        <w:rPr>
          <w:b/>
        </w:rPr>
      </w:pPr>
      <w:r>
        <w:rPr>
          <w:b/>
        </w:rPr>
        <w:t>Слушали:</w:t>
      </w:r>
    </w:p>
    <w:p w:rsidR="007A236C" w:rsidRDefault="00730EB8" w:rsidP="007A236C">
      <w:pPr>
        <w:ind w:firstLine="709"/>
        <w:jc w:val="both"/>
        <w:rPr>
          <w:b/>
        </w:rPr>
      </w:pPr>
      <w:r>
        <w:rPr>
          <w:b/>
        </w:rPr>
        <w:t>1</w:t>
      </w:r>
      <w:r w:rsidR="007A236C">
        <w:rPr>
          <w:b/>
        </w:rPr>
        <w:t>.</w:t>
      </w:r>
      <w:r w:rsidR="007A236C" w:rsidRPr="00462F52">
        <w:rPr>
          <w:b/>
        </w:rPr>
        <w:t>Реализация Плана противодействия коррупции в администрации Красноборского городского поселения Тосненского района Ленинград</w:t>
      </w:r>
      <w:r w:rsidR="007A236C">
        <w:rPr>
          <w:b/>
        </w:rPr>
        <w:t xml:space="preserve">ской области за </w:t>
      </w:r>
      <w:r w:rsidR="00C74ACD">
        <w:rPr>
          <w:b/>
        </w:rPr>
        <w:t>1 квартал 202</w:t>
      </w:r>
      <w:r w:rsidR="00473C99">
        <w:rPr>
          <w:b/>
        </w:rPr>
        <w:t>2</w:t>
      </w:r>
      <w:r w:rsidR="00D568C0">
        <w:rPr>
          <w:b/>
        </w:rPr>
        <w:t xml:space="preserve"> год</w:t>
      </w:r>
      <w:r w:rsidR="00C74ACD">
        <w:rPr>
          <w:b/>
        </w:rPr>
        <w:t>а</w:t>
      </w:r>
      <w:r w:rsidR="007A236C" w:rsidRPr="00462F52">
        <w:rPr>
          <w:b/>
        </w:rPr>
        <w:t>.</w:t>
      </w:r>
    </w:p>
    <w:p w:rsidR="005403AC" w:rsidRDefault="007A236C" w:rsidP="003500F3">
      <w:pPr>
        <w:ind w:firstLine="709"/>
        <w:jc w:val="both"/>
      </w:pPr>
      <w:r w:rsidRPr="00462F52">
        <w:t xml:space="preserve">СЛУШАЛИ: Ведущего специалиста администрации </w:t>
      </w:r>
      <w:r w:rsidR="003500F3">
        <w:t>Горчакову</w:t>
      </w:r>
      <w:r w:rsidRPr="00462F52">
        <w:t xml:space="preserve"> Ю.А. о реализации плана по противодействию коррупции в администрации Красноборского городского поселения Тосненского района Ленинград</w:t>
      </w:r>
      <w:r w:rsidR="00773985">
        <w:t xml:space="preserve">ской области за </w:t>
      </w:r>
      <w:r w:rsidR="00473C99">
        <w:t>1 квартал 2022</w:t>
      </w:r>
      <w:r w:rsidR="00D568C0">
        <w:t xml:space="preserve"> год</w:t>
      </w:r>
      <w:r w:rsidR="00C74ACD">
        <w:t>а</w:t>
      </w:r>
      <w:r w:rsidRPr="00462F52">
        <w:t xml:space="preserve"> (информация прилагается)</w:t>
      </w:r>
      <w:r>
        <w:t>.</w:t>
      </w:r>
    </w:p>
    <w:p w:rsidR="003500F3" w:rsidRDefault="006341F4" w:rsidP="003500F3">
      <w:pPr>
        <w:ind w:firstLine="709"/>
        <w:jc w:val="both"/>
      </w:pPr>
      <w:r>
        <w:t xml:space="preserve">Постановлением администрации Красноборского городского поселения от </w:t>
      </w:r>
      <w:r w:rsidR="00473C99" w:rsidRPr="00473C99">
        <w:t>03.12.2021 № 506</w:t>
      </w:r>
      <w:r>
        <w:t xml:space="preserve"> утвержден План </w:t>
      </w:r>
      <w:r w:rsidRPr="006341F4">
        <w:t xml:space="preserve">противодействия коррупции в администрации Красноборского городского поселения Тосненского района Ленинградской области </w:t>
      </w:r>
      <w:r w:rsidR="00473C99" w:rsidRPr="00473C99">
        <w:t>на 2021-2024 годы</w:t>
      </w:r>
      <w:r>
        <w:t>.</w:t>
      </w:r>
    </w:p>
    <w:p w:rsidR="003500F3" w:rsidRDefault="00801B69" w:rsidP="00801B69">
      <w:pPr>
        <w:ind w:firstLine="709"/>
        <w:jc w:val="both"/>
      </w:pPr>
      <w:r w:rsidRPr="00801B69">
        <w:t xml:space="preserve">Антикоррупционная экспертиза муниципальных нормативных правовых актов и их проектов проводится в </w:t>
      </w:r>
      <w:r>
        <w:t xml:space="preserve">соответствии с постановлением администрации Красноборского городского поселения от </w:t>
      </w:r>
      <w:r w:rsidR="00473C99" w:rsidRPr="00473C99">
        <w:t>27.09.2021 № 415</w:t>
      </w:r>
      <w:r>
        <w:t xml:space="preserve"> «</w:t>
      </w:r>
      <w:r w:rsidR="00473C99" w:rsidRPr="00473C99">
        <w:t>Об утверждении порядка проведения антикоррупционной экспертизы постановлений администрации Красноборского городского поселения Тосненского района Ленинградской области и их проектов</w:t>
      </w:r>
      <w:r>
        <w:t xml:space="preserve">», </w:t>
      </w:r>
      <w:r w:rsidRPr="00801B69">
        <w:t>постановлением администрации Красноборского городского поселения</w:t>
      </w:r>
      <w:r>
        <w:t xml:space="preserve"> </w:t>
      </w:r>
      <w:r w:rsidRPr="00801B69">
        <w:t>«Об утверждении Порядка проведения антикоррупционного мониторинга в администрации Красноборского городского поселения Тосненского района Ленинградской области»</w:t>
      </w:r>
      <w:r>
        <w:t xml:space="preserve"> №</w:t>
      </w:r>
      <w:r w:rsidRPr="00801B69">
        <w:t xml:space="preserve"> 38 от 29.02.2016.</w:t>
      </w:r>
      <w:r>
        <w:t xml:space="preserve"> </w:t>
      </w:r>
      <w:r w:rsidR="003500F3">
        <w:t xml:space="preserve">За </w:t>
      </w:r>
      <w:r w:rsidR="00473C99">
        <w:t>1 квартал 2022</w:t>
      </w:r>
      <w:r w:rsidR="00FD5BF4">
        <w:t xml:space="preserve"> года</w:t>
      </w:r>
      <w:r w:rsidR="003500F3">
        <w:t xml:space="preserve"> антикоррупционная экспертиза проведена в отношении </w:t>
      </w:r>
      <w:r w:rsidR="00473C99">
        <w:t>33 проекта</w:t>
      </w:r>
      <w:r w:rsidR="003500F3">
        <w:t xml:space="preserve"> нормативных правовых актов. Проекты нормативно-правовых актов были направлены в </w:t>
      </w:r>
      <w:proofErr w:type="spellStart"/>
      <w:r w:rsidR="003500F3">
        <w:t>Тосненскую</w:t>
      </w:r>
      <w:proofErr w:type="spellEnd"/>
      <w:r w:rsidR="003500F3">
        <w:t xml:space="preserve"> городскую прокуратуру. Тосненской прокуратурой за отчетный период в адрес администрации </w:t>
      </w:r>
      <w:r w:rsidR="00473C99">
        <w:lastRenderedPageBreak/>
        <w:t>направлено 3 замечания</w:t>
      </w:r>
      <w:r w:rsidR="003500F3">
        <w:t xml:space="preserve"> на проекты нормативно-правовых актов.</w:t>
      </w:r>
      <w:r>
        <w:t xml:space="preserve"> </w:t>
      </w:r>
      <w:r w:rsidR="00473C99">
        <w:t>Замечания были рассмотрены, у</w:t>
      </w:r>
      <w:r w:rsidR="00473C99" w:rsidRPr="00473C99">
        <w:t>странены указанные замечания и внесены изменения в соответствии с требованиями федерального законодательства и положений Устава Красноборского городского поселения.</w:t>
      </w:r>
    </w:p>
    <w:p w:rsidR="003500F3" w:rsidRDefault="00FF540B" w:rsidP="00BC537C">
      <w:pPr>
        <w:spacing w:after="120"/>
        <w:ind w:firstLine="709"/>
        <w:jc w:val="both"/>
      </w:pPr>
      <w:r>
        <w:t xml:space="preserve">В срок до 01.04.2022 муниципальными служащими администрации Красноборского городского поселения своевременно предоставлены сведения </w:t>
      </w:r>
      <w:r w:rsidR="00BC537C">
        <w:t>об адресах сайтов и (или) страниц сайтов</w:t>
      </w:r>
      <w:r w:rsidR="00BC537C">
        <w:t xml:space="preserve"> </w:t>
      </w:r>
      <w:r w:rsidR="00BC537C">
        <w:t>в информационно-телекоммуникационной сети “Интернет”, на которых муниципальным служащим, гражданином Российской Федерации, претендующим на замещение муниципальной службы, размещались общедоступная информация, а также данные, позволяющие его идентифицировать</w:t>
      </w:r>
      <w:r w:rsidR="00BC537C">
        <w:t>.</w:t>
      </w:r>
    </w:p>
    <w:p w:rsidR="00713424" w:rsidRPr="00923C4D" w:rsidRDefault="005575C6" w:rsidP="004E621E">
      <w:pPr>
        <w:ind w:firstLine="709"/>
        <w:jc w:val="both"/>
        <w:rPr>
          <w:b/>
        </w:rPr>
      </w:pPr>
      <w:r w:rsidRPr="00923C4D">
        <w:rPr>
          <w:b/>
        </w:rPr>
        <w:t>РЕШИЛИ:</w:t>
      </w:r>
    </w:p>
    <w:p w:rsidR="00713424" w:rsidRDefault="007A236C" w:rsidP="004E621E">
      <w:pPr>
        <w:ind w:firstLine="709"/>
        <w:jc w:val="both"/>
      </w:pPr>
      <w:r w:rsidRPr="007A236C">
        <w:t>Принять информацию к сведению.</w:t>
      </w:r>
    </w:p>
    <w:p w:rsidR="00CE1FFD" w:rsidRPr="00CE1FFD" w:rsidRDefault="00CE1FFD" w:rsidP="00CE1FFD">
      <w:pPr>
        <w:ind w:firstLine="709"/>
        <w:jc w:val="both"/>
        <w:rPr>
          <w:b/>
        </w:rPr>
      </w:pPr>
      <w:r w:rsidRPr="00CE1FFD">
        <w:rPr>
          <w:b/>
        </w:rPr>
        <w:t>Результаты голосования:</w:t>
      </w:r>
    </w:p>
    <w:p w:rsidR="00CE1FFD" w:rsidRDefault="00AE453D" w:rsidP="00CE1FFD">
      <w:pPr>
        <w:ind w:firstLine="709"/>
        <w:jc w:val="both"/>
      </w:pPr>
      <w:r>
        <w:t xml:space="preserve">За </w:t>
      </w:r>
      <w:r w:rsidR="002F45C1">
        <w:t>- 6</w:t>
      </w:r>
      <w:r w:rsidR="00CE1FFD">
        <w:t xml:space="preserve"> чел.</w:t>
      </w:r>
    </w:p>
    <w:p w:rsidR="00CE1FFD" w:rsidRDefault="00CE1FFD" w:rsidP="00CE1FFD">
      <w:pPr>
        <w:ind w:firstLine="709"/>
        <w:jc w:val="both"/>
      </w:pPr>
      <w:r>
        <w:t>Против – 0 чел.</w:t>
      </w:r>
    </w:p>
    <w:p w:rsidR="007A236C" w:rsidRDefault="007A236C" w:rsidP="00CE1FFD">
      <w:pPr>
        <w:ind w:firstLine="709"/>
        <w:jc w:val="both"/>
      </w:pPr>
    </w:p>
    <w:p w:rsidR="00AE453D" w:rsidRPr="00870233" w:rsidRDefault="00AD2584" w:rsidP="00AE453D">
      <w:pPr>
        <w:ind w:firstLine="709"/>
        <w:jc w:val="both"/>
        <w:rPr>
          <w:b/>
        </w:rPr>
      </w:pPr>
      <w:r>
        <w:rPr>
          <w:b/>
        </w:rPr>
        <w:t>2</w:t>
      </w:r>
      <w:r w:rsidR="00AE453D" w:rsidRPr="00870233">
        <w:rPr>
          <w:b/>
        </w:rPr>
        <w:t>.Мониторинг о ходе реализации в администрации Красноборского городского поселения Тосненского района Ленинградской области мероприятий по противодейс</w:t>
      </w:r>
      <w:r w:rsidR="007E6316">
        <w:rPr>
          <w:b/>
        </w:rPr>
        <w:t xml:space="preserve">твию коррупции за </w:t>
      </w:r>
      <w:r w:rsidR="00BC537C">
        <w:rPr>
          <w:b/>
        </w:rPr>
        <w:t>1 квартал 2022</w:t>
      </w:r>
      <w:r>
        <w:rPr>
          <w:b/>
        </w:rPr>
        <w:t xml:space="preserve"> год</w:t>
      </w:r>
      <w:r w:rsidR="00552778">
        <w:rPr>
          <w:b/>
        </w:rPr>
        <w:t>а</w:t>
      </w:r>
      <w:r w:rsidR="00D568C0">
        <w:rPr>
          <w:b/>
        </w:rPr>
        <w:t>.</w:t>
      </w:r>
    </w:p>
    <w:p w:rsidR="00AE453D" w:rsidRDefault="00AE453D" w:rsidP="00AE453D">
      <w:pPr>
        <w:ind w:firstLine="709"/>
        <w:jc w:val="both"/>
      </w:pPr>
      <w:r>
        <w:t xml:space="preserve">СЛУШАЛИ: Ведущего специалиста администрации </w:t>
      </w:r>
      <w:r w:rsidR="00AD2584">
        <w:t>Горчакова</w:t>
      </w:r>
      <w:r>
        <w:t xml:space="preserve"> Ю.А.</w:t>
      </w:r>
    </w:p>
    <w:p w:rsidR="00AE453D" w:rsidRDefault="00AE453D" w:rsidP="002F45C1">
      <w:pPr>
        <w:spacing w:after="120"/>
        <w:ind w:firstLine="709"/>
        <w:jc w:val="both"/>
      </w:pPr>
      <w:r>
        <w:t>В соответствии с постановлением администрации Красноборского городского поселения Тосненского района Ленинградской области от 29.02.2016 № 38 «Об утверждении Порядка проведения антикоррупционного мониторинга в администрации Красноборского городского поселения Тосненского района Ленинградской области» на рассмотрение предлагается информация  м</w:t>
      </w:r>
      <w:r w:rsidRPr="00870233">
        <w:t>ониторинг</w:t>
      </w:r>
      <w:r>
        <w:t>а</w:t>
      </w:r>
      <w:r w:rsidRPr="00870233">
        <w:t xml:space="preserve"> о ходе реализации в администрации Красноборского городского поселения Тосненского района Ленинградской области мероприятий п</w:t>
      </w:r>
      <w:r w:rsidR="00605508">
        <w:t xml:space="preserve">о противодействию коррупции </w:t>
      </w:r>
      <w:r w:rsidR="00552778" w:rsidRPr="00552778">
        <w:t>за 1 квартал</w:t>
      </w:r>
      <w:r w:rsidR="00BC537C">
        <w:t xml:space="preserve"> 2022</w:t>
      </w:r>
      <w:r w:rsidR="00552778" w:rsidRPr="00552778">
        <w:t xml:space="preserve"> года </w:t>
      </w:r>
      <w:r>
        <w:t>в виде таблицы (приложение).</w:t>
      </w:r>
    </w:p>
    <w:p w:rsidR="00AE453D" w:rsidRPr="00462F52" w:rsidRDefault="00AE453D" w:rsidP="00AE453D">
      <w:pPr>
        <w:ind w:firstLine="709"/>
        <w:jc w:val="both"/>
        <w:rPr>
          <w:b/>
        </w:rPr>
      </w:pPr>
      <w:r w:rsidRPr="00462F52">
        <w:rPr>
          <w:b/>
        </w:rPr>
        <w:t>РЕШИЛИ:</w:t>
      </w:r>
    </w:p>
    <w:p w:rsidR="00AE453D" w:rsidRDefault="00AE453D" w:rsidP="00AE453D">
      <w:pPr>
        <w:ind w:firstLine="709"/>
        <w:jc w:val="both"/>
      </w:pPr>
      <w:r>
        <w:t>Информацию (отчет) о результатах, полученных в ходе проведения антикоррупционных мероприятий направить в администрацию муниципального образования Тосненский район Ленинградской области</w:t>
      </w:r>
      <w:r w:rsidRPr="00462F52">
        <w:t>.</w:t>
      </w:r>
    </w:p>
    <w:p w:rsidR="002F45C1" w:rsidRDefault="002F45C1" w:rsidP="00AE453D">
      <w:pPr>
        <w:ind w:firstLine="709"/>
        <w:jc w:val="both"/>
      </w:pPr>
    </w:p>
    <w:p w:rsidR="00AE453D" w:rsidRPr="00CE1FFD" w:rsidRDefault="00AE453D" w:rsidP="00AE453D">
      <w:pPr>
        <w:ind w:firstLine="709"/>
        <w:jc w:val="both"/>
        <w:rPr>
          <w:b/>
        </w:rPr>
      </w:pPr>
      <w:r w:rsidRPr="00CE1FFD">
        <w:rPr>
          <w:b/>
        </w:rPr>
        <w:t>Результаты голосования:</w:t>
      </w:r>
    </w:p>
    <w:p w:rsidR="00AE453D" w:rsidRDefault="002F45C1" w:rsidP="00AE453D">
      <w:pPr>
        <w:ind w:firstLine="709"/>
        <w:jc w:val="both"/>
      </w:pPr>
      <w:r>
        <w:t>За - 6</w:t>
      </w:r>
      <w:r w:rsidR="00AE453D">
        <w:t xml:space="preserve"> чел.</w:t>
      </w:r>
    </w:p>
    <w:p w:rsidR="00AE453D" w:rsidRDefault="00AE453D" w:rsidP="00AE453D">
      <w:pPr>
        <w:ind w:firstLine="709"/>
        <w:jc w:val="both"/>
      </w:pPr>
      <w:r>
        <w:t>Против – 0 чел.</w:t>
      </w:r>
    </w:p>
    <w:p w:rsidR="00AE453D" w:rsidRDefault="00AE453D" w:rsidP="007A236C">
      <w:pPr>
        <w:ind w:firstLine="709"/>
        <w:jc w:val="both"/>
      </w:pPr>
    </w:p>
    <w:p w:rsidR="005B1A7D" w:rsidRPr="001A1C21" w:rsidRDefault="005B1A7D" w:rsidP="005B1A7D"/>
    <w:p w:rsidR="005B1A7D" w:rsidRDefault="005B1A7D" w:rsidP="00D6035E">
      <w:pPr>
        <w:tabs>
          <w:tab w:val="left" w:pos="6804"/>
        </w:tabs>
      </w:pPr>
      <w:r>
        <w:t>Председатель комиссии</w:t>
      </w:r>
      <w:r w:rsidR="00D6035E">
        <w:tab/>
      </w:r>
      <w:proofErr w:type="spellStart"/>
      <w:r w:rsidR="002F45C1">
        <w:t>Н.И.Аксенов</w:t>
      </w:r>
      <w:proofErr w:type="spellEnd"/>
    </w:p>
    <w:p w:rsidR="005B1A7D" w:rsidRDefault="005B1A7D" w:rsidP="005B1A7D"/>
    <w:p w:rsidR="005B1A7D" w:rsidRDefault="005B1A7D" w:rsidP="00D6035E">
      <w:pPr>
        <w:tabs>
          <w:tab w:val="left" w:pos="6804"/>
        </w:tabs>
      </w:pPr>
      <w:r>
        <w:t>Секретарь комиссии</w:t>
      </w:r>
      <w:r w:rsidR="00D6035E">
        <w:tab/>
      </w:r>
      <w:proofErr w:type="spellStart"/>
      <w:r w:rsidR="00CE1FFD">
        <w:t>Ю.А.</w:t>
      </w:r>
      <w:r w:rsidR="00AD2584">
        <w:t>Горчакова</w:t>
      </w:r>
      <w:proofErr w:type="spellEnd"/>
    </w:p>
    <w:p w:rsidR="002F45C1" w:rsidRDefault="002F45C1" w:rsidP="00D6035E">
      <w:pPr>
        <w:tabs>
          <w:tab w:val="left" w:pos="6804"/>
        </w:tabs>
      </w:pPr>
    </w:p>
    <w:p w:rsidR="00BC537C" w:rsidRPr="00BC537C" w:rsidRDefault="00BC537C" w:rsidP="00AE453D">
      <w:pPr>
        <w:ind w:firstLine="490"/>
        <w:contextualSpacing/>
        <w:jc w:val="center"/>
      </w:pPr>
    </w:p>
    <w:p w:rsidR="00BC537C" w:rsidRPr="00BC537C" w:rsidRDefault="00BC537C" w:rsidP="00AE453D">
      <w:pPr>
        <w:ind w:firstLine="490"/>
        <w:contextualSpacing/>
        <w:jc w:val="center"/>
      </w:pPr>
    </w:p>
    <w:p w:rsidR="00BC537C" w:rsidRPr="00BC537C" w:rsidRDefault="00BC537C" w:rsidP="00AE453D">
      <w:pPr>
        <w:ind w:firstLine="490"/>
        <w:contextualSpacing/>
        <w:jc w:val="center"/>
      </w:pPr>
    </w:p>
    <w:p w:rsidR="00BC537C" w:rsidRPr="00BC537C" w:rsidRDefault="00BC537C" w:rsidP="00AE453D">
      <w:pPr>
        <w:ind w:firstLine="490"/>
        <w:contextualSpacing/>
        <w:jc w:val="center"/>
      </w:pPr>
    </w:p>
    <w:p w:rsidR="00BC537C" w:rsidRPr="00BC537C" w:rsidRDefault="00BC537C" w:rsidP="00AE453D">
      <w:pPr>
        <w:ind w:firstLine="490"/>
        <w:contextualSpacing/>
        <w:jc w:val="center"/>
      </w:pPr>
    </w:p>
    <w:p w:rsidR="00BC537C" w:rsidRPr="00BC537C" w:rsidRDefault="00BC537C" w:rsidP="00AE453D">
      <w:pPr>
        <w:ind w:firstLine="490"/>
        <w:contextualSpacing/>
        <w:jc w:val="center"/>
      </w:pPr>
    </w:p>
    <w:p w:rsidR="00BC537C" w:rsidRPr="00BC537C" w:rsidRDefault="00BC537C" w:rsidP="00AE453D">
      <w:pPr>
        <w:ind w:firstLine="490"/>
        <w:contextualSpacing/>
        <w:jc w:val="center"/>
      </w:pPr>
    </w:p>
    <w:p w:rsidR="00BC537C" w:rsidRPr="00BC537C" w:rsidRDefault="00BC537C" w:rsidP="00AE453D">
      <w:pPr>
        <w:ind w:firstLine="490"/>
        <w:contextualSpacing/>
        <w:jc w:val="center"/>
      </w:pPr>
    </w:p>
    <w:p w:rsidR="00BC537C" w:rsidRPr="00BC537C" w:rsidRDefault="00BC537C" w:rsidP="00AE453D">
      <w:pPr>
        <w:ind w:firstLine="490"/>
        <w:contextualSpacing/>
        <w:jc w:val="center"/>
      </w:pPr>
    </w:p>
    <w:p w:rsidR="00BC537C" w:rsidRPr="00BC537C" w:rsidRDefault="00BC537C" w:rsidP="00AE453D">
      <w:pPr>
        <w:ind w:firstLine="490"/>
        <w:contextualSpacing/>
        <w:jc w:val="center"/>
      </w:pPr>
    </w:p>
    <w:p w:rsidR="00BC537C" w:rsidRPr="00BC537C" w:rsidRDefault="00BC537C" w:rsidP="00AE453D">
      <w:pPr>
        <w:ind w:firstLine="490"/>
        <w:contextualSpacing/>
        <w:jc w:val="center"/>
      </w:pPr>
    </w:p>
    <w:p w:rsidR="00BC537C" w:rsidRPr="00BC537C" w:rsidRDefault="00BC537C" w:rsidP="00AE453D">
      <w:pPr>
        <w:ind w:firstLine="490"/>
        <w:contextualSpacing/>
        <w:jc w:val="center"/>
      </w:pPr>
    </w:p>
    <w:p w:rsidR="00BC537C" w:rsidRPr="00BC537C" w:rsidRDefault="00BC537C" w:rsidP="00AE453D">
      <w:pPr>
        <w:ind w:firstLine="490"/>
        <w:contextualSpacing/>
        <w:jc w:val="center"/>
      </w:pPr>
    </w:p>
    <w:p w:rsidR="00AE453D" w:rsidRPr="005F6615" w:rsidRDefault="00AE453D" w:rsidP="00AE453D">
      <w:pPr>
        <w:ind w:firstLine="490"/>
        <w:contextualSpacing/>
        <w:jc w:val="center"/>
        <w:rPr>
          <w:b/>
        </w:rPr>
      </w:pPr>
      <w:r w:rsidRPr="005F6615">
        <w:rPr>
          <w:b/>
        </w:rPr>
        <w:lastRenderedPageBreak/>
        <w:t xml:space="preserve">Информация </w:t>
      </w:r>
    </w:p>
    <w:p w:rsidR="00AE453D" w:rsidRDefault="00AE453D" w:rsidP="00AE453D">
      <w:pPr>
        <w:tabs>
          <w:tab w:val="left" w:pos="6804"/>
        </w:tabs>
        <w:jc w:val="center"/>
        <w:rPr>
          <w:b/>
        </w:rPr>
      </w:pPr>
      <w:r w:rsidRPr="005F6615">
        <w:rPr>
          <w:b/>
        </w:rPr>
        <w:t xml:space="preserve">о реализации плана по противодействию коррупции в администрации Красноборского городского поселения Тосненского района Ленинградской </w:t>
      </w:r>
      <w:r w:rsidR="00605508">
        <w:rPr>
          <w:b/>
        </w:rPr>
        <w:t xml:space="preserve">области за </w:t>
      </w:r>
      <w:r w:rsidR="00BC537C">
        <w:rPr>
          <w:b/>
        </w:rPr>
        <w:t>1 квартал 2022</w:t>
      </w:r>
      <w:r w:rsidR="00552778" w:rsidRPr="00552778">
        <w:rPr>
          <w:b/>
        </w:rPr>
        <w:t xml:space="preserve"> года</w:t>
      </w:r>
    </w:p>
    <w:p w:rsidR="00AE453D" w:rsidRPr="005F6615" w:rsidRDefault="00AE453D" w:rsidP="00AE453D">
      <w:pPr>
        <w:tabs>
          <w:tab w:val="left" w:pos="6804"/>
        </w:tabs>
      </w:pPr>
    </w:p>
    <w:p w:rsidR="00AE453D" w:rsidRPr="008828A2" w:rsidRDefault="00FD5BF4" w:rsidP="00AE453D">
      <w:pPr>
        <w:ind w:firstLine="709"/>
        <w:jc w:val="both"/>
        <w:rPr>
          <w:b/>
        </w:rPr>
      </w:pPr>
      <w:r>
        <w:rPr>
          <w:b/>
        </w:rPr>
        <w:t>1.</w:t>
      </w:r>
      <w:r w:rsidRPr="00FD5BF4">
        <w:rPr>
          <w:b/>
        </w:rPr>
        <w:t>Разработка и обеспечение принятия нормативных правовых актов в сфере противодействия коррупции в соответствии с требованиями, установленными федеральным и областным законодательством</w:t>
      </w:r>
      <w:r w:rsidR="00141384">
        <w:rPr>
          <w:b/>
        </w:rPr>
        <w:t>.</w:t>
      </w:r>
    </w:p>
    <w:p w:rsidR="00BC537C" w:rsidRDefault="00BC537C" w:rsidP="00605508">
      <w:pPr>
        <w:ind w:firstLine="709"/>
        <w:jc w:val="both"/>
      </w:pPr>
      <w:r>
        <w:t>Нормативные правовые акты за 1 квартал 2022 года в сфере противодействия коррупции не разрабатывались.</w:t>
      </w:r>
    </w:p>
    <w:p w:rsidR="00AE453D" w:rsidRPr="008828A2" w:rsidRDefault="00FD5BF4" w:rsidP="00AE453D">
      <w:pPr>
        <w:ind w:firstLine="709"/>
        <w:jc w:val="both"/>
        <w:rPr>
          <w:b/>
        </w:rPr>
      </w:pPr>
      <w:r>
        <w:rPr>
          <w:b/>
        </w:rPr>
        <w:t>2.</w:t>
      </w:r>
      <w:r w:rsidRPr="00FD5BF4">
        <w:rPr>
          <w:b/>
        </w:rPr>
        <w:t xml:space="preserve">Проведение антикоррупционной экспертизы нормативных правовых актов (проектов нормативных правовых актов органов местного самоуправления) при проведении их правовой экспертизы и мониторинге применения. </w:t>
      </w:r>
    </w:p>
    <w:p w:rsidR="00AE453D" w:rsidRDefault="00802B75" w:rsidP="00AE453D">
      <w:pPr>
        <w:ind w:firstLine="709"/>
        <w:jc w:val="both"/>
      </w:pPr>
      <w:r>
        <w:t xml:space="preserve">За </w:t>
      </w:r>
      <w:r w:rsidR="00BC537C">
        <w:t>1 квартал 2022</w:t>
      </w:r>
      <w:r w:rsidR="00FD5BF4">
        <w:t xml:space="preserve"> года</w:t>
      </w:r>
      <w:r w:rsidR="00330485">
        <w:t xml:space="preserve"> </w:t>
      </w:r>
      <w:r>
        <w:t xml:space="preserve">разработано </w:t>
      </w:r>
      <w:r w:rsidR="00BC537C">
        <w:t>33</w:t>
      </w:r>
      <w:r w:rsidR="00AD2584">
        <w:t xml:space="preserve"> проект</w:t>
      </w:r>
      <w:r w:rsidR="00BC537C">
        <w:t>а</w:t>
      </w:r>
      <w:r w:rsidR="00AD2584">
        <w:t xml:space="preserve"> </w:t>
      </w:r>
      <w:r>
        <w:t>муниципальных нормативных правовых актов.</w:t>
      </w:r>
      <w:r w:rsidRPr="00802B75">
        <w:t xml:space="preserve"> Проекты нормативно-правовых актов были своевременно направлены в </w:t>
      </w:r>
      <w:proofErr w:type="spellStart"/>
      <w:r w:rsidRPr="00802B75">
        <w:t>Тосненскую</w:t>
      </w:r>
      <w:proofErr w:type="spellEnd"/>
      <w:r w:rsidRPr="00802B75">
        <w:t xml:space="preserve"> городскую прокуратуру. Тосненской прокуратурой за отчетный период в адрес администрации направлено </w:t>
      </w:r>
      <w:r w:rsidR="00BC537C" w:rsidRPr="00BC537C">
        <w:t>3 замечания на проекты нормативно-правовых актов. Замечания были рассмотрены, устранены указанные замечания и внесены изменения в соответствии с требованиями федерального законодательства и положений Устава Красноборского городского поселения.</w:t>
      </w:r>
    </w:p>
    <w:p w:rsidR="00330485" w:rsidRDefault="00FD5BF4" w:rsidP="00AE453D">
      <w:pPr>
        <w:ind w:firstLine="709"/>
        <w:jc w:val="both"/>
        <w:rPr>
          <w:b/>
        </w:rPr>
      </w:pPr>
      <w:r>
        <w:rPr>
          <w:b/>
        </w:rPr>
        <w:t>3.</w:t>
      </w:r>
      <w:r w:rsidR="00330485" w:rsidRPr="00330485">
        <w:rPr>
          <w:b/>
        </w:rPr>
        <w:t>Размещение проектов нормативных правовых актов на официальном сайте в информационно-телекоммуникационной сети «Интернет» для организации проведения их независим</w:t>
      </w:r>
      <w:r w:rsidR="00141384">
        <w:rPr>
          <w:b/>
        </w:rPr>
        <w:t>ой антикоррупционной экспертизы.</w:t>
      </w:r>
    </w:p>
    <w:p w:rsidR="00AE453D" w:rsidRDefault="00330485" w:rsidP="00AE453D">
      <w:pPr>
        <w:ind w:firstLine="709"/>
        <w:jc w:val="both"/>
      </w:pPr>
      <w:r>
        <w:t xml:space="preserve">Проекты нормативных правовых актов размещаются по мере необходимости на сайте Красноборского городского поселения Тосненского района Ленинградской области в сети «Интернет» по адресу: </w:t>
      </w:r>
      <w:hyperlink r:id="rId4" w:history="1">
        <w:r w:rsidR="00141384" w:rsidRPr="002869E2">
          <w:rPr>
            <w:rStyle w:val="a6"/>
          </w:rPr>
          <w:t>https://krbor.ru/</w:t>
        </w:r>
      </w:hyperlink>
      <w:r w:rsidR="00AE453D">
        <w:t>.</w:t>
      </w:r>
    </w:p>
    <w:p w:rsidR="00BC537C" w:rsidRPr="00BC537C" w:rsidRDefault="00BC537C" w:rsidP="00BC537C">
      <w:pPr>
        <w:ind w:firstLine="709"/>
        <w:jc w:val="both"/>
        <w:rPr>
          <w:b/>
        </w:rPr>
      </w:pPr>
      <w:r w:rsidRPr="00BC537C">
        <w:rPr>
          <w:b/>
        </w:rPr>
        <w:t>4.</w:t>
      </w:r>
      <w:r w:rsidRPr="00BC537C">
        <w:rPr>
          <w:b/>
        </w:rPr>
        <w:t>Обеспечение функционирования каналов получения информации, по которым граждане могут конфиденциально сообщать о возможных коррупционных правонарушениях.</w:t>
      </w:r>
      <w:r>
        <w:rPr>
          <w:b/>
        </w:rPr>
        <w:t xml:space="preserve"> </w:t>
      </w:r>
      <w:r w:rsidRPr="00BC537C">
        <w:rPr>
          <w:b/>
        </w:rPr>
        <w:t>Осуществление рассмотрения поступивших сообщений, принятие соответствующих мер.</w:t>
      </w:r>
    </w:p>
    <w:p w:rsidR="00BC537C" w:rsidRDefault="003A760B" w:rsidP="00AE453D">
      <w:pPr>
        <w:ind w:firstLine="709"/>
        <w:jc w:val="both"/>
      </w:pPr>
      <w:r>
        <w:t>Обращений граждан о возможных коррупционных правонарушениях за 1 квартал 2022 года не поступало.</w:t>
      </w:r>
    </w:p>
    <w:p w:rsidR="00BC537C" w:rsidRPr="003A760B" w:rsidRDefault="003A760B" w:rsidP="00AE453D">
      <w:pPr>
        <w:ind w:firstLine="709"/>
        <w:jc w:val="both"/>
        <w:rPr>
          <w:b/>
        </w:rPr>
      </w:pPr>
      <w:r w:rsidRPr="003A760B">
        <w:rPr>
          <w:b/>
        </w:rPr>
        <w:t>5.Обеспечение деятельности комиссии по соблюдению требований к служебному поведению муниципальных служащих администрации и урегулированию конфликта интересов</w:t>
      </w:r>
    </w:p>
    <w:p w:rsidR="00BC537C" w:rsidRDefault="003A760B" w:rsidP="00AE453D">
      <w:pPr>
        <w:ind w:firstLine="709"/>
        <w:jc w:val="both"/>
      </w:pPr>
      <w:r>
        <w:t xml:space="preserve">Обращений, уведомлений, информации, подлежащих рассмотрению на заседании комиссии </w:t>
      </w:r>
      <w:r w:rsidRPr="003A760B">
        <w:t>по соблюдению требований к служебному поведению муниципальных служащих администрации и урегулированию конфликта интересов</w:t>
      </w:r>
      <w:r>
        <w:t xml:space="preserve"> за 1 квартал 2022 года не поступало. В связи с отсутствием оснований заседания вышеуказанной комиссии в 1 квартале 2022 года не проводились.</w:t>
      </w:r>
    </w:p>
    <w:p w:rsidR="00BC537C" w:rsidRPr="00B81C69" w:rsidRDefault="00B81C69" w:rsidP="00AE453D">
      <w:pPr>
        <w:ind w:firstLine="709"/>
        <w:jc w:val="both"/>
        <w:rPr>
          <w:b/>
        </w:rPr>
      </w:pPr>
      <w:r w:rsidRPr="00B81C69">
        <w:rPr>
          <w:b/>
        </w:rPr>
        <w:t>6.Обеспечение контроля соблюдения муниципальными служащими требований законодательства в сфере противодействия коррупции, касающихся предотвращения и урегулирования конфликта интересов, обеспечение применения к таким лицам мер ответственности в случае несоблюдения указанных требований</w:t>
      </w:r>
    </w:p>
    <w:p w:rsidR="00BC537C" w:rsidRDefault="00B81C69" w:rsidP="00AE453D">
      <w:pPr>
        <w:ind w:firstLine="709"/>
        <w:jc w:val="both"/>
      </w:pPr>
      <w:r>
        <w:t>Уведомлений от муниципальных служащих администрации Красноборского городского поселения о возникновении, о возможном возникновении конфликта интересов за 1 квартал 2022 года не поступало.</w:t>
      </w:r>
    </w:p>
    <w:p w:rsidR="00BC537C" w:rsidRPr="00B81C69" w:rsidRDefault="00B81C69" w:rsidP="00AE453D">
      <w:pPr>
        <w:ind w:firstLine="709"/>
        <w:jc w:val="both"/>
        <w:rPr>
          <w:b/>
        </w:rPr>
      </w:pPr>
      <w:r w:rsidRPr="00B81C69">
        <w:rPr>
          <w:b/>
        </w:rPr>
        <w:t>7.Предоставление сведений о фактах совмещения лицами, замещающими должности главы муниципального образования, осуществляющим свои полномочия на непостоянной основе, с должностью в органе местного самоуправления этого муниципального образования и (или) должностью руководителя учреждения либо предприятия этого муниципального образования на предмет выявления коррупционных рисков</w:t>
      </w:r>
    </w:p>
    <w:p w:rsidR="00B81C69" w:rsidRDefault="00B81C69" w:rsidP="00AE453D">
      <w:pPr>
        <w:ind w:firstLine="709"/>
        <w:jc w:val="both"/>
      </w:pPr>
      <w:r>
        <w:t xml:space="preserve">Должность главы муниципального образования осуществляется на постоянной основе. Замещение указанной должности осуществляется без совмещения с другими должностями в </w:t>
      </w:r>
      <w:r>
        <w:lastRenderedPageBreak/>
        <w:t>органе местного самоуправления Красноборского городского поселения либо должностью руководителя учреждения Красноборского городского поселения.</w:t>
      </w:r>
    </w:p>
    <w:p w:rsidR="00B81C69" w:rsidRPr="00156379" w:rsidRDefault="00B81C69" w:rsidP="00AE453D">
      <w:pPr>
        <w:ind w:firstLine="709"/>
        <w:jc w:val="both"/>
        <w:rPr>
          <w:b/>
        </w:rPr>
      </w:pPr>
      <w:r w:rsidRPr="00156379">
        <w:rPr>
          <w:b/>
        </w:rPr>
        <w:t>8.</w:t>
      </w:r>
      <w:r w:rsidR="00156379" w:rsidRPr="00156379">
        <w:rPr>
          <w:b/>
        </w:rPr>
        <w:t>Реализация антикоррупционной политики в сфере закупок товаров, работ, услуг, а также в сфере финансового контроля</w:t>
      </w:r>
    </w:p>
    <w:p w:rsidR="00B81C69" w:rsidRDefault="00156379" w:rsidP="00AE453D">
      <w:pPr>
        <w:ind w:firstLine="709"/>
        <w:jc w:val="both"/>
      </w:pPr>
      <w:r>
        <w:t>О</w:t>
      </w:r>
      <w:r w:rsidRPr="00156379">
        <w:t>с</w:t>
      </w:r>
      <w:r>
        <w:t>уществление</w:t>
      </w:r>
      <w:r w:rsidRPr="00156379">
        <w:t xml:space="preserve"> закупок товаров, работ, услуг для муниципальных нужд</w:t>
      </w:r>
      <w:r>
        <w:t xml:space="preserve"> Красноборского городского поселения реализуется в соответствии с Федеральным законом</w:t>
      </w:r>
      <w:r w:rsidRPr="00156379"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t>.</w:t>
      </w:r>
    </w:p>
    <w:p w:rsidR="00156379" w:rsidRDefault="00156379" w:rsidP="00AE453D">
      <w:pPr>
        <w:ind w:firstLine="709"/>
        <w:jc w:val="both"/>
      </w:pPr>
      <w:r>
        <w:t xml:space="preserve">Фактов возникновения или возможного возникновения </w:t>
      </w:r>
      <w:r w:rsidRPr="00156379">
        <w:t>конфликта интересов между участниками закупки и заказчиком</w:t>
      </w:r>
      <w:r>
        <w:t xml:space="preserve"> за 1 квартал 2022 года не выявлено.</w:t>
      </w:r>
    </w:p>
    <w:p w:rsidR="00B81C69" w:rsidRDefault="00156379" w:rsidP="00AE453D">
      <w:pPr>
        <w:ind w:firstLine="709"/>
        <w:jc w:val="both"/>
      </w:pPr>
      <w:r>
        <w:t>За 1 квартал 2022 года в УФАС по Ленинградской области обжалован один открытый электронный конкурс. В соответствии с предписанием УФАС по Ленинградской области, вынесенным в адрес заказчика – администрации Красноборского городского поселения, были внесены требуемые изменения в извещение о проведении открытого электронного конкурса.</w:t>
      </w:r>
    </w:p>
    <w:p w:rsidR="00B81C69" w:rsidRPr="00AC0FC1" w:rsidRDefault="00AC0FC1" w:rsidP="00AE453D">
      <w:pPr>
        <w:ind w:firstLine="709"/>
        <w:jc w:val="both"/>
        <w:rPr>
          <w:b/>
        </w:rPr>
      </w:pPr>
      <w:r w:rsidRPr="00AC0FC1">
        <w:rPr>
          <w:b/>
        </w:rPr>
        <w:t>9.Взаимодействие со средствами массовой информации, гражданами и институтами гражданского общества</w:t>
      </w:r>
    </w:p>
    <w:p w:rsidR="00AC0FC1" w:rsidRDefault="00AC0FC1" w:rsidP="00AE453D">
      <w:pPr>
        <w:ind w:firstLine="709"/>
        <w:jc w:val="both"/>
      </w:pPr>
      <w:r>
        <w:t>Размещение информации о результатах работы администрации Красноборского городского поселения осуществляется по мере необходимости.</w:t>
      </w:r>
    </w:p>
    <w:p w:rsidR="00B81C69" w:rsidRDefault="00AC0FC1" w:rsidP="00AE453D">
      <w:pPr>
        <w:ind w:firstLine="709"/>
        <w:jc w:val="both"/>
      </w:pPr>
      <w:r>
        <w:t>Э</w:t>
      </w:r>
      <w:r w:rsidRPr="00AC0FC1">
        <w:t>лектронных сообщений</w:t>
      </w:r>
      <w:r>
        <w:t xml:space="preserve"> </w:t>
      </w:r>
      <w:r w:rsidRPr="00AC0FC1">
        <w:t>от граждан и организаций о фактах коррупции</w:t>
      </w:r>
      <w:r>
        <w:t xml:space="preserve"> за 1 квартал 2022 года </w:t>
      </w:r>
      <w:r w:rsidRPr="00AC0FC1">
        <w:t>через Интернет-приемную сайта Красноборского городского поселения в сети «Интернет»</w:t>
      </w:r>
      <w:r>
        <w:t xml:space="preserve"> не поступало.</w:t>
      </w:r>
    </w:p>
    <w:p w:rsidR="00605508" w:rsidRPr="0068757B" w:rsidRDefault="00605508" w:rsidP="00D6035E">
      <w:pPr>
        <w:tabs>
          <w:tab w:val="left" w:pos="6804"/>
        </w:tabs>
      </w:pPr>
      <w:bookmarkStart w:id="0" w:name="RANGE!A1:J119"/>
      <w:bookmarkEnd w:id="0"/>
    </w:p>
    <w:p w:rsidR="0068757B" w:rsidRDefault="0068757B" w:rsidP="00D6035E">
      <w:pPr>
        <w:tabs>
          <w:tab w:val="left" w:pos="6804"/>
        </w:tabs>
      </w:pPr>
    </w:p>
    <w:p w:rsidR="0068757B" w:rsidRDefault="0068757B" w:rsidP="00D6035E">
      <w:pPr>
        <w:tabs>
          <w:tab w:val="left" w:pos="6804"/>
        </w:tabs>
      </w:pPr>
    </w:p>
    <w:p w:rsidR="0068757B" w:rsidRDefault="0068757B" w:rsidP="00D6035E">
      <w:pPr>
        <w:tabs>
          <w:tab w:val="left" w:pos="6804"/>
        </w:tabs>
      </w:pPr>
    </w:p>
    <w:p w:rsidR="0068757B" w:rsidRDefault="0068757B" w:rsidP="00D6035E">
      <w:pPr>
        <w:tabs>
          <w:tab w:val="left" w:pos="6804"/>
        </w:tabs>
      </w:pPr>
    </w:p>
    <w:p w:rsidR="0068757B" w:rsidRDefault="0068757B" w:rsidP="00D6035E">
      <w:pPr>
        <w:tabs>
          <w:tab w:val="left" w:pos="6804"/>
        </w:tabs>
      </w:pPr>
    </w:p>
    <w:p w:rsidR="0068757B" w:rsidRDefault="0068757B" w:rsidP="00D6035E">
      <w:pPr>
        <w:tabs>
          <w:tab w:val="left" w:pos="6804"/>
        </w:tabs>
      </w:pPr>
    </w:p>
    <w:p w:rsidR="0068757B" w:rsidRDefault="0068757B" w:rsidP="00D6035E">
      <w:pPr>
        <w:tabs>
          <w:tab w:val="left" w:pos="6804"/>
        </w:tabs>
      </w:pPr>
    </w:p>
    <w:p w:rsidR="0068757B" w:rsidRDefault="0068757B" w:rsidP="00D6035E">
      <w:pPr>
        <w:tabs>
          <w:tab w:val="left" w:pos="6804"/>
        </w:tabs>
      </w:pPr>
    </w:p>
    <w:p w:rsidR="0068757B" w:rsidRDefault="0068757B" w:rsidP="00D6035E">
      <w:pPr>
        <w:tabs>
          <w:tab w:val="left" w:pos="6804"/>
        </w:tabs>
      </w:pPr>
    </w:p>
    <w:p w:rsidR="0068757B" w:rsidRDefault="0068757B" w:rsidP="00D6035E">
      <w:pPr>
        <w:tabs>
          <w:tab w:val="left" w:pos="6804"/>
        </w:tabs>
      </w:pPr>
    </w:p>
    <w:p w:rsidR="0068757B" w:rsidRDefault="0068757B" w:rsidP="00D6035E">
      <w:pPr>
        <w:tabs>
          <w:tab w:val="left" w:pos="6804"/>
        </w:tabs>
      </w:pPr>
    </w:p>
    <w:p w:rsidR="0068757B" w:rsidRDefault="0068757B" w:rsidP="00D6035E">
      <w:pPr>
        <w:tabs>
          <w:tab w:val="left" w:pos="6804"/>
        </w:tabs>
      </w:pPr>
    </w:p>
    <w:p w:rsidR="0068757B" w:rsidRDefault="0068757B" w:rsidP="00D6035E">
      <w:pPr>
        <w:tabs>
          <w:tab w:val="left" w:pos="6804"/>
        </w:tabs>
      </w:pPr>
    </w:p>
    <w:p w:rsidR="0068757B" w:rsidRDefault="0068757B" w:rsidP="00D6035E">
      <w:pPr>
        <w:tabs>
          <w:tab w:val="left" w:pos="6804"/>
        </w:tabs>
      </w:pPr>
    </w:p>
    <w:p w:rsidR="0068757B" w:rsidRDefault="0068757B" w:rsidP="00D6035E">
      <w:pPr>
        <w:tabs>
          <w:tab w:val="left" w:pos="6804"/>
        </w:tabs>
      </w:pPr>
    </w:p>
    <w:p w:rsidR="0068757B" w:rsidRDefault="0068757B" w:rsidP="00D6035E">
      <w:pPr>
        <w:tabs>
          <w:tab w:val="left" w:pos="6804"/>
        </w:tabs>
      </w:pPr>
    </w:p>
    <w:p w:rsidR="0068757B" w:rsidRDefault="0068757B" w:rsidP="00D6035E">
      <w:pPr>
        <w:tabs>
          <w:tab w:val="left" w:pos="6804"/>
        </w:tabs>
      </w:pPr>
    </w:p>
    <w:p w:rsidR="0068757B" w:rsidRDefault="0068757B" w:rsidP="00D6035E">
      <w:pPr>
        <w:tabs>
          <w:tab w:val="left" w:pos="6804"/>
        </w:tabs>
      </w:pPr>
    </w:p>
    <w:p w:rsidR="0068757B" w:rsidRDefault="0068757B" w:rsidP="00D6035E">
      <w:pPr>
        <w:tabs>
          <w:tab w:val="left" w:pos="6804"/>
        </w:tabs>
      </w:pPr>
    </w:p>
    <w:p w:rsidR="0068757B" w:rsidRDefault="0068757B" w:rsidP="00D6035E">
      <w:pPr>
        <w:tabs>
          <w:tab w:val="left" w:pos="6804"/>
        </w:tabs>
      </w:pPr>
    </w:p>
    <w:p w:rsidR="0068757B" w:rsidRDefault="0068757B" w:rsidP="00D6035E">
      <w:pPr>
        <w:tabs>
          <w:tab w:val="left" w:pos="6804"/>
        </w:tabs>
      </w:pPr>
    </w:p>
    <w:p w:rsidR="0068757B" w:rsidRDefault="0068757B" w:rsidP="00D6035E">
      <w:pPr>
        <w:tabs>
          <w:tab w:val="left" w:pos="6804"/>
        </w:tabs>
      </w:pPr>
    </w:p>
    <w:p w:rsidR="0068757B" w:rsidRDefault="0068757B" w:rsidP="00D6035E">
      <w:pPr>
        <w:tabs>
          <w:tab w:val="left" w:pos="6804"/>
        </w:tabs>
      </w:pPr>
    </w:p>
    <w:p w:rsidR="0068757B" w:rsidRDefault="0068757B" w:rsidP="00D6035E">
      <w:pPr>
        <w:tabs>
          <w:tab w:val="left" w:pos="6804"/>
        </w:tabs>
      </w:pPr>
    </w:p>
    <w:p w:rsidR="0068757B" w:rsidRDefault="0068757B" w:rsidP="00D6035E">
      <w:pPr>
        <w:tabs>
          <w:tab w:val="left" w:pos="6804"/>
        </w:tabs>
      </w:pPr>
    </w:p>
    <w:p w:rsidR="0068757B" w:rsidRDefault="0068757B" w:rsidP="00D6035E">
      <w:pPr>
        <w:tabs>
          <w:tab w:val="left" w:pos="6804"/>
        </w:tabs>
        <w:sectPr w:rsidR="0068757B" w:rsidSect="002F45C1">
          <w:pgSz w:w="11906" w:h="16838"/>
          <w:pgMar w:top="993" w:right="567" w:bottom="567" w:left="1701" w:header="709" w:footer="709" w:gutter="0"/>
          <w:cols w:space="708"/>
          <w:docGrid w:linePitch="360"/>
        </w:sectPr>
      </w:pPr>
    </w:p>
    <w:p w:rsidR="00AC0FC1" w:rsidRDefault="00AC0FC1" w:rsidP="00D6035E">
      <w:pPr>
        <w:tabs>
          <w:tab w:val="left" w:pos="6804"/>
        </w:tabs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fldChar w:fldCharType="begin"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 LINK Excel.Sheet.8 "F:\\Users\\Desktop\\отчеты\\Отчёт Коррупция\\Мониторинг 1 квартал-2022.xls" "Лист1!Область_печати" \a \f 5 \h  \* MERGEFORMAT </w:instrTex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separate"/>
      </w:r>
    </w:p>
    <w:tbl>
      <w:tblPr>
        <w:tblStyle w:val="a5"/>
        <w:tblW w:w="15871" w:type="dxa"/>
        <w:tblLayout w:type="fixed"/>
        <w:tblLook w:val="04A0" w:firstRow="1" w:lastRow="0" w:firstColumn="1" w:lastColumn="0" w:noHBand="0" w:noVBand="1"/>
      </w:tblPr>
      <w:tblGrid>
        <w:gridCol w:w="940"/>
        <w:gridCol w:w="3700"/>
        <w:gridCol w:w="2260"/>
        <w:gridCol w:w="1418"/>
        <w:gridCol w:w="1480"/>
        <w:gridCol w:w="1840"/>
        <w:gridCol w:w="1540"/>
        <w:gridCol w:w="1302"/>
        <w:gridCol w:w="257"/>
        <w:gridCol w:w="9"/>
        <w:gridCol w:w="1125"/>
      </w:tblGrid>
      <w:tr w:rsidR="00AC0FC1" w:rsidRPr="00AC0FC1" w:rsidTr="00AC0FC1">
        <w:trPr>
          <w:trHeight w:val="360"/>
        </w:trPr>
        <w:tc>
          <w:tcPr>
            <w:tcW w:w="940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700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gridSpan w:val="4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Форма - Мониторинг-К Экспресс</w:t>
            </w:r>
          </w:p>
        </w:tc>
      </w:tr>
      <w:tr w:rsidR="00AC0FC1" w:rsidRPr="00AC0FC1" w:rsidTr="00AC0FC1">
        <w:trPr>
          <w:trHeight w:val="1403"/>
        </w:trPr>
        <w:tc>
          <w:tcPr>
            <w:tcW w:w="15871" w:type="dxa"/>
            <w:gridSpan w:val="11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Сведения </w:t>
            </w:r>
            <w:r w:rsidRPr="00AC0FC1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br/>
              <w:t>о ходе реализации мер по противодействию коррупции в органах местного самоуправления</w:t>
            </w:r>
          </w:p>
        </w:tc>
      </w:tr>
      <w:tr w:rsidR="00AC0FC1" w:rsidRPr="00AC0FC1" w:rsidTr="00AC0FC1">
        <w:trPr>
          <w:trHeight w:val="375"/>
        </w:trPr>
        <w:tc>
          <w:tcPr>
            <w:tcW w:w="940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700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за</w:t>
            </w:r>
          </w:p>
        </w:tc>
        <w:tc>
          <w:tcPr>
            <w:tcW w:w="1418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первый</w:t>
            </w:r>
          </w:p>
        </w:tc>
        <w:tc>
          <w:tcPr>
            <w:tcW w:w="1480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квартал</w:t>
            </w:r>
          </w:p>
        </w:tc>
        <w:tc>
          <w:tcPr>
            <w:tcW w:w="1840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540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года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6" w:type="dxa"/>
            <w:gridSpan w:val="2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25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C0FC1" w:rsidRPr="00AC0FC1" w:rsidTr="00AC0FC1">
        <w:trPr>
          <w:trHeight w:val="930"/>
        </w:trPr>
        <w:tc>
          <w:tcPr>
            <w:tcW w:w="940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700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78" w:type="dxa"/>
            <w:gridSpan w:val="4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91" w:type="dxa"/>
            <w:gridSpan w:val="3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AC0FC1" w:rsidRPr="00AC0FC1" w:rsidTr="00AC0FC1">
        <w:trPr>
          <w:trHeight w:val="218"/>
        </w:trPr>
        <w:tc>
          <w:tcPr>
            <w:tcW w:w="940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700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6" w:type="dxa"/>
            <w:gridSpan w:val="2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25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C0FC1" w:rsidRPr="00AC0FC1" w:rsidTr="00AC0FC1">
        <w:trPr>
          <w:trHeight w:val="360"/>
        </w:trPr>
        <w:tc>
          <w:tcPr>
            <w:tcW w:w="4640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Представляет</w:t>
            </w:r>
          </w:p>
        </w:tc>
        <w:tc>
          <w:tcPr>
            <w:tcW w:w="11231" w:type="dxa"/>
            <w:gridSpan w:val="9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администрация Красноборского городского поселения ТР ЛО</w:t>
            </w:r>
          </w:p>
        </w:tc>
      </w:tr>
      <w:tr w:rsidR="00AC0FC1" w:rsidRPr="00AC0FC1" w:rsidTr="00AC0FC1">
        <w:trPr>
          <w:trHeight w:val="375"/>
        </w:trPr>
        <w:tc>
          <w:tcPr>
            <w:tcW w:w="940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700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106" w:type="dxa"/>
            <w:gridSpan w:val="8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(укажите наименование муниципального района)</w:t>
            </w:r>
          </w:p>
        </w:tc>
        <w:tc>
          <w:tcPr>
            <w:tcW w:w="1125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C0FC1" w:rsidRPr="00AC0FC1" w:rsidTr="0067076D">
        <w:trPr>
          <w:trHeight w:val="1639"/>
        </w:trPr>
        <w:tc>
          <w:tcPr>
            <w:tcW w:w="14480" w:type="dxa"/>
            <w:gridSpan w:val="8"/>
            <w:vMerge w:val="restart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Наименование позиции</w:t>
            </w:r>
          </w:p>
        </w:tc>
        <w:tc>
          <w:tcPr>
            <w:tcW w:w="1391" w:type="dxa"/>
            <w:gridSpan w:val="3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Органы местного самоуправления</w:t>
            </w:r>
          </w:p>
        </w:tc>
      </w:tr>
      <w:tr w:rsidR="00AC0FC1" w:rsidRPr="00AC0FC1" w:rsidTr="00AC0FC1">
        <w:trPr>
          <w:trHeight w:val="510"/>
        </w:trPr>
        <w:tc>
          <w:tcPr>
            <w:tcW w:w="14480" w:type="dxa"/>
            <w:gridSpan w:val="8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57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за первый квартал 2022 года</w:t>
            </w:r>
          </w:p>
        </w:tc>
      </w:tr>
      <w:tr w:rsidR="00AC0FC1" w:rsidRPr="00AC0FC1" w:rsidTr="00AC0FC1">
        <w:trPr>
          <w:trHeight w:val="780"/>
        </w:trPr>
        <w:tc>
          <w:tcPr>
            <w:tcW w:w="4640" w:type="dxa"/>
            <w:gridSpan w:val="2"/>
            <w:vMerge w:val="restart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Общие сведения</w:t>
            </w:r>
          </w:p>
        </w:tc>
        <w:tc>
          <w:tcPr>
            <w:tcW w:w="6998" w:type="dxa"/>
            <w:gridSpan w:val="4"/>
            <w:vMerge w:val="restart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Общая численность муниципальных служащих (далее - служащие),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1540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штатная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1.1.1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</w:t>
            </w:r>
          </w:p>
        </w:tc>
      </w:tr>
      <w:tr w:rsidR="00AC0FC1" w:rsidRPr="00AC0FC1" w:rsidTr="00AC0FC1">
        <w:trPr>
          <w:trHeight w:val="870"/>
        </w:trPr>
        <w:tc>
          <w:tcPr>
            <w:tcW w:w="4640" w:type="dxa"/>
            <w:gridSpan w:val="2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98" w:type="dxa"/>
            <w:gridSpan w:val="4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фактическая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1.1.2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</w:t>
            </w:r>
          </w:p>
        </w:tc>
      </w:tr>
      <w:tr w:rsidR="00AC0FC1" w:rsidRPr="00AC0FC1" w:rsidTr="00AC0FC1">
        <w:trPr>
          <w:trHeight w:val="529"/>
        </w:trPr>
        <w:tc>
          <w:tcPr>
            <w:tcW w:w="4640" w:type="dxa"/>
            <w:gridSpan w:val="2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38" w:type="dxa"/>
            <w:gridSpan w:val="5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Принято на службу служащих за отчетный период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AC0FC1" w:rsidRPr="00AC0FC1" w:rsidTr="00AC0FC1">
        <w:trPr>
          <w:trHeight w:val="672"/>
        </w:trPr>
        <w:tc>
          <w:tcPr>
            <w:tcW w:w="4640" w:type="dxa"/>
            <w:gridSpan w:val="2"/>
            <w:vMerge w:val="restart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Сведения о штатной численности и укомплектованности подразделений*</w:t>
            </w: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</w: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 xml:space="preserve">(должностных лиц) по профилактике коррупционных и иных правонарушений. </w:t>
            </w:r>
            <w:r w:rsidRPr="00AC0FC1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*Подразделение-это сектор, отдел и т.п. в структуре администрации муниципального образования. </w:t>
            </w:r>
          </w:p>
        </w:tc>
        <w:tc>
          <w:tcPr>
            <w:tcW w:w="8538" w:type="dxa"/>
            <w:gridSpan w:val="5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Штатная численность подразделений (должностных лиц) по профилактике коррупционных и иных правонарушений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C0FC1" w:rsidRPr="00AC0FC1" w:rsidTr="00AC0FC1">
        <w:trPr>
          <w:trHeight w:val="443"/>
        </w:trPr>
        <w:tc>
          <w:tcPr>
            <w:tcW w:w="4640" w:type="dxa"/>
            <w:gridSpan w:val="2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98" w:type="dxa"/>
            <w:gridSpan w:val="4"/>
            <w:vMerge w:val="restart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Фактическая численность подразделений (должностных лиц) по профилактике коррупционных и иных правонарушений, а также из указанной численности количество лиц с опытом работы</w:t>
            </w: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  <w:t>в данной сфере свыше 3-х лет</w:t>
            </w:r>
          </w:p>
        </w:tc>
        <w:tc>
          <w:tcPr>
            <w:tcW w:w="1540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2.2.1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C0FC1" w:rsidRPr="00AC0FC1" w:rsidTr="00AC0FC1">
        <w:trPr>
          <w:trHeight w:val="1189"/>
        </w:trPr>
        <w:tc>
          <w:tcPr>
            <w:tcW w:w="4640" w:type="dxa"/>
            <w:gridSpan w:val="2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98" w:type="dxa"/>
            <w:gridSpan w:val="4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из них с опытом свыше</w:t>
            </w: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  <w:t xml:space="preserve"> 3-х лет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2.2.2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C0FC1" w:rsidRPr="00AC0FC1" w:rsidTr="00AC0FC1">
        <w:trPr>
          <w:trHeight w:val="852"/>
        </w:trPr>
        <w:tc>
          <w:tcPr>
            <w:tcW w:w="4640" w:type="dxa"/>
            <w:gridSpan w:val="2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38" w:type="dxa"/>
            <w:gridSpan w:val="5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подразделений по профилактике коррупционных и иных правонарушений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AC0FC1" w:rsidRPr="00AC0FC1" w:rsidTr="00AC0FC1">
        <w:trPr>
          <w:trHeight w:val="1230"/>
        </w:trPr>
        <w:tc>
          <w:tcPr>
            <w:tcW w:w="4640" w:type="dxa"/>
            <w:gridSpan w:val="2"/>
            <w:vMerge w:val="restart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Сведения об анализе и проверках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</w:t>
            </w:r>
          </w:p>
        </w:tc>
        <w:tc>
          <w:tcPr>
            <w:tcW w:w="8538" w:type="dxa"/>
            <w:gridSpan w:val="5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граждан, претендующих на замещение должностей муниципальной службы, предоставленные которыми сведения о доходах, об имуществе и обязательствах имущественного характера были проанализированы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3.0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AC0FC1" w:rsidRPr="00AC0FC1" w:rsidTr="00AC0FC1">
        <w:trPr>
          <w:trHeight w:val="852"/>
        </w:trPr>
        <w:tc>
          <w:tcPr>
            <w:tcW w:w="4640" w:type="dxa"/>
            <w:gridSpan w:val="2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38" w:type="dxa"/>
            <w:gridSpan w:val="5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Количество указанных проверок </w:t>
            </w:r>
            <w:proofErr w:type="gramStart"/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сведений,  представляемых</w:t>
            </w:r>
            <w:proofErr w:type="gramEnd"/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гражданами, претендующими на замещение должностей муниципальной службы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AC0FC1" w:rsidRPr="00AC0FC1" w:rsidTr="00AC0FC1">
        <w:trPr>
          <w:trHeight w:val="743"/>
        </w:trPr>
        <w:tc>
          <w:tcPr>
            <w:tcW w:w="4640" w:type="dxa"/>
            <w:gridSpan w:val="2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38" w:type="dxa"/>
            <w:gridSpan w:val="5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граждан, в отношении которых установлены факты представления недостоверных и (или) неполных сведений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AC0FC1" w:rsidRPr="00AC0FC1" w:rsidTr="00AC0FC1">
        <w:trPr>
          <w:trHeight w:val="660"/>
        </w:trPr>
        <w:tc>
          <w:tcPr>
            <w:tcW w:w="4640" w:type="dxa"/>
            <w:gridSpan w:val="2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38" w:type="dxa"/>
            <w:gridSpan w:val="5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граждан, которым отказано в замещении должностей муниципальной службы по результатам указанных проверок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3.3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AC0FC1" w:rsidRPr="00AC0FC1" w:rsidTr="00AC0FC1">
        <w:trPr>
          <w:trHeight w:val="1425"/>
        </w:trPr>
        <w:tc>
          <w:tcPr>
            <w:tcW w:w="4640" w:type="dxa"/>
            <w:gridSpan w:val="2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Сведения об анализе сведений о </w:t>
            </w:r>
            <w:proofErr w:type="gramStart"/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доходах,  расходах</w:t>
            </w:r>
            <w:proofErr w:type="gramEnd"/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 об имуществе и обязательствах имущественного характера, представляемых  служащими</w:t>
            </w:r>
          </w:p>
        </w:tc>
        <w:tc>
          <w:tcPr>
            <w:tcW w:w="8538" w:type="dxa"/>
            <w:gridSpan w:val="5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служащих, предоставленные которыми сведения о доходах, расходах, об имуществе и обязательствах имущественного характера были проанализированы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4.0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AC0FC1" w:rsidRPr="00AC0FC1" w:rsidTr="00AC0FC1">
        <w:trPr>
          <w:trHeight w:val="649"/>
        </w:trPr>
        <w:tc>
          <w:tcPr>
            <w:tcW w:w="4640" w:type="dxa"/>
            <w:gridSpan w:val="2"/>
            <w:vMerge w:val="restart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Сведения об анализе и проверках достоверности и полноты сведений о </w:t>
            </w:r>
            <w:proofErr w:type="gramStart"/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доходах,  об</w:t>
            </w:r>
            <w:proofErr w:type="gramEnd"/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имуществе и обязательствах имущественного характера, представляемых  служащими</w:t>
            </w:r>
          </w:p>
        </w:tc>
        <w:tc>
          <w:tcPr>
            <w:tcW w:w="8538" w:type="dxa"/>
            <w:gridSpan w:val="5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Количество указанных проверок сведений, </w:t>
            </w:r>
            <w:proofErr w:type="gramStart"/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представляемых  служащими</w:t>
            </w:r>
            <w:proofErr w:type="gramEnd"/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4.1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AC0FC1" w:rsidRPr="00AC0FC1" w:rsidTr="00AC0FC1">
        <w:trPr>
          <w:trHeight w:val="792"/>
        </w:trPr>
        <w:tc>
          <w:tcPr>
            <w:tcW w:w="4640" w:type="dxa"/>
            <w:gridSpan w:val="2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38" w:type="dxa"/>
            <w:gridSpan w:val="5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gramStart"/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 служащих</w:t>
            </w:r>
            <w:proofErr w:type="gramEnd"/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 в отношении которых установлены факты представления недостоверных и (или) неполных сведений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4.2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AC0FC1" w:rsidRPr="00AC0FC1" w:rsidTr="00AC0FC1">
        <w:trPr>
          <w:trHeight w:val="372"/>
        </w:trPr>
        <w:tc>
          <w:tcPr>
            <w:tcW w:w="4640" w:type="dxa"/>
            <w:gridSpan w:val="2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98" w:type="dxa"/>
            <w:gridSpan w:val="4"/>
            <w:vMerge w:val="restart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служащих, привлеченных к дисциплинарной ответственности по результатам указанных проверок</w:t>
            </w:r>
          </w:p>
        </w:tc>
        <w:tc>
          <w:tcPr>
            <w:tcW w:w="1540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4.3.1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AC0FC1" w:rsidRPr="00AC0FC1" w:rsidTr="00AC0FC1">
        <w:trPr>
          <w:trHeight w:val="630"/>
        </w:trPr>
        <w:tc>
          <w:tcPr>
            <w:tcW w:w="4640" w:type="dxa"/>
            <w:gridSpan w:val="2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98" w:type="dxa"/>
            <w:gridSpan w:val="4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из них уволено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4.3.2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AC0FC1" w:rsidRPr="00AC0FC1" w:rsidTr="00AC0FC1">
        <w:trPr>
          <w:trHeight w:val="649"/>
        </w:trPr>
        <w:tc>
          <w:tcPr>
            <w:tcW w:w="4640" w:type="dxa"/>
            <w:gridSpan w:val="2"/>
            <w:vMerge w:val="restart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Информация о результатах контроля сведений о расходах, проведенных подразделениями (должностными лицами) по профилактике коррупционных и иных правонарушений</w:t>
            </w:r>
          </w:p>
        </w:tc>
        <w:tc>
          <w:tcPr>
            <w:tcW w:w="8538" w:type="dxa"/>
            <w:gridSpan w:val="5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проверок сведений о расходах, проведенных указанными подразделениями (должностными лицами)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5.1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AC0FC1" w:rsidRPr="00AC0FC1" w:rsidTr="00AC0FC1">
        <w:trPr>
          <w:trHeight w:val="638"/>
        </w:trPr>
        <w:tc>
          <w:tcPr>
            <w:tcW w:w="4640" w:type="dxa"/>
            <w:gridSpan w:val="2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158" w:type="dxa"/>
            <w:gridSpan w:val="3"/>
            <w:vMerge w:val="restart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служащих, в результате контроля за расходами которых внесены предложения о применении к ним мер юридической ответственности и (или) направлении материалов, полученных в результате указанного контроля, в правоохранительные органы</w:t>
            </w:r>
          </w:p>
        </w:tc>
        <w:tc>
          <w:tcPr>
            <w:tcW w:w="3380" w:type="dxa"/>
            <w:gridSpan w:val="2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5.2.1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AC0FC1" w:rsidRPr="00AC0FC1" w:rsidTr="00AC0FC1">
        <w:trPr>
          <w:trHeight w:val="1710"/>
        </w:trPr>
        <w:tc>
          <w:tcPr>
            <w:tcW w:w="4640" w:type="dxa"/>
            <w:gridSpan w:val="2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158" w:type="dxa"/>
            <w:gridSpan w:val="3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80" w:type="dxa"/>
            <w:gridSpan w:val="2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 том числе не представивших сведения о расходах, но обязанных их представлять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5.2.2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AC0FC1" w:rsidRPr="00AC0FC1" w:rsidTr="00AC0FC1">
        <w:trPr>
          <w:trHeight w:val="612"/>
        </w:trPr>
        <w:tc>
          <w:tcPr>
            <w:tcW w:w="4640" w:type="dxa"/>
            <w:gridSpan w:val="2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 w:val="restart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из них</w:t>
            </w:r>
          </w:p>
        </w:tc>
        <w:tc>
          <w:tcPr>
            <w:tcW w:w="6278" w:type="dxa"/>
            <w:gridSpan w:val="4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привлечено к дисциплинарной ответственности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5.2.3.1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AC0FC1" w:rsidRPr="00AC0FC1" w:rsidTr="00AC0FC1">
        <w:trPr>
          <w:trHeight w:val="600"/>
        </w:trPr>
        <w:tc>
          <w:tcPr>
            <w:tcW w:w="4640" w:type="dxa"/>
            <w:gridSpan w:val="2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 том числе</w:t>
            </w:r>
          </w:p>
        </w:tc>
        <w:tc>
          <w:tcPr>
            <w:tcW w:w="4860" w:type="dxa"/>
            <w:gridSpan w:val="3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уволено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5.2.3.2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AC0FC1" w:rsidRPr="00AC0FC1" w:rsidTr="00AC0FC1">
        <w:trPr>
          <w:trHeight w:val="1050"/>
        </w:trPr>
        <w:tc>
          <w:tcPr>
            <w:tcW w:w="4640" w:type="dxa"/>
            <w:gridSpan w:val="2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38" w:type="dxa"/>
            <w:gridSpan w:val="5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материалов, направленных по результатам указанных проверок в органы прокуратуры (иные органы по компетенции)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5.2.3.3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AC0FC1" w:rsidRPr="00AC0FC1" w:rsidTr="00AC0FC1">
        <w:trPr>
          <w:trHeight w:val="803"/>
        </w:trPr>
        <w:tc>
          <w:tcPr>
            <w:tcW w:w="4640" w:type="dxa"/>
            <w:gridSpan w:val="2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 том числе по которым</w:t>
            </w:r>
          </w:p>
        </w:tc>
        <w:tc>
          <w:tcPr>
            <w:tcW w:w="6278" w:type="dxa"/>
            <w:gridSpan w:val="4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возбуждено уголовных дел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5.2.3.4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AC0FC1" w:rsidRPr="00AC0FC1" w:rsidTr="00AC0FC1">
        <w:trPr>
          <w:trHeight w:val="803"/>
        </w:trPr>
        <w:tc>
          <w:tcPr>
            <w:tcW w:w="4640" w:type="dxa"/>
            <w:gridSpan w:val="2"/>
            <w:vMerge w:val="restart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Уведомления служащих о возникновении (возможном возникновении) у них конфликта интересов</w:t>
            </w:r>
          </w:p>
        </w:tc>
        <w:tc>
          <w:tcPr>
            <w:tcW w:w="8538" w:type="dxa"/>
            <w:gridSpan w:val="5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Количество поступивших уведомлений </w:t>
            </w:r>
            <w:proofErr w:type="gramStart"/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служащих  о</w:t>
            </w:r>
            <w:proofErr w:type="gramEnd"/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возникновении у них конфликта интересов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к5.1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AC0FC1" w:rsidRPr="00AC0FC1" w:rsidTr="00AC0FC1">
        <w:trPr>
          <w:trHeight w:val="803"/>
        </w:trPr>
        <w:tc>
          <w:tcPr>
            <w:tcW w:w="4640" w:type="dxa"/>
            <w:gridSpan w:val="2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38" w:type="dxa"/>
            <w:gridSpan w:val="5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Количество поступивших уведомлений </w:t>
            </w:r>
            <w:proofErr w:type="gramStart"/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служащих  о</w:t>
            </w:r>
            <w:proofErr w:type="gramEnd"/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C0FC1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возможном</w:t>
            </w: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возникновении у них конфликта интересов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к5.2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AC0FC1" w:rsidRPr="00AC0FC1" w:rsidTr="00AC0FC1">
        <w:trPr>
          <w:trHeight w:val="803"/>
        </w:trPr>
        <w:tc>
          <w:tcPr>
            <w:tcW w:w="4640" w:type="dxa"/>
            <w:gridSpan w:val="2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38" w:type="dxa"/>
            <w:gridSpan w:val="5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служащих, уведомивших о возникновении или возможном возникновении у них конфликта интересов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к5.3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AC0FC1" w:rsidRPr="00AC0FC1" w:rsidTr="00AC0FC1">
        <w:trPr>
          <w:trHeight w:val="803"/>
        </w:trPr>
        <w:tc>
          <w:tcPr>
            <w:tcW w:w="4640" w:type="dxa"/>
            <w:gridSpan w:val="2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38" w:type="dxa"/>
            <w:gridSpan w:val="5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служащих, которыми (в отношении которых) были приняты меры по предотвращению/урегулированию конфликта интересов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к5.4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AC0FC1" w:rsidRPr="00AC0FC1" w:rsidTr="00AC0FC1">
        <w:trPr>
          <w:trHeight w:val="803"/>
        </w:trPr>
        <w:tc>
          <w:tcPr>
            <w:tcW w:w="4640" w:type="dxa"/>
            <w:gridSpan w:val="2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 w:val="restart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из них предотвращение или </w:t>
            </w: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 xml:space="preserve">урегулирование конфликта интересов состояло </w:t>
            </w:r>
          </w:p>
        </w:tc>
        <w:tc>
          <w:tcPr>
            <w:tcW w:w="6278" w:type="dxa"/>
            <w:gridSpan w:val="4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в изменении должностного или служебного положения служащего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к5.4.1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AC0FC1" w:rsidRPr="00AC0FC1" w:rsidTr="00AC0FC1">
        <w:trPr>
          <w:trHeight w:val="803"/>
        </w:trPr>
        <w:tc>
          <w:tcPr>
            <w:tcW w:w="4640" w:type="dxa"/>
            <w:gridSpan w:val="2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 том числе</w:t>
            </w:r>
          </w:p>
        </w:tc>
        <w:tc>
          <w:tcPr>
            <w:tcW w:w="4860" w:type="dxa"/>
            <w:gridSpan w:val="3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 отстранении от исполнения должностных (служебных) обязанностей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к5.4.1.1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AC0FC1" w:rsidRPr="00AC0FC1" w:rsidTr="00AC0FC1">
        <w:trPr>
          <w:trHeight w:val="803"/>
        </w:trPr>
        <w:tc>
          <w:tcPr>
            <w:tcW w:w="4640" w:type="dxa"/>
            <w:gridSpan w:val="2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78" w:type="dxa"/>
            <w:gridSpan w:val="4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 отводе или самоотводе служащего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к5.4.2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AC0FC1" w:rsidRPr="00AC0FC1" w:rsidTr="00AC0FC1">
        <w:trPr>
          <w:trHeight w:val="803"/>
        </w:trPr>
        <w:tc>
          <w:tcPr>
            <w:tcW w:w="4640" w:type="dxa"/>
            <w:gridSpan w:val="2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78" w:type="dxa"/>
            <w:gridSpan w:val="4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 отказе от выгоды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к5.4.3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AC0FC1" w:rsidRPr="00AC0FC1" w:rsidTr="00AC0FC1">
        <w:trPr>
          <w:trHeight w:val="1455"/>
        </w:trPr>
        <w:tc>
          <w:tcPr>
            <w:tcW w:w="4640" w:type="dxa"/>
            <w:gridSpan w:val="2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 том числе</w:t>
            </w:r>
          </w:p>
        </w:tc>
        <w:tc>
          <w:tcPr>
            <w:tcW w:w="4860" w:type="dxa"/>
            <w:gridSpan w:val="3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путем передачи принадлежащих </w:t>
            </w:r>
            <w:proofErr w:type="gramStart"/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служащему  ценных</w:t>
            </w:r>
            <w:proofErr w:type="gramEnd"/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бумаг (долей участия, паев в уставных (складочных) капиталах организаций) в доверительное управление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к5.4.3.1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AC0FC1" w:rsidRPr="00AC0FC1" w:rsidTr="00AC0FC1">
        <w:trPr>
          <w:trHeight w:val="803"/>
        </w:trPr>
        <w:tc>
          <w:tcPr>
            <w:tcW w:w="4640" w:type="dxa"/>
            <w:gridSpan w:val="2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78" w:type="dxa"/>
            <w:gridSpan w:val="4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 иной форме предотвращения или урегулирования конфликта интересов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к5.4.4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AC0FC1" w:rsidRPr="00AC0FC1" w:rsidTr="00AC0FC1">
        <w:trPr>
          <w:trHeight w:val="1440"/>
        </w:trPr>
        <w:tc>
          <w:tcPr>
            <w:tcW w:w="4640" w:type="dxa"/>
            <w:gridSpan w:val="2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gramStart"/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Сведения  соблюдении</w:t>
            </w:r>
            <w:proofErr w:type="gramEnd"/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служащими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8538" w:type="dxa"/>
            <w:gridSpan w:val="5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Количество служащих, сведения о соблюдении </w:t>
            </w:r>
            <w:proofErr w:type="gramStart"/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которыми  запретов</w:t>
            </w:r>
            <w:proofErr w:type="gramEnd"/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 ограничений и требований, установленных в целях противодействия коррупции, были проанализированы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6.0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AC0FC1" w:rsidRPr="00AC0FC1" w:rsidTr="00AC0FC1">
        <w:trPr>
          <w:trHeight w:val="563"/>
        </w:trPr>
        <w:tc>
          <w:tcPr>
            <w:tcW w:w="4640" w:type="dxa"/>
            <w:gridSpan w:val="2"/>
            <w:vMerge w:val="restart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Сведения о проверках </w:t>
            </w:r>
            <w:proofErr w:type="gramStart"/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соблюдения  служащими</w:t>
            </w:r>
            <w:proofErr w:type="gramEnd"/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установленных ограничений и запретов, а также требований о предотвращении или урегулировании конфликта интересов</w:t>
            </w:r>
          </w:p>
        </w:tc>
        <w:tc>
          <w:tcPr>
            <w:tcW w:w="8538" w:type="dxa"/>
            <w:gridSpan w:val="5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указанных проверок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6.1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AC0FC1" w:rsidRPr="00AC0FC1" w:rsidTr="00AC0FC1">
        <w:trPr>
          <w:trHeight w:val="623"/>
        </w:trPr>
        <w:tc>
          <w:tcPr>
            <w:tcW w:w="4640" w:type="dxa"/>
            <w:gridSpan w:val="2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 w:val="restart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gramStart"/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 служащих</w:t>
            </w:r>
            <w:proofErr w:type="gramEnd"/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 в отношении которых установлены факты несоблюдения:</w:t>
            </w:r>
          </w:p>
        </w:tc>
        <w:tc>
          <w:tcPr>
            <w:tcW w:w="6278" w:type="dxa"/>
            <w:gridSpan w:val="4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Ограничений и запретов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6.2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AC0FC1" w:rsidRPr="00AC0FC1" w:rsidTr="00AC0FC1">
        <w:trPr>
          <w:trHeight w:val="1058"/>
        </w:trPr>
        <w:tc>
          <w:tcPr>
            <w:tcW w:w="4640" w:type="dxa"/>
            <w:gridSpan w:val="2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78" w:type="dxa"/>
            <w:gridSpan w:val="4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Требований о предотвращении или урегулировании конфликта интересов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6.3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AC0FC1" w:rsidRPr="00AC0FC1" w:rsidTr="00AC0FC1">
        <w:trPr>
          <w:trHeight w:val="372"/>
        </w:trPr>
        <w:tc>
          <w:tcPr>
            <w:tcW w:w="4640" w:type="dxa"/>
            <w:gridSpan w:val="2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 w:val="restart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Количество служащих, привлеченных к дисциплинарной </w:t>
            </w: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ответственности за нарушение</w:t>
            </w:r>
          </w:p>
        </w:tc>
        <w:tc>
          <w:tcPr>
            <w:tcW w:w="4738" w:type="dxa"/>
            <w:gridSpan w:val="3"/>
            <w:vMerge w:val="restart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Ограничений и запретов</w:t>
            </w:r>
          </w:p>
        </w:tc>
        <w:tc>
          <w:tcPr>
            <w:tcW w:w="1540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6.4.1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AC0FC1" w:rsidRPr="00AC0FC1" w:rsidTr="00AC0FC1">
        <w:trPr>
          <w:trHeight w:val="630"/>
        </w:trPr>
        <w:tc>
          <w:tcPr>
            <w:tcW w:w="4640" w:type="dxa"/>
            <w:gridSpan w:val="2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738" w:type="dxa"/>
            <w:gridSpan w:val="3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из них уволено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6.4.2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AC0FC1" w:rsidRPr="00AC0FC1" w:rsidTr="00AC0FC1">
        <w:trPr>
          <w:trHeight w:val="390"/>
        </w:trPr>
        <w:tc>
          <w:tcPr>
            <w:tcW w:w="4640" w:type="dxa"/>
            <w:gridSpan w:val="2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738" w:type="dxa"/>
            <w:gridSpan w:val="3"/>
            <w:vMerge w:val="restart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Требований о предотвращении или урегулировании конфликта интересов</w:t>
            </w:r>
          </w:p>
        </w:tc>
        <w:tc>
          <w:tcPr>
            <w:tcW w:w="1540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6.5.1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AC0FC1" w:rsidRPr="00AC0FC1" w:rsidTr="00AC0FC1">
        <w:trPr>
          <w:trHeight w:val="912"/>
        </w:trPr>
        <w:tc>
          <w:tcPr>
            <w:tcW w:w="4640" w:type="dxa"/>
            <w:gridSpan w:val="2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738" w:type="dxa"/>
            <w:gridSpan w:val="3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из них уволено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6.5.2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AC0FC1" w:rsidRPr="00AC0FC1" w:rsidTr="00AC0FC1">
        <w:trPr>
          <w:trHeight w:val="1455"/>
        </w:trPr>
        <w:tc>
          <w:tcPr>
            <w:tcW w:w="4640" w:type="dxa"/>
            <w:gridSpan w:val="2"/>
            <w:vMerge w:val="restart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Сведения о проверках соблюдения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гражданско-правового договора в случаях, предусмотренных законодательством</w:t>
            </w:r>
          </w:p>
        </w:tc>
        <w:tc>
          <w:tcPr>
            <w:tcW w:w="8538" w:type="dxa"/>
            <w:gridSpan w:val="5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Количество граждан, замещавших должности </w:t>
            </w:r>
            <w:proofErr w:type="gramStart"/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муниципальной  службы</w:t>
            </w:r>
            <w:proofErr w:type="gramEnd"/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 сведения о соблюдении которыми ограничений при заключении ими после увольнения со службы трудового договора и (или) гражданско-правового договора в случаях, предусмотренных федеральными законами, были проанализированы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7.0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AC0FC1" w:rsidRPr="00AC0FC1" w:rsidTr="00AC0FC1">
        <w:trPr>
          <w:trHeight w:val="518"/>
        </w:trPr>
        <w:tc>
          <w:tcPr>
            <w:tcW w:w="4640" w:type="dxa"/>
            <w:gridSpan w:val="2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38" w:type="dxa"/>
            <w:gridSpan w:val="5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Количество указанных проверок 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7.1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AC0FC1" w:rsidRPr="00AC0FC1" w:rsidTr="00AC0FC1">
        <w:trPr>
          <w:trHeight w:val="698"/>
        </w:trPr>
        <w:tc>
          <w:tcPr>
            <w:tcW w:w="4640" w:type="dxa"/>
            <w:gridSpan w:val="2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38" w:type="dxa"/>
            <w:gridSpan w:val="5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нарушений указанных ограничений, выявленных в ходе указанных проверок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7.2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AC0FC1" w:rsidRPr="00AC0FC1" w:rsidTr="00AC0FC1">
        <w:trPr>
          <w:trHeight w:val="638"/>
        </w:trPr>
        <w:tc>
          <w:tcPr>
            <w:tcW w:w="4640" w:type="dxa"/>
            <w:gridSpan w:val="2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38" w:type="dxa"/>
            <w:gridSpan w:val="5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граждан, которым отказано в замещении должности или выполнении работы по результатам указанных проверок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7.3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AC0FC1" w:rsidRPr="00AC0FC1" w:rsidTr="00AC0FC1">
        <w:trPr>
          <w:trHeight w:val="769"/>
        </w:trPr>
        <w:tc>
          <w:tcPr>
            <w:tcW w:w="4640" w:type="dxa"/>
            <w:gridSpan w:val="2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38" w:type="dxa"/>
            <w:gridSpan w:val="5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трудовых договоров и (или) гражданско-правовых договоров, расторгнутых по результатам указанных проверок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7.4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AC0FC1" w:rsidRPr="00AC0FC1" w:rsidTr="00AC0FC1">
        <w:trPr>
          <w:trHeight w:val="563"/>
        </w:trPr>
        <w:tc>
          <w:tcPr>
            <w:tcW w:w="4640" w:type="dxa"/>
            <w:gridSpan w:val="2"/>
            <w:vMerge w:val="restart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Сведения об </w:t>
            </w:r>
            <w:proofErr w:type="gramStart"/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уведомлении  служащими</w:t>
            </w:r>
            <w:proofErr w:type="gramEnd"/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представителя нанимателя об иной оплачиваемой работе</w:t>
            </w:r>
          </w:p>
        </w:tc>
        <w:tc>
          <w:tcPr>
            <w:tcW w:w="8538" w:type="dxa"/>
            <w:gridSpan w:val="5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gramStart"/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 служащих</w:t>
            </w:r>
            <w:proofErr w:type="gramEnd"/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 которые уведомили об иной оплачиваемой работе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8.1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AC0FC1" w:rsidRPr="00AC0FC1" w:rsidTr="00AC0FC1">
        <w:trPr>
          <w:trHeight w:val="769"/>
        </w:trPr>
        <w:tc>
          <w:tcPr>
            <w:tcW w:w="4640" w:type="dxa"/>
            <w:gridSpan w:val="2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38" w:type="dxa"/>
            <w:gridSpan w:val="5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gramStart"/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 служащих</w:t>
            </w:r>
            <w:proofErr w:type="gramEnd"/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 не уведомивших (несвоевременно уведомивших) при фактическом выполнении иной оплачиваемой деятельности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8.2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AC0FC1" w:rsidRPr="00AC0FC1" w:rsidTr="00AC0FC1">
        <w:trPr>
          <w:trHeight w:val="600"/>
        </w:trPr>
        <w:tc>
          <w:tcPr>
            <w:tcW w:w="4640" w:type="dxa"/>
            <w:gridSpan w:val="2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98" w:type="dxa"/>
            <w:gridSpan w:val="4"/>
            <w:vMerge w:val="restart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Количество </w:t>
            </w:r>
            <w:proofErr w:type="gramStart"/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служащих,</w:t>
            </w: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  <w:t>привлеченных</w:t>
            </w:r>
            <w:proofErr w:type="gramEnd"/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к дисциплинарной ответственности за нарушение порядка уведомления, либо не уведомивших представителя нанимателя об иной оплачиваемой работе, а также сколько из них уволено</w:t>
            </w:r>
          </w:p>
        </w:tc>
        <w:tc>
          <w:tcPr>
            <w:tcW w:w="1540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8.3.1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AC0FC1" w:rsidRPr="00AC0FC1" w:rsidTr="00AC0FC1">
        <w:trPr>
          <w:trHeight w:val="852"/>
        </w:trPr>
        <w:tc>
          <w:tcPr>
            <w:tcW w:w="4640" w:type="dxa"/>
            <w:gridSpan w:val="2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98" w:type="dxa"/>
            <w:gridSpan w:val="4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из них уволено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8.3.2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AC0FC1" w:rsidRPr="00AC0FC1" w:rsidTr="00AC0FC1">
        <w:trPr>
          <w:trHeight w:val="698"/>
        </w:trPr>
        <w:tc>
          <w:tcPr>
            <w:tcW w:w="4640" w:type="dxa"/>
            <w:gridSpan w:val="2"/>
            <w:vMerge w:val="restart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Сведения о проверке обращений о коррупционных </w:t>
            </w:r>
            <w:proofErr w:type="gramStart"/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правонарушениях  служащих</w:t>
            </w:r>
            <w:proofErr w:type="gramEnd"/>
          </w:p>
        </w:tc>
        <w:tc>
          <w:tcPr>
            <w:tcW w:w="6998" w:type="dxa"/>
            <w:gridSpan w:val="4"/>
            <w:vMerge w:val="restart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обращений от граждан и организаций о совершении служащими коррупционных правонарушений, а также число рассмотренных обращений из указанного количества</w:t>
            </w:r>
          </w:p>
        </w:tc>
        <w:tc>
          <w:tcPr>
            <w:tcW w:w="1540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9.1.1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AC0FC1" w:rsidRPr="00AC0FC1" w:rsidTr="00AC0FC1">
        <w:trPr>
          <w:trHeight w:val="915"/>
        </w:trPr>
        <w:tc>
          <w:tcPr>
            <w:tcW w:w="4640" w:type="dxa"/>
            <w:gridSpan w:val="2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98" w:type="dxa"/>
            <w:gridSpan w:val="4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из них рассмотрено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9.1.2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AC0FC1" w:rsidRPr="00AC0FC1" w:rsidTr="00AC0FC1">
        <w:trPr>
          <w:trHeight w:val="518"/>
        </w:trPr>
        <w:tc>
          <w:tcPr>
            <w:tcW w:w="4640" w:type="dxa"/>
            <w:gridSpan w:val="2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98" w:type="dxa"/>
            <w:gridSpan w:val="4"/>
            <w:vMerge w:val="restart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gramStart"/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 служащих</w:t>
            </w:r>
            <w:proofErr w:type="gramEnd"/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 привлеченных к дисциплинарной ответственности по результатам рассмотрения указанных обращений</w:t>
            </w:r>
          </w:p>
        </w:tc>
        <w:tc>
          <w:tcPr>
            <w:tcW w:w="1540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9.2.1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AC0FC1" w:rsidRPr="00AC0FC1" w:rsidTr="00AC0FC1">
        <w:trPr>
          <w:trHeight w:val="720"/>
        </w:trPr>
        <w:tc>
          <w:tcPr>
            <w:tcW w:w="4640" w:type="dxa"/>
            <w:gridSpan w:val="2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98" w:type="dxa"/>
            <w:gridSpan w:val="4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из них уволено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9.2.2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AC0FC1" w:rsidRPr="00AC0FC1" w:rsidTr="00AC0FC1">
        <w:trPr>
          <w:trHeight w:val="623"/>
        </w:trPr>
        <w:tc>
          <w:tcPr>
            <w:tcW w:w="4640" w:type="dxa"/>
            <w:gridSpan w:val="2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38" w:type="dxa"/>
            <w:gridSpan w:val="5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Количество возбужденных уголовных дел </w:t>
            </w: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  <w:t>по результатам рассмотрения указанных обращений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9.3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AC0FC1" w:rsidRPr="00AC0FC1" w:rsidTr="00AC0FC1">
        <w:trPr>
          <w:trHeight w:val="623"/>
        </w:trPr>
        <w:tc>
          <w:tcPr>
            <w:tcW w:w="4640" w:type="dxa"/>
            <w:gridSpan w:val="2"/>
            <w:vMerge w:val="restart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Деятельность комиссий по соблюдению требований к служебному поведению и урегулированию конфликта интересов (аттестационных комиссий) - далее комиссии</w:t>
            </w:r>
          </w:p>
        </w:tc>
        <w:tc>
          <w:tcPr>
            <w:tcW w:w="8538" w:type="dxa"/>
            <w:gridSpan w:val="5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имеющихся комиссий по соблюдению требований к служебному поведению и урегулированию конфликта интересов (аттестационных комиссий)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10.1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AC0FC1" w:rsidRPr="00AC0FC1" w:rsidTr="00AC0FC1">
        <w:trPr>
          <w:trHeight w:val="563"/>
        </w:trPr>
        <w:tc>
          <w:tcPr>
            <w:tcW w:w="4640" w:type="dxa"/>
            <w:gridSpan w:val="2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38" w:type="dxa"/>
            <w:gridSpan w:val="5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проведенных заседаний комиссий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10.2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AC0FC1" w:rsidRPr="00AC0FC1" w:rsidTr="00AC0FC1">
        <w:trPr>
          <w:trHeight w:val="623"/>
        </w:trPr>
        <w:tc>
          <w:tcPr>
            <w:tcW w:w="4640" w:type="dxa"/>
            <w:gridSpan w:val="2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38" w:type="dxa"/>
            <w:gridSpan w:val="5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Количество служащих (граждан, ранее замещавших должности служащих), в отношении которых </w:t>
            </w:r>
            <w:proofErr w:type="gramStart"/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комиссиями  рассмотрены</w:t>
            </w:r>
            <w:proofErr w:type="gramEnd"/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материалы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10.3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AC0FC1" w:rsidRPr="00AC0FC1" w:rsidTr="00AC0FC1">
        <w:trPr>
          <w:trHeight w:val="1020"/>
        </w:trPr>
        <w:tc>
          <w:tcPr>
            <w:tcW w:w="4640" w:type="dxa"/>
            <w:gridSpan w:val="2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 w:val="restart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 том числе, касающиеся</w:t>
            </w:r>
          </w:p>
        </w:tc>
        <w:tc>
          <w:tcPr>
            <w:tcW w:w="6278" w:type="dxa"/>
            <w:gridSpan w:val="4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предоставления недостоверных или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10.3.1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AC0FC1" w:rsidRPr="00AC0FC1" w:rsidTr="00AC0FC1">
        <w:trPr>
          <w:trHeight w:val="1238"/>
        </w:trPr>
        <w:tc>
          <w:tcPr>
            <w:tcW w:w="4640" w:type="dxa"/>
            <w:gridSpan w:val="2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78" w:type="dxa"/>
            <w:gridSpan w:val="4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10.3.2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AC0FC1" w:rsidRPr="00AC0FC1" w:rsidTr="00AC0FC1">
        <w:trPr>
          <w:trHeight w:val="2370"/>
        </w:trPr>
        <w:tc>
          <w:tcPr>
            <w:tcW w:w="4640" w:type="dxa"/>
            <w:gridSpan w:val="2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78" w:type="dxa"/>
            <w:gridSpan w:val="4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 невозможности выполнить требования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10.3.3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AC0FC1" w:rsidRPr="00AC0FC1" w:rsidTr="00AC0FC1">
        <w:trPr>
          <w:trHeight w:val="623"/>
        </w:trPr>
        <w:tc>
          <w:tcPr>
            <w:tcW w:w="4640" w:type="dxa"/>
            <w:gridSpan w:val="2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78" w:type="dxa"/>
            <w:gridSpan w:val="4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несоблюдения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10.3.4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AC0FC1" w:rsidRPr="00AC0FC1" w:rsidTr="00AC0FC1">
        <w:trPr>
          <w:trHeight w:val="1043"/>
        </w:trPr>
        <w:tc>
          <w:tcPr>
            <w:tcW w:w="4640" w:type="dxa"/>
            <w:gridSpan w:val="2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78" w:type="dxa"/>
            <w:gridSpan w:val="4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10.3.5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AC0FC1" w:rsidRPr="00AC0FC1" w:rsidTr="00AC0FC1">
        <w:trPr>
          <w:trHeight w:val="672"/>
        </w:trPr>
        <w:tc>
          <w:tcPr>
            <w:tcW w:w="4640" w:type="dxa"/>
            <w:gridSpan w:val="2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из них</w:t>
            </w:r>
          </w:p>
        </w:tc>
        <w:tc>
          <w:tcPr>
            <w:tcW w:w="4860" w:type="dxa"/>
            <w:gridSpan w:val="3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разрешено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10.3.5.1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AC0FC1" w:rsidRPr="00AC0FC1" w:rsidTr="00AC0FC1">
        <w:trPr>
          <w:trHeight w:val="623"/>
        </w:trPr>
        <w:tc>
          <w:tcPr>
            <w:tcW w:w="4640" w:type="dxa"/>
            <w:gridSpan w:val="2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38" w:type="dxa"/>
            <w:gridSpan w:val="5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выявленных комиссиями нарушений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10.4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AC0FC1" w:rsidRPr="00AC0FC1" w:rsidTr="00AC0FC1">
        <w:trPr>
          <w:trHeight w:val="720"/>
        </w:trPr>
        <w:tc>
          <w:tcPr>
            <w:tcW w:w="4640" w:type="dxa"/>
            <w:gridSpan w:val="2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 w:val="restart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 том числе касающихся требований</w:t>
            </w:r>
          </w:p>
        </w:tc>
        <w:tc>
          <w:tcPr>
            <w:tcW w:w="6278" w:type="dxa"/>
            <w:gridSpan w:val="4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10.4.1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AC0FC1" w:rsidRPr="00AC0FC1" w:rsidTr="00AC0FC1">
        <w:trPr>
          <w:trHeight w:val="938"/>
        </w:trPr>
        <w:tc>
          <w:tcPr>
            <w:tcW w:w="4640" w:type="dxa"/>
            <w:gridSpan w:val="2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78" w:type="dxa"/>
            <w:gridSpan w:val="4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10.4.2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AC0FC1" w:rsidRPr="00AC0FC1" w:rsidTr="00AC0FC1">
        <w:trPr>
          <w:trHeight w:val="1909"/>
        </w:trPr>
        <w:tc>
          <w:tcPr>
            <w:tcW w:w="4640" w:type="dxa"/>
            <w:gridSpan w:val="2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78" w:type="dxa"/>
            <w:gridSpan w:val="4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10.4.3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AC0FC1" w:rsidRPr="00AC0FC1" w:rsidTr="00AC0FC1">
        <w:trPr>
          <w:trHeight w:val="623"/>
        </w:trPr>
        <w:tc>
          <w:tcPr>
            <w:tcW w:w="4640" w:type="dxa"/>
            <w:gridSpan w:val="2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78" w:type="dxa"/>
            <w:gridSpan w:val="4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 служебному поведению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10.4.4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AC0FC1" w:rsidRPr="00AC0FC1" w:rsidTr="00AC0FC1">
        <w:trPr>
          <w:trHeight w:val="623"/>
        </w:trPr>
        <w:tc>
          <w:tcPr>
            <w:tcW w:w="4640" w:type="dxa"/>
            <w:gridSpan w:val="2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78" w:type="dxa"/>
            <w:gridSpan w:val="4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об урегулировании конфликта интересов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10.4.5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AC0FC1" w:rsidRPr="00AC0FC1" w:rsidTr="00AC0FC1">
        <w:trPr>
          <w:trHeight w:val="623"/>
        </w:trPr>
        <w:tc>
          <w:tcPr>
            <w:tcW w:w="4640" w:type="dxa"/>
            <w:gridSpan w:val="2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38" w:type="dxa"/>
            <w:gridSpan w:val="5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служащих, привлеченных к дисциплинарной ответственности по результатам заседаний комиссий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10.5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AC0FC1" w:rsidRPr="00AC0FC1" w:rsidTr="00AC0FC1">
        <w:trPr>
          <w:trHeight w:val="732"/>
        </w:trPr>
        <w:tc>
          <w:tcPr>
            <w:tcW w:w="4640" w:type="dxa"/>
            <w:gridSpan w:val="2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 w:val="restart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 том числе за нарушения требований</w:t>
            </w:r>
          </w:p>
        </w:tc>
        <w:tc>
          <w:tcPr>
            <w:tcW w:w="6278" w:type="dxa"/>
            <w:gridSpan w:val="4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10.5.1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AC0FC1" w:rsidRPr="00AC0FC1" w:rsidTr="00AC0FC1">
        <w:trPr>
          <w:trHeight w:val="915"/>
        </w:trPr>
        <w:tc>
          <w:tcPr>
            <w:tcW w:w="4640" w:type="dxa"/>
            <w:gridSpan w:val="2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78" w:type="dxa"/>
            <w:gridSpan w:val="4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10.5.2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AC0FC1" w:rsidRPr="00AC0FC1" w:rsidTr="00AC0FC1">
        <w:trPr>
          <w:trHeight w:val="2010"/>
        </w:trPr>
        <w:tc>
          <w:tcPr>
            <w:tcW w:w="4640" w:type="dxa"/>
            <w:gridSpan w:val="2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78" w:type="dxa"/>
            <w:gridSpan w:val="4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соответствующих случаях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10.5.3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AC0FC1" w:rsidRPr="00AC0FC1" w:rsidTr="00AC0FC1">
        <w:trPr>
          <w:trHeight w:val="623"/>
        </w:trPr>
        <w:tc>
          <w:tcPr>
            <w:tcW w:w="4640" w:type="dxa"/>
            <w:gridSpan w:val="2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78" w:type="dxa"/>
            <w:gridSpan w:val="4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 служебному поведению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10.5.4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AC0FC1" w:rsidRPr="00AC0FC1" w:rsidTr="00AC0FC1">
        <w:trPr>
          <w:trHeight w:val="623"/>
        </w:trPr>
        <w:tc>
          <w:tcPr>
            <w:tcW w:w="4640" w:type="dxa"/>
            <w:gridSpan w:val="2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78" w:type="dxa"/>
            <w:gridSpan w:val="4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об урегулировании конфликта интересов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10.5.5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AC0FC1" w:rsidRPr="00AC0FC1" w:rsidTr="00AC0FC1">
        <w:trPr>
          <w:trHeight w:val="698"/>
        </w:trPr>
        <w:tc>
          <w:tcPr>
            <w:tcW w:w="4640" w:type="dxa"/>
            <w:gridSpan w:val="2"/>
            <w:vMerge w:val="restart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Сведения об ответственности служащих за совершение коррупционных правонарушений</w:t>
            </w:r>
          </w:p>
        </w:tc>
        <w:tc>
          <w:tcPr>
            <w:tcW w:w="8538" w:type="dxa"/>
            <w:gridSpan w:val="5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служащих, привлеченных к юридической ответственности за совершение коррупционных правонарушений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11.1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AC0FC1" w:rsidRPr="00AC0FC1" w:rsidTr="00AC0FC1">
        <w:trPr>
          <w:trHeight w:val="372"/>
        </w:trPr>
        <w:tc>
          <w:tcPr>
            <w:tcW w:w="4640" w:type="dxa"/>
            <w:gridSpan w:val="2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 w:val="restart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из них привлечено к:</w:t>
            </w:r>
          </w:p>
        </w:tc>
        <w:tc>
          <w:tcPr>
            <w:tcW w:w="6278" w:type="dxa"/>
            <w:gridSpan w:val="4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Дисциплинарной ответственности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11.1.1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AC0FC1" w:rsidRPr="00AC0FC1" w:rsidTr="00AC0FC1">
        <w:trPr>
          <w:trHeight w:val="372"/>
        </w:trPr>
        <w:tc>
          <w:tcPr>
            <w:tcW w:w="4640" w:type="dxa"/>
            <w:gridSpan w:val="2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78" w:type="dxa"/>
            <w:gridSpan w:val="4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Административной ответственности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11.1.2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AC0FC1" w:rsidRPr="00AC0FC1" w:rsidTr="00AC0FC1">
        <w:trPr>
          <w:trHeight w:val="390"/>
        </w:trPr>
        <w:tc>
          <w:tcPr>
            <w:tcW w:w="4640" w:type="dxa"/>
            <w:gridSpan w:val="2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78" w:type="dxa"/>
            <w:gridSpan w:val="4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Уголовной ответственности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11.1.3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AC0FC1" w:rsidRPr="00AC0FC1" w:rsidTr="00AC0FC1">
        <w:trPr>
          <w:trHeight w:val="960"/>
        </w:trPr>
        <w:tc>
          <w:tcPr>
            <w:tcW w:w="4640" w:type="dxa"/>
            <w:gridSpan w:val="2"/>
            <w:vMerge w:val="restart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Сведения об </w:t>
            </w:r>
            <w:proofErr w:type="gramStart"/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увольнении  служащих</w:t>
            </w:r>
            <w:proofErr w:type="gramEnd"/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 w:type="page"/>
              <w:t>в связи с утратой доверия</w:t>
            </w:r>
          </w:p>
        </w:tc>
        <w:tc>
          <w:tcPr>
            <w:tcW w:w="8538" w:type="dxa"/>
            <w:gridSpan w:val="5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служащих, уволенных за совершение коррупционных проступков, правонарушений, несоблюдение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12.1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AC0FC1" w:rsidRPr="00AC0FC1" w:rsidTr="00AC0FC1">
        <w:trPr>
          <w:trHeight w:val="578"/>
        </w:trPr>
        <w:tc>
          <w:tcPr>
            <w:tcW w:w="4640" w:type="dxa"/>
            <w:gridSpan w:val="2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 w:val="restart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 том числе</w:t>
            </w:r>
          </w:p>
        </w:tc>
        <w:tc>
          <w:tcPr>
            <w:tcW w:w="6278" w:type="dxa"/>
            <w:gridSpan w:val="4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gramStart"/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 служащих</w:t>
            </w:r>
            <w:proofErr w:type="gramEnd"/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 уволенных в связи с утратой доверия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12.1.1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AC0FC1" w:rsidRPr="00AC0FC1" w:rsidTr="00AC0FC1">
        <w:trPr>
          <w:trHeight w:val="1009"/>
        </w:trPr>
        <w:tc>
          <w:tcPr>
            <w:tcW w:w="4640" w:type="dxa"/>
            <w:gridSpan w:val="2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 w:val="restart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из них по следующим основаниям:</w:t>
            </w:r>
          </w:p>
        </w:tc>
        <w:tc>
          <w:tcPr>
            <w:tcW w:w="4860" w:type="dxa"/>
            <w:gridSpan w:val="3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Непринятие мер по предотвращению и (или) урегулированию конфликта интересов, стороной которого он является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12.1.1.1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AC0FC1" w:rsidRPr="00AC0FC1" w:rsidTr="00AC0FC1">
        <w:trPr>
          <w:trHeight w:val="949"/>
        </w:trPr>
        <w:tc>
          <w:tcPr>
            <w:tcW w:w="4640" w:type="dxa"/>
            <w:gridSpan w:val="2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60" w:type="dxa"/>
            <w:gridSpan w:val="3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Непредставление сведений о доходах, либо представления заведомо недостоверных или неполных сведений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12.1.1.2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AC0FC1" w:rsidRPr="00AC0FC1" w:rsidTr="00AC0FC1">
        <w:trPr>
          <w:trHeight w:val="792"/>
        </w:trPr>
        <w:tc>
          <w:tcPr>
            <w:tcW w:w="4640" w:type="dxa"/>
            <w:gridSpan w:val="2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60" w:type="dxa"/>
            <w:gridSpan w:val="3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Участие на платной основе в деятельности органа управления коммерческой организации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12.1.1.3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AC0FC1" w:rsidRPr="00AC0FC1" w:rsidTr="00AC0FC1">
        <w:trPr>
          <w:trHeight w:val="709"/>
        </w:trPr>
        <w:tc>
          <w:tcPr>
            <w:tcW w:w="4640" w:type="dxa"/>
            <w:gridSpan w:val="2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60" w:type="dxa"/>
            <w:gridSpan w:val="3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Осуществление предпринимательской деятельности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12.1.1.4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AC0FC1" w:rsidRPr="00AC0FC1" w:rsidTr="00AC0FC1">
        <w:trPr>
          <w:trHeight w:val="2640"/>
        </w:trPr>
        <w:tc>
          <w:tcPr>
            <w:tcW w:w="4640" w:type="dxa"/>
            <w:gridSpan w:val="2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60" w:type="dxa"/>
            <w:gridSpan w:val="3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Нарушение служащим, его супругой (супругом)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12.1.1.5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AC0FC1" w:rsidRPr="00AC0FC1" w:rsidTr="00AC0FC1">
        <w:trPr>
          <w:trHeight w:val="818"/>
        </w:trPr>
        <w:tc>
          <w:tcPr>
            <w:tcW w:w="4640" w:type="dxa"/>
            <w:gridSpan w:val="2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60" w:type="dxa"/>
            <w:gridSpan w:val="3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По иным основаниям, предусмотренным законодательством Российской Федерации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12.1.1.6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AC0FC1" w:rsidRPr="00AC0FC1" w:rsidTr="00AC0FC1">
        <w:trPr>
          <w:trHeight w:val="743"/>
        </w:trPr>
        <w:tc>
          <w:tcPr>
            <w:tcW w:w="4640" w:type="dxa"/>
            <w:gridSpan w:val="2"/>
            <w:vMerge w:val="restart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Сведения о рассмотрении уведомлений служащих о фактах обращений в целях склонения их к совершению коррупционных правонарушений</w:t>
            </w:r>
          </w:p>
        </w:tc>
        <w:tc>
          <w:tcPr>
            <w:tcW w:w="6998" w:type="dxa"/>
            <w:gridSpan w:val="4"/>
            <w:vMerge w:val="restart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Количество </w:t>
            </w:r>
            <w:bookmarkStart w:id="1" w:name="_GoBack"/>
            <w:bookmarkEnd w:id="1"/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уведомлений служащих о фактах обращений в целях склонения их к совершению коррупционных правонарушений, а также число рассмотренных уведомлений из указанного количества</w:t>
            </w:r>
          </w:p>
        </w:tc>
        <w:tc>
          <w:tcPr>
            <w:tcW w:w="1540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13.1.1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AC0FC1" w:rsidRPr="00AC0FC1" w:rsidTr="00AC0FC1">
        <w:trPr>
          <w:trHeight w:val="818"/>
        </w:trPr>
        <w:tc>
          <w:tcPr>
            <w:tcW w:w="4640" w:type="dxa"/>
            <w:gridSpan w:val="2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98" w:type="dxa"/>
            <w:gridSpan w:val="4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из них рассмотрено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13.1.2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AC0FC1" w:rsidRPr="00AC0FC1" w:rsidTr="00AC0FC1">
        <w:trPr>
          <w:trHeight w:val="660"/>
        </w:trPr>
        <w:tc>
          <w:tcPr>
            <w:tcW w:w="4640" w:type="dxa"/>
            <w:gridSpan w:val="2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38" w:type="dxa"/>
            <w:gridSpan w:val="5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Сколько по результатам рассмотрения указанных уведомлений возбуждено уголовных дел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13.2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AC0FC1" w:rsidRPr="00AC0FC1" w:rsidTr="00AC0FC1">
        <w:trPr>
          <w:trHeight w:val="683"/>
        </w:trPr>
        <w:tc>
          <w:tcPr>
            <w:tcW w:w="4640" w:type="dxa"/>
            <w:gridSpan w:val="2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38" w:type="dxa"/>
            <w:gridSpan w:val="5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Сколько по результатам рассмотрения указанных уведомлений привлечено к уголовной ответственности лиц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13.3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AC0FC1" w:rsidRPr="00AC0FC1" w:rsidTr="00AC0FC1">
        <w:trPr>
          <w:trHeight w:val="923"/>
        </w:trPr>
        <w:tc>
          <w:tcPr>
            <w:tcW w:w="4640" w:type="dxa"/>
            <w:gridSpan w:val="2"/>
            <w:vMerge w:val="restart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Сведения об </w:t>
            </w:r>
            <w:proofErr w:type="gramStart"/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организации  подготовки</w:t>
            </w:r>
            <w:proofErr w:type="gramEnd"/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служащих в сфере противодействия коррупции </w:t>
            </w:r>
          </w:p>
        </w:tc>
        <w:tc>
          <w:tcPr>
            <w:tcW w:w="8538" w:type="dxa"/>
            <w:gridSpan w:val="5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Общее количество служащих, прошедших обучение по антикоррупционной тематике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14.1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AC0FC1" w:rsidRPr="00AC0FC1" w:rsidTr="00AC0FC1">
        <w:trPr>
          <w:trHeight w:val="900"/>
        </w:trPr>
        <w:tc>
          <w:tcPr>
            <w:tcW w:w="4640" w:type="dxa"/>
            <w:gridSpan w:val="2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из них</w:t>
            </w:r>
          </w:p>
        </w:tc>
        <w:tc>
          <w:tcPr>
            <w:tcW w:w="6278" w:type="dxa"/>
            <w:gridSpan w:val="4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служащих, в функциональные обязанности которых входит участие в противодействии коррупции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14.1.1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AC0FC1" w:rsidRPr="00AC0FC1" w:rsidTr="00AC0FC1">
        <w:trPr>
          <w:trHeight w:val="840"/>
        </w:trPr>
        <w:tc>
          <w:tcPr>
            <w:tcW w:w="4640" w:type="dxa"/>
            <w:gridSpan w:val="2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Сведения о правовом и антикоррупционном просвещении государственных служащих</w:t>
            </w:r>
          </w:p>
        </w:tc>
        <w:tc>
          <w:tcPr>
            <w:tcW w:w="8538" w:type="dxa"/>
            <w:gridSpan w:val="5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Количество проведенных мероприятий правовой и антикоррупционной направленности 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15.1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AC0FC1" w:rsidRPr="00AC0FC1" w:rsidTr="00AC0FC1">
        <w:trPr>
          <w:trHeight w:val="372"/>
        </w:trPr>
        <w:tc>
          <w:tcPr>
            <w:tcW w:w="4640" w:type="dxa"/>
            <w:gridSpan w:val="2"/>
            <w:vMerge w:val="restart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Сведения о взаимодействии власти с институтами гражданского общества</w:t>
            </w:r>
          </w:p>
        </w:tc>
        <w:tc>
          <w:tcPr>
            <w:tcW w:w="6998" w:type="dxa"/>
            <w:gridSpan w:val="4"/>
            <w:vMerge w:val="restart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gramStart"/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 наиболее</w:t>
            </w:r>
            <w:proofErr w:type="gramEnd"/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активно взаимодействующих в сфере противодействия коррупции общественных объединений и организаций, а также у скольких из них уставными задачами является участие в противодействии коррупции</w:t>
            </w:r>
          </w:p>
        </w:tc>
        <w:tc>
          <w:tcPr>
            <w:tcW w:w="1540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16.1.1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AC0FC1" w:rsidRPr="00AC0FC1" w:rsidTr="00AC0FC1">
        <w:trPr>
          <w:trHeight w:val="1369"/>
        </w:trPr>
        <w:tc>
          <w:tcPr>
            <w:tcW w:w="4640" w:type="dxa"/>
            <w:gridSpan w:val="2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98" w:type="dxa"/>
            <w:gridSpan w:val="4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из них с указанными уставными задачами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16.1.2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AC0FC1" w:rsidRPr="00AC0FC1" w:rsidTr="00AC0FC1">
        <w:trPr>
          <w:trHeight w:val="780"/>
        </w:trPr>
        <w:tc>
          <w:tcPr>
            <w:tcW w:w="4640" w:type="dxa"/>
            <w:gridSpan w:val="2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38" w:type="dxa"/>
            <w:gridSpan w:val="5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мероприятий антикоррупционной направленности, проведенных в отчетный период с участием общественных объединений и организаций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16.2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AC0FC1" w:rsidRPr="00AC0FC1" w:rsidTr="00AC0FC1">
        <w:trPr>
          <w:trHeight w:val="912"/>
        </w:trPr>
        <w:tc>
          <w:tcPr>
            <w:tcW w:w="4640" w:type="dxa"/>
            <w:gridSpan w:val="2"/>
            <w:vMerge w:val="restart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Сведения о взаимодействии с общероссийскими средствами массовой информации</w:t>
            </w:r>
          </w:p>
        </w:tc>
        <w:tc>
          <w:tcPr>
            <w:tcW w:w="8538" w:type="dxa"/>
            <w:gridSpan w:val="5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выступлений антикоррупционной направленной официальных представителей органа государственной власти/ местного самоуправления в общероссийских (региональных) средствах массовой информации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17.1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AC0FC1" w:rsidRPr="00AC0FC1" w:rsidTr="00AC0FC1">
        <w:trPr>
          <w:trHeight w:val="1178"/>
        </w:trPr>
        <w:tc>
          <w:tcPr>
            <w:tcW w:w="4640" w:type="dxa"/>
            <w:gridSpan w:val="2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38" w:type="dxa"/>
            <w:gridSpan w:val="5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программ, фильмов, печатных изданий, сетевых изданий антикоррупционной направленности, созданных самостоятельно или при поддержке органа государственной власти/местного самоуправления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17.2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AC0FC1" w:rsidRPr="00AC0FC1" w:rsidTr="00AC0FC1">
        <w:trPr>
          <w:trHeight w:val="390"/>
        </w:trPr>
        <w:tc>
          <w:tcPr>
            <w:tcW w:w="4640" w:type="dxa"/>
            <w:gridSpan w:val="2"/>
            <w:vMerge w:val="restart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Сведения об исполнении установленного порядка сообщения о получении подарка</w:t>
            </w:r>
          </w:p>
        </w:tc>
        <w:tc>
          <w:tcPr>
            <w:tcW w:w="8538" w:type="dxa"/>
            <w:gridSpan w:val="5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поступивших уведомлений о получении подарка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18.1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AC0FC1" w:rsidRPr="00AC0FC1" w:rsidTr="00AC0FC1">
        <w:trPr>
          <w:trHeight w:val="390"/>
        </w:trPr>
        <w:tc>
          <w:tcPr>
            <w:tcW w:w="4640" w:type="dxa"/>
            <w:gridSpan w:val="2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38" w:type="dxa"/>
            <w:gridSpan w:val="5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сданных подарков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18.2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AC0FC1" w:rsidRPr="00AC0FC1" w:rsidTr="00AC0FC1">
        <w:trPr>
          <w:trHeight w:val="390"/>
        </w:trPr>
        <w:tc>
          <w:tcPr>
            <w:tcW w:w="4640" w:type="dxa"/>
            <w:gridSpan w:val="2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38" w:type="dxa"/>
            <w:gridSpan w:val="5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поступивших заявлений о выкупе подарка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18.3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AC0FC1" w:rsidRPr="00AC0FC1" w:rsidTr="00AC0FC1">
        <w:trPr>
          <w:trHeight w:val="492"/>
        </w:trPr>
        <w:tc>
          <w:tcPr>
            <w:tcW w:w="4640" w:type="dxa"/>
            <w:gridSpan w:val="2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38" w:type="dxa"/>
            <w:gridSpan w:val="5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Количество выкупленных подарков 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18.4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AC0FC1" w:rsidRPr="00AC0FC1" w:rsidTr="00AC0FC1">
        <w:trPr>
          <w:trHeight w:val="578"/>
        </w:trPr>
        <w:tc>
          <w:tcPr>
            <w:tcW w:w="4640" w:type="dxa"/>
            <w:gridSpan w:val="2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38" w:type="dxa"/>
            <w:gridSpan w:val="5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Общая сумма, полученная по итогам выкупа подарков, </w:t>
            </w:r>
            <w:r w:rsidRPr="00AC0FC1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18.5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AC0FC1" w:rsidRPr="00AC0FC1" w:rsidTr="00AC0FC1">
        <w:trPr>
          <w:trHeight w:val="600"/>
        </w:trPr>
        <w:tc>
          <w:tcPr>
            <w:tcW w:w="4640" w:type="dxa"/>
            <w:gridSpan w:val="2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38" w:type="dxa"/>
            <w:gridSpan w:val="5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реализованных подарков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18.6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AC0FC1" w:rsidRPr="00AC0FC1" w:rsidTr="00AC0FC1">
        <w:trPr>
          <w:trHeight w:val="600"/>
        </w:trPr>
        <w:tc>
          <w:tcPr>
            <w:tcW w:w="4640" w:type="dxa"/>
            <w:gridSpan w:val="2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38" w:type="dxa"/>
            <w:gridSpan w:val="5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Общая сумма, полученная по итогам реализации подарков, </w:t>
            </w:r>
            <w:r w:rsidRPr="00AC0FC1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18.7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AC0FC1" w:rsidRPr="00AC0FC1" w:rsidTr="00AC0FC1">
        <w:trPr>
          <w:trHeight w:val="600"/>
        </w:trPr>
        <w:tc>
          <w:tcPr>
            <w:tcW w:w="4640" w:type="dxa"/>
            <w:gridSpan w:val="2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38" w:type="dxa"/>
            <w:gridSpan w:val="5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подарков, переданных на баланс благотворительных организаций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18.8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AC0FC1" w:rsidRPr="00AC0FC1" w:rsidTr="00AC0FC1">
        <w:trPr>
          <w:trHeight w:val="578"/>
        </w:trPr>
        <w:tc>
          <w:tcPr>
            <w:tcW w:w="4640" w:type="dxa"/>
            <w:gridSpan w:val="2"/>
            <w:vMerge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38" w:type="dxa"/>
            <w:gridSpan w:val="5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Количество уничтоженных подарков</w:t>
            </w:r>
          </w:p>
        </w:tc>
        <w:tc>
          <w:tcPr>
            <w:tcW w:w="1302" w:type="dxa"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18.9</w:t>
            </w:r>
          </w:p>
        </w:tc>
        <w:tc>
          <w:tcPr>
            <w:tcW w:w="257" w:type="dxa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:rsidR="00AC0FC1" w:rsidRPr="00AC0FC1" w:rsidRDefault="00AC0FC1" w:rsidP="00AC0FC1">
            <w:pPr>
              <w:tabs>
                <w:tab w:val="left" w:pos="6804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C0FC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</w:tbl>
    <w:p w:rsidR="00013980" w:rsidRPr="007F7DA9" w:rsidRDefault="00AC0FC1" w:rsidP="00D6035E">
      <w:pPr>
        <w:tabs>
          <w:tab w:val="left" w:pos="6804"/>
        </w:tabs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end"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begin"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instrText xml:space="preserve"> LINK Excel.Sheet.8 "F:\\Users\\Desktop\\отчеты\\Отчёт Коррупция\\Мониторинг 1 квартал-2022.xls" "Лист1!Область_печати" \a \f 5 \h  \* MERGEFORMAT </w:instrTex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separate"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end"/>
      </w:r>
    </w:p>
    <w:sectPr w:rsidR="00013980" w:rsidRPr="007F7DA9" w:rsidSect="00E104DF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D3D"/>
    <w:rsid w:val="00013980"/>
    <w:rsid w:val="00016F34"/>
    <w:rsid w:val="00032652"/>
    <w:rsid w:val="00061173"/>
    <w:rsid w:val="000A04AB"/>
    <w:rsid w:val="000A6F55"/>
    <w:rsid w:val="000E556F"/>
    <w:rsid w:val="000F2DA9"/>
    <w:rsid w:val="00141384"/>
    <w:rsid w:val="00156379"/>
    <w:rsid w:val="00170962"/>
    <w:rsid w:val="001E2E83"/>
    <w:rsid w:val="00245D38"/>
    <w:rsid w:val="00290E8C"/>
    <w:rsid w:val="002D4C8C"/>
    <w:rsid w:val="002F45C1"/>
    <w:rsid w:val="00330485"/>
    <w:rsid w:val="00343380"/>
    <w:rsid w:val="00344CB4"/>
    <w:rsid w:val="003500F3"/>
    <w:rsid w:val="00360210"/>
    <w:rsid w:val="003676FF"/>
    <w:rsid w:val="003A2140"/>
    <w:rsid w:val="003A4116"/>
    <w:rsid w:val="003A760B"/>
    <w:rsid w:val="003C29DA"/>
    <w:rsid w:val="0044121C"/>
    <w:rsid w:val="00457A79"/>
    <w:rsid w:val="00457E45"/>
    <w:rsid w:val="0047282B"/>
    <w:rsid w:val="00473C99"/>
    <w:rsid w:val="004E621E"/>
    <w:rsid w:val="00514982"/>
    <w:rsid w:val="00515AB7"/>
    <w:rsid w:val="00516984"/>
    <w:rsid w:val="0052462B"/>
    <w:rsid w:val="005363C0"/>
    <w:rsid w:val="005403AC"/>
    <w:rsid w:val="00552778"/>
    <w:rsid w:val="0055340A"/>
    <w:rsid w:val="005575C6"/>
    <w:rsid w:val="00557B3D"/>
    <w:rsid w:val="005600EE"/>
    <w:rsid w:val="005876CE"/>
    <w:rsid w:val="00587BB6"/>
    <w:rsid w:val="005B1A7D"/>
    <w:rsid w:val="005C45DC"/>
    <w:rsid w:val="005E43EE"/>
    <w:rsid w:val="00605508"/>
    <w:rsid w:val="00605C9A"/>
    <w:rsid w:val="006317A7"/>
    <w:rsid w:val="006341F4"/>
    <w:rsid w:val="0064316D"/>
    <w:rsid w:val="006525F6"/>
    <w:rsid w:val="0066013B"/>
    <w:rsid w:val="0068757B"/>
    <w:rsid w:val="006F0FDF"/>
    <w:rsid w:val="00701D3D"/>
    <w:rsid w:val="00710B4E"/>
    <w:rsid w:val="00713424"/>
    <w:rsid w:val="00730EB8"/>
    <w:rsid w:val="00773985"/>
    <w:rsid w:val="007A236C"/>
    <w:rsid w:val="007E6316"/>
    <w:rsid w:val="007F6A96"/>
    <w:rsid w:val="007F7DA9"/>
    <w:rsid w:val="00801B69"/>
    <w:rsid w:val="00802B75"/>
    <w:rsid w:val="00812164"/>
    <w:rsid w:val="00822B61"/>
    <w:rsid w:val="00825E46"/>
    <w:rsid w:val="009029E5"/>
    <w:rsid w:val="00923C4D"/>
    <w:rsid w:val="00944EDD"/>
    <w:rsid w:val="009459D3"/>
    <w:rsid w:val="00956C73"/>
    <w:rsid w:val="00971FC1"/>
    <w:rsid w:val="009728DF"/>
    <w:rsid w:val="009B128E"/>
    <w:rsid w:val="009B2450"/>
    <w:rsid w:val="009B794A"/>
    <w:rsid w:val="009F33ED"/>
    <w:rsid w:val="009F5584"/>
    <w:rsid w:val="00A13B88"/>
    <w:rsid w:val="00A15A98"/>
    <w:rsid w:val="00A341CD"/>
    <w:rsid w:val="00A37D0B"/>
    <w:rsid w:val="00A61ADF"/>
    <w:rsid w:val="00AC0FC1"/>
    <w:rsid w:val="00AD2584"/>
    <w:rsid w:val="00AE4357"/>
    <w:rsid w:val="00AE453D"/>
    <w:rsid w:val="00B05F44"/>
    <w:rsid w:val="00B41F12"/>
    <w:rsid w:val="00B70818"/>
    <w:rsid w:val="00B81C69"/>
    <w:rsid w:val="00B82C3D"/>
    <w:rsid w:val="00BB4A77"/>
    <w:rsid w:val="00BC537C"/>
    <w:rsid w:val="00BF13F5"/>
    <w:rsid w:val="00C74ACD"/>
    <w:rsid w:val="00C97F5A"/>
    <w:rsid w:val="00CA1BF2"/>
    <w:rsid w:val="00CB21F3"/>
    <w:rsid w:val="00CE1FFD"/>
    <w:rsid w:val="00CF31B8"/>
    <w:rsid w:val="00D24ED6"/>
    <w:rsid w:val="00D568C0"/>
    <w:rsid w:val="00D6035E"/>
    <w:rsid w:val="00D82331"/>
    <w:rsid w:val="00DC5CC5"/>
    <w:rsid w:val="00DD6CE0"/>
    <w:rsid w:val="00E104DF"/>
    <w:rsid w:val="00E42FEF"/>
    <w:rsid w:val="00E52DF1"/>
    <w:rsid w:val="00E60FA2"/>
    <w:rsid w:val="00E6605B"/>
    <w:rsid w:val="00E9384D"/>
    <w:rsid w:val="00EC188C"/>
    <w:rsid w:val="00EE4195"/>
    <w:rsid w:val="00EE7D19"/>
    <w:rsid w:val="00F041A4"/>
    <w:rsid w:val="00F717C9"/>
    <w:rsid w:val="00FD5BF4"/>
    <w:rsid w:val="00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487DE-3EC0-4728-A8B1-E1CC620D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9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98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13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57A79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812164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8121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rb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3782</Words>
  <Characters>21562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Юлия</cp:lastModifiedBy>
  <cp:revision>2</cp:revision>
  <cp:lastPrinted>2020-09-07T14:19:00Z</cp:lastPrinted>
  <dcterms:created xsi:type="dcterms:W3CDTF">2022-04-13T11:59:00Z</dcterms:created>
  <dcterms:modified xsi:type="dcterms:W3CDTF">2022-04-13T11:59:00Z</dcterms:modified>
</cp:coreProperties>
</file>