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7E6316" w:rsidRDefault="00E42FEF" w:rsidP="007E6316">
      <w:pPr>
        <w:spacing w:after="120"/>
        <w:jc w:val="center"/>
        <w:rPr>
          <w:b/>
        </w:rPr>
      </w:pPr>
      <w:r>
        <w:rPr>
          <w:b/>
        </w:rPr>
        <w:t xml:space="preserve">ПРОТОКОЛ № </w:t>
      </w:r>
      <w:r w:rsidR="00C74ACD">
        <w:rPr>
          <w:b/>
        </w:rPr>
        <w:t>16</w:t>
      </w:r>
      <w:r w:rsidR="00032652">
        <w:rPr>
          <w:b/>
        </w:rPr>
        <w:t>/</w:t>
      </w:r>
      <w:r w:rsidR="00C74ACD">
        <w:rPr>
          <w:b/>
        </w:rPr>
        <w:t>04-2021</w:t>
      </w:r>
    </w:p>
    <w:p w:rsidR="005B1A7D" w:rsidRDefault="005B1A7D" w:rsidP="007E6316">
      <w:pPr>
        <w:tabs>
          <w:tab w:val="left" w:pos="6804"/>
        </w:tabs>
        <w:spacing w:after="120"/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C74ACD">
        <w:t>16</w:t>
      </w:r>
      <w:r w:rsidR="003676FF">
        <w:t>.</w:t>
      </w:r>
      <w:r w:rsidR="00C74ACD">
        <w:t>04.2021</w:t>
      </w:r>
      <w:r>
        <w:t>г.</w:t>
      </w: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2F45C1">
      <w:pPr>
        <w:ind w:firstLine="709"/>
      </w:pPr>
      <w:r>
        <w:t>Председатель комиссии:</w:t>
      </w:r>
    </w:p>
    <w:p w:rsidR="005B1A7D" w:rsidRDefault="002F45C1" w:rsidP="002F45C1">
      <w:pPr>
        <w:spacing w:after="120"/>
        <w:ind w:firstLine="709"/>
        <w:jc w:val="both"/>
      </w:pPr>
      <w:r>
        <w:t>Аксенов Н.И</w:t>
      </w:r>
      <w:r w:rsidR="005B1A7D">
        <w:t xml:space="preserve"> </w:t>
      </w:r>
      <w:r>
        <w:t>- 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>
        <w:t>области</w:t>
      </w:r>
    </w:p>
    <w:p w:rsidR="002F45C1" w:rsidRDefault="002F45C1" w:rsidP="002F45C1">
      <w:pPr>
        <w:ind w:firstLine="709"/>
        <w:jc w:val="both"/>
      </w:pPr>
      <w:r>
        <w:t>Заместитель председателя:</w:t>
      </w:r>
    </w:p>
    <w:p w:rsidR="002F45C1" w:rsidRDefault="002F45C1" w:rsidP="002F45C1">
      <w:pPr>
        <w:spacing w:after="120"/>
        <w:ind w:firstLine="709"/>
        <w:jc w:val="both"/>
      </w:pPr>
      <w:r>
        <w:t xml:space="preserve">Матвеев Д.Ю. - заместитель главы </w:t>
      </w:r>
      <w:r w:rsidRPr="002F45C1">
        <w:t>администрации Красноборского городского поселения Тосненского района Ленинградской области</w:t>
      </w:r>
    </w:p>
    <w:p w:rsidR="00944EDD" w:rsidRDefault="00944EDD" w:rsidP="002F45C1">
      <w:pPr>
        <w:tabs>
          <w:tab w:val="left" w:pos="2410"/>
        </w:tabs>
        <w:ind w:firstLine="709"/>
      </w:pPr>
      <w:r>
        <w:t xml:space="preserve">Секретарь совета: </w:t>
      </w:r>
    </w:p>
    <w:p w:rsidR="00944EDD" w:rsidRDefault="00AD2584" w:rsidP="002F45C1">
      <w:pPr>
        <w:tabs>
          <w:tab w:val="left" w:pos="2410"/>
        </w:tabs>
        <w:spacing w:after="120"/>
        <w:ind w:firstLine="709"/>
      </w:pPr>
      <w:r>
        <w:t>Горчакова</w:t>
      </w:r>
      <w:r w:rsidR="002F45C1">
        <w:t xml:space="preserve"> Ю.А. -</w:t>
      </w:r>
      <w:r w:rsidR="00944EDD">
        <w:t xml:space="preserve">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2F45C1">
      <w:pPr>
        <w:tabs>
          <w:tab w:val="left" w:pos="2410"/>
        </w:tabs>
        <w:ind w:firstLine="709"/>
      </w:pPr>
      <w:r>
        <w:t>Члены совета:</w:t>
      </w:r>
    </w:p>
    <w:p w:rsidR="00944EDD" w:rsidRDefault="002F45C1" w:rsidP="00944EDD">
      <w:pPr>
        <w:tabs>
          <w:tab w:val="left" w:pos="2410"/>
        </w:tabs>
        <w:ind w:firstLine="709"/>
      </w:pPr>
      <w:r>
        <w:t>Чурикова Е.А. -</w:t>
      </w:r>
      <w:r w:rsidR="00944EDD">
        <w:t xml:space="preserve">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825E46" w:rsidRDefault="00944EDD" w:rsidP="00825E46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061173" w:rsidRDefault="00730EB8" w:rsidP="00061173">
      <w:pPr>
        <w:ind w:firstLine="709"/>
        <w:jc w:val="both"/>
      </w:pPr>
      <w:r>
        <w:t>1</w:t>
      </w:r>
      <w:r w:rsidR="00061173">
        <w:t xml:space="preserve">.О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</w:t>
      </w:r>
      <w:r w:rsidR="0052462B">
        <w:t>1 квартал 2021</w:t>
      </w:r>
      <w:r w:rsidR="00061173">
        <w:t xml:space="preserve"> г</w:t>
      </w:r>
      <w:r>
        <w:t>од</w:t>
      </w:r>
      <w:r w:rsidR="0052462B">
        <w:t>а</w:t>
      </w:r>
      <w:r w:rsidR="00061173">
        <w:t xml:space="preserve">.  </w:t>
      </w:r>
    </w:p>
    <w:p w:rsidR="00516984" w:rsidRPr="00061173" w:rsidRDefault="00730EB8" w:rsidP="00061173">
      <w:pPr>
        <w:ind w:firstLine="709"/>
        <w:jc w:val="both"/>
      </w:pPr>
      <w:r>
        <w:t>2</w:t>
      </w:r>
      <w:r w:rsidR="00516984">
        <w:t>.</w:t>
      </w:r>
      <w:r w:rsidR="00516984" w:rsidRPr="00516984">
        <w:t xml:space="preserve">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противодействию коррупции за </w:t>
      </w:r>
      <w:r w:rsidR="0052462B" w:rsidRPr="0052462B">
        <w:t xml:space="preserve">1 квартал 2021 </w:t>
      </w:r>
      <w:r>
        <w:t>год</w:t>
      </w:r>
      <w:r w:rsidR="0052462B">
        <w:t>а</w:t>
      </w:r>
      <w:r w:rsidR="00516984" w:rsidRPr="00516984">
        <w:t>.</w:t>
      </w:r>
    </w:p>
    <w:p w:rsidR="00061173" w:rsidRPr="00061173" w:rsidRDefault="00061173" w:rsidP="007A236C">
      <w:pPr>
        <w:ind w:firstLine="709"/>
        <w:jc w:val="both"/>
      </w:pPr>
    </w:p>
    <w:p w:rsidR="00061173" w:rsidRDefault="00061173" w:rsidP="007A236C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7A236C" w:rsidRDefault="00730EB8" w:rsidP="007A236C">
      <w:pPr>
        <w:ind w:firstLine="709"/>
        <w:jc w:val="both"/>
        <w:rPr>
          <w:b/>
        </w:rPr>
      </w:pPr>
      <w:r>
        <w:rPr>
          <w:b/>
        </w:rPr>
        <w:t>1</w:t>
      </w:r>
      <w:r w:rsidR="007A236C">
        <w:rPr>
          <w:b/>
        </w:rPr>
        <w:t>.</w:t>
      </w:r>
      <w:r w:rsidR="007A236C"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 w:rsidR="007A236C">
        <w:rPr>
          <w:b/>
        </w:rPr>
        <w:t xml:space="preserve">ской области за </w:t>
      </w:r>
      <w:r w:rsidR="00C74ACD">
        <w:rPr>
          <w:b/>
        </w:rPr>
        <w:t>1 квартал 2021</w:t>
      </w:r>
      <w:r w:rsidR="00D568C0">
        <w:rPr>
          <w:b/>
        </w:rPr>
        <w:t xml:space="preserve"> год</w:t>
      </w:r>
      <w:r w:rsidR="00C74ACD">
        <w:rPr>
          <w:b/>
        </w:rPr>
        <w:t>а</w:t>
      </w:r>
      <w:r w:rsidR="007A236C" w:rsidRPr="00462F52">
        <w:rPr>
          <w:b/>
        </w:rPr>
        <w:t>.</w:t>
      </w:r>
    </w:p>
    <w:p w:rsidR="005403AC" w:rsidRDefault="007A236C" w:rsidP="003500F3">
      <w:pPr>
        <w:ind w:firstLine="709"/>
        <w:jc w:val="both"/>
      </w:pPr>
      <w:r w:rsidRPr="00462F52">
        <w:t xml:space="preserve">СЛУШАЛИ: Ведущего специалиста администрации </w:t>
      </w:r>
      <w:r w:rsidR="003500F3">
        <w:t>Горчакову</w:t>
      </w:r>
      <w:r w:rsidRPr="00462F52">
        <w:t xml:space="preserve">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 xml:space="preserve">ской области за </w:t>
      </w:r>
      <w:r w:rsidR="00C74ACD">
        <w:t>1 квартал 2021</w:t>
      </w:r>
      <w:r w:rsidR="00D568C0">
        <w:t xml:space="preserve"> год</w:t>
      </w:r>
      <w:r w:rsidR="00C74ACD">
        <w:t>а</w:t>
      </w:r>
      <w:r w:rsidRPr="00462F52">
        <w:t xml:space="preserve"> (информация прилагается)</w:t>
      </w:r>
      <w:r>
        <w:t>.</w:t>
      </w:r>
    </w:p>
    <w:p w:rsidR="003500F3" w:rsidRDefault="006341F4" w:rsidP="003500F3">
      <w:pPr>
        <w:ind w:firstLine="709"/>
        <w:jc w:val="both"/>
      </w:pPr>
      <w:r>
        <w:t xml:space="preserve">Постановлением администрации Красноборского городского поселения от </w:t>
      </w:r>
      <w:r w:rsidRPr="006341F4">
        <w:t>18.02.2021 № 52</w:t>
      </w:r>
      <w:r>
        <w:t xml:space="preserve"> утвержден План </w:t>
      </w:r>
      <w:r w:rsidRPr="006341F4">
        <w:t>противодействия коррупции в администрации Красноборского городского поселения Тосненского района Ленинградской области на 2021 год</w:t>
      </w:r>
      <w:r>
        <w:t>.</w:t>
      </w:r>
    </w:p>
    <w:p w:rsidR="003500F3" w:rsidRDefault="00801B69" w:rsidP="00801B69">
      <w:pPr>
        <w:ind w:firstLine="709"/>
        <w:jc w:val="both"/>
      </w:pPr>
      <w:r w:rsidRPr="00801B69">
        <w:t xml:space="preserve">Антикоррупционная экспертиза муниципальных нормативных правовых актов и их проектов проводится в </w:t>
      </w:r>
      <w:r>
        <w:t xml:space="preserve">соответствии с постановлением администрации Красноборского городского поселения от </w:t>
      </w:r>
      <w:r w:rsidRPr="00801B69">
        <w:t>16.11.2015</w:t>
      </w:r>
      <w:r>
        <w:t xml:space="preserve"> № 289 «Об утверждении положения о порядке предоставления в </w:t>
      </w:r>
      <w:proofErr w:type="spellStart"/>
      <w:r>
        <w:t>Тосненскую</w:t>
      </w:r>
      <w:proofErr w:type="spellEnd"/>
      <w:r>
        <w:t xml:space="preserve"> городскую прокуратуру Ленинградской области принятых администрацией Красноборского городского поселения Тосненского района Ленинградской области нормативных правовых актов и их проектов для проведения антикоррупционной экспертизы», </w:t>
      </w:r>
      <w:r w:rsidRPr="00801B69">
        <w:t>постановлением администрации Красноборского городского поселения</w:t>
      </w:r>
      <w:r>
        <w:t xml:space="preserve"> </w:t>
      </w:r>
      <w:r w:rsidRPr="00801B69">
        <w:t>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</w:t>
      </w:r>
      <w:r>
        <w:t xml:space="preserve"> №</w:t>
      </w:r>
      <w:r w:rsidRPr="00801B69">
        <w:t xml:space="preserve"> 38 от 29.02.2016.</w:t>
      </w:r>
      <w:r>
        <w:t xml:space="preserve"> </w:t>
      </w:r>
      <w:r w:rsidR="003500F3">
        <w:t xml:space="preserve">За </w:t>
      </w:r>
      <w:r w:rsidR="00FD5BF4">
        <w:t>1 квартал 2021 года</w:t>
      </w:r>
      <w:r w:rsidR="003500F3">
        <w:t xml:space="preserve"> антикоррупционная экспертиза проведена в отношении </w:t>
      </w:r>
      <w:r w:rsidR="00FD5BF4">
        <w:t>27 проектов</w:t>
      </w:r>
      <w:r w:rsidR="003500F3">
        <w:t xml:space="preserve"> нормативных правовых актов. Проекты нормативно-правовых актов были </w:t>
      </w:r>
      <w:r w:rsidR="003500F3">
        <w:lastRenderedPageBreak/>
        <w:t xml:space="preserve">направлены в </w:t>
      </w:r>
      <w:proofErr w:type="spellStart"/>
      <w:r w:rsidR="003500F3">
        <w:t>Тосненскую</w:t>
      </w:r>
      <w:proofErr w:type="spellEnd"/>
      <w:r w:rsidR="003500F3">
        <w:t xml:space="preserve"> городскую прокуратуру. Тосненской прокуратурой за отчетный период в адрес администрации направлено 2 замечания на проекты нормативно-правовых актов.</w:t>
      </w:r>
      <w:r>
        <w:t xml:space="preserve"> На основании замечаний были внесены</w:t>
      </w:r>
      <w:r w:rsidR="00AD2584">
        <w:t xml:space="preserve"> </w:t>
      </w:r>
      <w:r>
        <w:t>изменения в проекты нормативных правовых актов</w:t>
      </w:r>
      <w:r w:rsidR="00AD2584">
        <w:t>.</w:t>
      </w:r>
    </w:p>
    <w:p w:rsidR="003500F3" w:rsidRDefault="003500F3" w:rsidP="003500F3">
      <w:pPr>
        <w:ind w:firstLine="709"/>
        <w:jc w:val="both"/>
      </w:pPr>
      <w:r>
        <w:t>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3500F3" w:rsidRDefault="003500F3" w:rsidP="003500F3">
      <w:pPr>
        <w:ind w:firstLine="709"/>
        <w:jc w:val="both"/>
      </w:pPr>
      <w: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3500F3" w:rsidRDefault="003500F3" w:rsidP="003500F3">
      <w:pPr>
        <w:ind w:firstLine="709"/>
        <w:jc w:val="both"/>
      </w:pPr>
      <w: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3500F3" w:rsidRDefault="003500F3" w:rsidP="003500F3">
      <w:pPr>
        <w:ind w:firstLine="709"/>
        <w:jc w:val="both"/>
      </w:pPr>
      <w:r>
        <w:t>Проблем в деятельности должностных лиц по профилактике коррупционных и иных правонарушений не установлено.</w:t>
      </w:r>
    </w:p>
    <w:p w:rsidR="003500F3" w:rsidRDefault="003500F3" w:rsidP="003500F3">
      <w:pPr>
        <w:ind w:firstLine="709"/>
        <w:jc w:val="both"/>
      </w:pPr>
      <w:r>
        <w:t>Ведущим специалистом по кадрам регулярно осуществляется постоянный контроль за актуализацией сведений, содержащихся в личных делах муниципальных служащих в целях возможного выявления конфликта интересов.</w:t>
      </w:r>
    </w:p>
    <w:p w:rsidR="00AD2584" w:rsidRDefault="00AD2584" w:rsidP="00AD2584">
      <w:pPr>
        <w:ind w:firstLine="709"/>
        <w:jc w:val="both"/>
      </w:pPr>
      <w:r>
        <w:t>Действующие муниципальные правовые акты по вопросам противодействия коррупции требованиям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субъекта Российской Федерации соответствуют.</w:t>
      </w:r>
    </w:p>
    <w:p w:rsidR="003500F3" w:rsidRDefault="003500F3" w:rsidP="003500F3">
      <w:pPr>
        <w:ind w:firstLine="709"/>
        <w:jc w:val="both"/>
      </w:pPr>
      <w:r>
        <w:t>Информация в сфере противодействия коррупции размещается по мере необходимости на сайте Красноборского городского поселения в разделе «Противодействие коррупции».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2F45C1">
        <w:t>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AE453D" w:rsidRPr="00870233" w:rsidRDefault="00AD2584" w:rsidP="00AE453D">
      <w:pPr>
        <w:ind w:firstLine="709"/>
        <w:jc w:val="both"/>
        <w:rPr>
          <w:b/>
        </w:rPr>
      </w:pPr>
      <w:r>
        <w:rPr>
          <w:b/>
        </w:rPr>
        <w:t>2</w:t>
      </w:r>
      <w:r w:rsidR="00AE453D" w:rsidRPr="00870233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7E6316">
        <w:rPr>
          <w:b/>
        </w:rPr>
        <w:t xml:space="preserve">твию коррупции за </w:t>
      </w:r>
      <w:r w:rsidR="00552778">
        <w:rPr>
          <w:b/>
        </w:rPr>
        <w:t>1 квартал 2021</w:t>
      </w:r>
      <w:r>
        <w:rPr>
          <w:b/>
        </w:rPr>
        <w:t xml:space="preserve"> год</w:t>
      </w:r>
      <w:r w:rsidR="00552778">
        <w:rPr>
          <w:b/>
        </w:rPr>
        <w:t>а</w:t>
      </w:r>
      <w:r w:rsidR="00D568C0">
        <w:rPr>
          <w:b/>
        </w:rPr>
        <w:t>.</w:t>
      </w:r>
    </w:p>
    <w:p w:rsidR="00AE453D" w:rsidRDefault="00AE453D" w:rsidP="00AE453D">
      <w:pPr>
        <w:ind w:firstLine="709"/>
        <w:jc w:val="both"/>
      </w:pPr>
      <w:r>
        <w:t xml:space="preserve">СЛУШАЛИ: Ведущего специалиста администрации </w:t>
      </w:r>
      <w:r w:rsidR="00AD2584">
        <w:t>Горчакова</w:t>
      </w:r>
      <w:r>
        <w:t xml:space="preserve"> Ю.А.</w:t>
      </w:r>
    </w:p>
    <w:p w:rsidR="00AE453D" w:rsidRDefault="00AE453D" w:rsidP="002F45C1">
      <w:pPr>
        <w:spacing w:after="120"/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 w:rsidR="00605508">
        <w:t xml:space="preserve">о противодействию коррупции </w:t>
      </w:r>
      <w:r w:rsidR="00552778" w:rsidRPr="00552778">
        <w:t xml:space="preserve">за 1 квартал 2021 года </w:t>
      </w:r>
      <w:r>
        <w:t>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2F45C1" w:rsidRDefault="002F45C1" w:rsidP="00AE453D">
      <w:pPr>
        <w:ind w:firstLine="709"/>
        <w:jc w:val="both"/>
      </w:pP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2F45C1" w:rsidP="00AE453D">
      <w:pPr>
        <w:ind w:firstLine="709"/>
        <w:jc w:val="both"/>
      </w:pPr>
      <w:r>
        <w:t>За - 6</w:t>
      </w:r>
      <w:r w:rsidR="00AE453D">
        <w:t xml:space="preserve">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F45C1">
        <w:t>Н.И.Аксенов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AD2584">
        <w:t>Горчакова</w:t>
      </w:r>
      <w:proofErr w:type="spellEnd"/>
    </w:p>
    <w:p w:rsidR="002F45C1" w:rsidRDefault="002F45C1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 xml:space="preserve">области за </w:t>
      </w:r>
      <w:r w:rsidR="00552778" w:rsidRPr="00552778">
        <w:rPr>
          <w:b/>
        </w:rPr>
        <w:t>1 квартал 2021 года</w:t>
      </w:r>
    </w:p>
    <w:p w:rsidR="00AE453D" w:rsidRPr="005F6615" w:rsidRDefault="00AE453D" w:rsidP="00AE453D">
      <w:pPr>
        <w:tabs>
          <w:tab w:val="left" w:pos="6804"/>
        </w:tabs>
      </w:pPr>
    </w:p>
    <w:p w:rsidR="00AE453D" w:rsidRPr="008828A2" w:rsidRDefault="00FD5BF4" w:rsidP="00AE453D">
      <w:pPr>
        <w:ind w:firstLine="709"/>
        <w:jc w:val="both"/>
        <w:rPr>
          <w:b/>
        </w:rPr>
      </w:pPr>
      <w:r>
        <w:rPr>
          <w:b/>
        </w:rPr>
        <w:t>1.</w:t>
      </w:r>
      <w:r w:rsidRPr="00FD5BF4">
        <w:rPr>
          <w:b/>
        </w:rPr>
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</w:r>
      <w:r w:rsidR="00141384">
        <w:rPr>
          <w:b/>
        </w:rPr>
        <w:t>.</w:t>
      </w:r>
    </w:p>
    <w:p w:rsidR="00141384" w:rsidRDefault="00141384" w:rsidP="00605508">
      <w:pPr>
        <w:ind w:firstLine="709"/>
        <w:jc w:val="both"/>
      </w:pPr>
      <w:r>
        <w:t xml:space="preserve">На основании изменений законодательства </w:t>
      </w:r>
      <w:r w:rsidRPr="00141384">
        <w:t>Российской Федерации</w:t>
      </w:r>
      <w:r>
        <w:t xml:space="preserve"> в сфере противодействия коррупции, </w:t>
      </w:r>
      <w:r w:rsidR="00B05F44">
        <w:t xml:space="preserve">за </w:t>
      </w:r>
      <w:r w:rsidR="00FD5BF4">
        <w:t>1 квартал 2021</w:t>
      </w:r>
      <w:r w:rsidR="00C97F5A">
        <w:t xml:space="preserve"> год</w:t>
      </w:r>
      <w:r w:rsidR="00FD5BF4">
        <w:t>а</w:t>
      </w:r>
      <w:r w:rsidR="00A37D0B">
        <w:t xml:space="preserve"> было разр</w:t>
      </w:r>
      <w:r w:rsidR="00C97F5A">
        <w:t xml:space="preserve">аботано и утверждено </w:t>
      </w:r>
      <w:r w:rsidR="00FD5BF4">
        <w:t>2 нормативных правовых акта</w:t>
      </w:r>
      <w:r>
        <w:t>.</w:t>
      </w:r>
    </w:p>
    <w:p w:rsidR="00AE453D" w:rsidRPr="008828A2" w:rsidRDefault="00FD5BF4" w:rsidP="00AE453D">
      <w:pPr>
        <w:ind w:firstLine="709"/>
        <w:jc w:val="both"/>
        <w:rPr>
          <w:b/>
        </w:rPr>
      </w:pPr>
      <w:r>
        <w:rPr>
          <w:b/>
        </w:rPr>
        <w:t>2.</w:t>
      </w:r>
      <w:r w:rsidRPr="00FD5BF4">
        <w:rPr>
          <w:b/>
        </w:rPr>
        <w:t xml:space="preserve">Проведение антикоррупционной экспертизы нормативных правовых актов (проектов нормативных правовых актов органов местного самоуправления) при проведении их правовой экспертизы и мониторинге применения. </w:t>
      </w:r>
    </w:p>
    <w:p w:rsidR="00AE453D" w:rsidRDefault="00802B75" w:rsidP="00AE453D">
      <w:pPr>
        <w:ind w:firstLine="709"/>
        <w:jc w:val="both"/>
      </w:pPr>
      <w:r>
        <w:t xml:space="preserve">За </w:t>
      </w:r>
      <w:r w:rsidR="00FD5BF4">
        <w:t>1 квартал 2021 года</w:t>
      </w:r>
      <w:r w:rsidR="00330485">
        <w:t xml:space="preserve"> </w:t>
      </w:r>
      <w:r>
        <w:t xml:space="preserve">разработано </w:t>
      </w:r>
      <w:r w:rsidR="00FD5BF4">
        <w:t>27</w:t>
      </w:r>
      <w:r w:rsidR="00AD2584">
        <w:t xml:space="preserve"> проект</w:t>
      </w:r>
      <w:r w:rsidR="00FD5BF4">
        <w:t>ов</w:t>
      </w:r>
      <w:r w:rsidR="00AD2584">
        <w:t xml:space="preserve"> </w:t>
      </w:r>
      <w:r>
        <w:t>муниципальных нормативных правовых актов.</w:t>
      </w:r>
      <w:r w:rsidRPr="00802B75">
        <w:t xml:space="preserve"> Проекты нормативно-правовых актов были своевременно направлены в </w:t>
      </w:r>
      <w:proofErr w:type="spellStart"/>
      <w:r w:rsidRPr="00802B75">
        <w:t>Тосненскую</w:t>
      </w:r>
      <w:proofErr w:type="spellEnd"/>
      <w:r w:rsidRPr="00802B75">
        <w:t xml:space="preserve"> городскую прокуратуру. Тосненской прокуратурой за отчетный период в адрес администрации направлено 2 замечания на проекты нормативно-правовых актов.</w:t>
      </w:r>
    </w:p>
    <w:p w:rsidR="00330485" w:rsidRDefault="00FD5BF4" w:rsidP="00AE453D">
      <w:pPr>
        <w:ind w:firstLine="709"/>
        <w:jc w:val="both"/>
        <w:rPr>
          <w:b/>
        </w:rPr>
      </w:pPr>
      <w:r>
        <w:rPr>
          <w:b/>
        </w:rPr>
        <w:t>3.</w:t>
      </w:r>
      <w:r w:rsidR="00330485" w:rsidRPr="00330485">
        <w:rPr>
          <w:b/>
        </w:rPr>
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</w:t>
      </w:r>
      <w:r w:rsidR="00141384">
        <w:rPr>
          <w:b/>
        </w:rPr>
        <w:t>ой антикоррупционной экспертизы.</w:t>
      </w:r>
    </w:p>
    <w:p w:rsidR="00AE453D" w:rsidRDefault="00330485" w:rsidP="00AE453D">
      <w:pPr>
        <w:ind w:firstLine="709"/>
        <w:jc w:val="both"/>
      </w:pPr>
      <w:r>
        <w:t xml:space="preserve">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«Интернет» по адресу: </w:t>
      </w:r>
      <w:hyperlink r:id="rId4" w:history="1">
        <w:r w:rsidR="00141384" w:rsidRPr="002869E2">
          <w:rPr>
            <w:rStyle w:val="a6"/>
          </w:rPr>
          <w:t>https://krbor.ru/</w:t>
        </w:r>
      </w:hyperlink>
      <w:r w:rsidR="00AE453D">
        <w:t>.</w:t>
      </w:r>
    </w:p>
    <w:p w:rsidR="00822B61" w:rsidRDefault="00FD5BF4" w:rsidP="00AE453D">
      <w:pPr>
        <w:ind w:firstLine="709"/>
        <w:jc w:val="both"/>
        <w:rPr>
          <w:b/>
        </w:rPr>
      </w:pPr>
      <w:r>
        <w:rPr>
          <w:b/>
        </w:rPr>
        <w:t>4.</w:t>
      </w:r>
      <w:r w:rsidRPr="00FD5BF4">
        <w:rPr>
          <w:b/>
        </w:rPr>
        <w:t>Обеспечение деятельности комиссий по соблюдению требований к служебному поведению муниципальных служащих администрации и урегулированию конфликта интересов</w:t>
      </w:r>
      <w:r>
        <w:rPr>
          <w:b/>
        </w:rPr>
        <w:t>.</w:t>
      </w:r>
    </w:p>
    <w:p w:rsidR="00822B61" w:rsidRDefault="00822B61" w:rsidP="00AE453D">
      <w:pPr>
        <w:ind w:firstLine="709"/>
        <w:jc w:val="both"/>
      </w:pPr>
      <w:r>
        <w:t xml:space="preserve">Проведение </w:t>
      </w:r>
      <w:r w:rsidR="00FD5BF4">
        <w:t>заседаний комиссии</w:t>
      </w:r>
      <w:r w:rsidR="00FD5BF4" w:rsidRPr="00FD5BF4">
        <w:t xml:space="preserve"> по соблюдению требований к служебному поведению муниципальных служащих администрации и урегулированию конфликта интересов</w:t>
      </w:r>
      <w:r w:rsidR="00FD5BF4">
        <w:t xml:space="preserve"> проводится на основании поступивших материалов. За 1 квартал 2021 года о</w:t>
      </w:r>
      <w:r w:rsidR="00FD5BF4" w:rsidRPr="00FD5BF4">
        <w:t>бращений, материалов для рассм</w:t>
      </w:r>
      <w:r w:rsidR="00D24ED6">
        <w:t>отрения в комиссию не поступало, заседания не проводились.</w:t>
      </w:r>
    </w:p>
    <w:p w:rsidR="00E6605B" w:rsidRPr="00E6605B" w:rsidRDefault="00FD5BF4" w:rsidP="00AE453D">
      <w:pPr>
        <w:ind w:firstLine="709"/>
        <w:jc w:val="both"/>
        <w:rPr>
          <w:b/>
        </w:rPr>
      </w:pPr>
      <w:r>
        <w:rPr>
          <w:b/>
        </w:rPr>
        <w:t>5.</w:t>
      </w:r>
      <w:r w:rsidR="007F6A96" w:rsidRPr="007F6A96">
        <w:rPr>
          <w:b/>
        </w:rPr>
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</w:p>
    <w:p w:rsidR="00E6605B" w:rsidRDefault="007F6A96" w:rsidP="00AE453D">
      <w:pPr>
        <w:ind w:firstLine="709"/>
        <w:jc w:val="both"/>
      </w:pPr>
      <w:r>
        <w:t>За 1 квартал 2021 года у</w:t>
      </w:r>
      <w:r w:rsidRPr="007F6A96">
        <w:t>ведомлений о намерении выполнять иную оплачиваемую работу не поступало</w:t>
      </w:r>
      <w:r w:rsidR="00E6605B" w:rsidRPr="00E6605B">
        <w:t>.</w:t>
      </w:r>
    </w:p>
    <w:p w:rsidR="00822B61" w:rsidRPr="00822B61" w:rsidRDefault="007F6A96" w:rsidP="00AE453D">
      <w:pPr>
        <w:ind w:firstLine="709"/>
        <w:jc w:val="both"/>
        <w:rPr>
          <w:b/>
        </w:rPr>
      </w:pPr>
      <w:r>
        <w:rPr>
          <w:b/>
        </w:rPr>
        <w:t>6.</w:t>
      </w:r>
      <w:r w:rsidRPr="007F6A96">
        <w:rPr>
          <w:b/>
        </w:rPr>
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</w:p>
    <w:p w:rsidR="007F6A96" w:rsidRDefault="007F6A96" w:rsidP="00AE453D">
      <w:pPr>
        <w:ind w:firstLine="709"/>
        <w:jc w:val="both"/>
      </w:pPr>
      <w:r w:rsidRPr="007F6A96">
        <w:t>Сообщений от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не поступало.</w:t>
      </w:r>
    </w:p>
    <w:p w:rsidR="00822B61" w:rsidRPr="00822B61" w:rsidRDefault="007F6A96" w:rsidP="00AE453D">
      <w:pPr>
        <w:ind w:firstLine="709"/>
        <w:jc w:val="both"/>
        <w:rPr>
          <w:b/>
        </w:rPr>
      </w:pPr>
      <w:r>
        <w:rPr>
          <w:b/>
        </w:rPr>
        <w:t>7.</w:t>
      </w:r>
      <w:r w:rsidRPr="007F6A96">
        <w:rPr>
          <w:b/>
        </w:rPr>
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</w:p>
    <w:p w:rsidR="00822B61" w:rsidRDefault="007F6A96" w:rsidP="00AE453D">
      <w:pPr>
        <w:ind w:firstLine="709"/>
        <w:jc w:val="both"/>
      </w:pPr>
      <w:r>
        <w:t>За 1 квартал 2021 года у</w:t>
      </w:r>
      <w:r w:rsidRPr="007F6A96">
        <w:t>ведомлений о личной заинтересованности при исполнении должностных обязанностей, которая может привести к конфликту интересов не поступало.</w:t>
      </w:r>
    </w:p>
    <w:p w:rsidR="00822B61" w:rsidRPr="00822B61" w:rsidRDefault="007F6A96" w:rsidP="00AE453D">
      <w:pPr>
        <w:ind w:firstLine="709"/>
        <w:jc w:val="both"/>
        <w:rPr>
          <w:b/>
        </w:rPr>
      </w:pPr>
      <w:r w:rsidRPr="007F6A96">
        <w:rPr>
          <w:b/>
        </w:rPr>
        <w:lastRenderedPageBreak/>
        <w:t>8.Организация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</w:r>
    </w:p>
    <w:p w:rsidR="00822B61" w:rsidRDefault="007F6A96" w:rsidP="00AE453D">
      <w:pPr>
        <w:ind w:firstLine="709"/>
        <w:jc w:val="both"/>
      </w:pPr>
      <w:r w:rsidRPr="007F6A9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интересов. За </w:t>
      </w:r>
      <w:r>
        <w:t>1 квартал 2021</w:t>
      </w:r>
      <w:r w:rsidRPr="007F6A96">
        <w:t xml:space="preserve"> год</w:t>
      </w:r>
      <w:r>
        <w:t>а</w:t>
      </w:r>
      <w:r w:rsidRPr="007F6A96">
        <w:t xml:space="preserve"> фактов выявления конфликта интересов нет</w:t>
      </w:r>
      <w:r>
        <w:t>.</w:t>
      </w:r>
    </w:p>
    <w:p w:rsidR="00822B61" w:rsidRPr="005876CE" w:rsidRDefault="007F6A96" w:rsidP="00AE453D">
      <w:pPr>
        <w:ind w:firstLine="709"/>
        <w:jc w:val="both"/>
        <w:rPr>
          <w:b/>
        </w:rPr>
      </w:pPr>
      <w:r>
        <w:rPr>
          <w:b/>
        </w:rPr>
        <w:t>9.</w:t>
      </w:r>
      <w:r w:rsidRPr="007F6A96">
        <w:rPr>
          <w:b/>
        </w:rPr>
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</w:p>
    <w:p w:rsidR="005876CE" w:rsidRDefault="007F6A96" w:rsidP="00AE453D">
      <w:pPr>
        <w:ind w:firstLine="709"/>
        <w:jc w:val="both"/>
      </w:pPr>
      <w:r w:rsidRPr="007F6A96">
        <w:t>Осуществляется ведущим специалистом по вопросам делопроизводства, нотариату и кадрам. При анализе личных дел муниципальных служащих, близкого родства или свойства с главой муниципального образования и главой администрации не выявлено</w:t>
      </w:r>
      <w:r w:rsidR="005876CE">
        <w:t>.</w:t>
      </w:r>
    </w:p>
    <w:p w:rsidR="005876CE" w:rsidRPr="005876CE" w:rsidRDefault="007F6A96" w:rsidP="00AE453D">
      <w:pPr>
        <w:ind w:firstLine="709"/>
        <w:jc w:val="both"/>
        <w:rPr>
          <w:b/>
        </w:rPr>
      </w:pPr>
      <w:r>
        <w:rPr>
          <w:b/>
        </w:rPr>
        <w:t>10.</w:t>
      </w:r>
      <w:r w:rsidRPr="007F6A96">
        <w:t xml:space="preserve"> </w:t>
      </w:r>
      <w:r w:rsidRPr="007F6A96">
        <w:rPr>
          <w:b/>
        </w:rPr>
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 w:rsidR="005876CE">
        <w:rPr>
          <w:b/>
        </w:rPr>
        <w:t>.</w:t>
      </w:r>
    </w:p>
    <w:p w:rsidR="005876CE" w:rsidRDefault="007F6A96" w:rsidP="00AE453D">
      <w:pPr>
        <w:ind w:firstLine="709"/>
        <w:jc w:val="both"/>
      </w:pPr>
      <w:r>
        <w:t xml:space="preserve">Уведомлений от граждан, замещавших должности муниципальной службы, </w:t>
      </w:r>
      <w:r w:rsidR="009459D3">
        <w:t xml:space="preserve">о </w:t>
      </w:r>
      <w:r w:rsidR="009459D3" w:rsidRPr="009459D3">
        <w:t>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 w:rsidR="009459D3">
        <w:t>, за 1 квартал 2021 года не поступало.</w:t>
      </w:r>
    </w:p>
    <w:p w:rsidR="005876CE" w:rsidRPr="005876CE" w:rsidRDefault="009459D3" w:rsidP="00AE453D">
      <w:pPr>
        <w:ind w:firstLine="709"/>
        <w:jc w:val="both"/>
        <w:rPr>
          <w:b/>
        </w:rPr>
      </w:pPr>
      <w:r>
        <w:rPr>
          <w:b/>
        </w:rPr>
        <w:t>11</w:t>
      </w:r>
      <w:r w:rsidR="005876CE" w:rsidRPr="005876CE">
        <w:rPr>
          <w:b/>
        </w:rPr>
        <w:t>.</w:t>
      </w:r>
      <w:r w:rsidRPr="009459D3">
        <w:t xml:space="preserve"> </w:t>
      </w:r>
      <w:r w:rsidRPr="009459D3">
        <w:rPr>
          <w:b/>
        </w:rPr>
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сайте муниципального образования информации о деятельности комиссий по соблюдению требований к служебному поведению и урегулированию конфликта интересов</w:t>
      </w:r>
      <w:r w:rsidR="005876CE" w:rsidRPr="005876CE">
        <w:rPr>
          <w:b/>
        </w:rPr>
        <w:t>.</w:t>
      </w:r>
    </w:p>
    <w:p w:rsidR="005876CE" w:rsidRDefault="00D24ED6" w:rsidP="00AE453D">
      <w:pPr>
        <w:ind w:firstLine="709"/>
        <w:jc w:val="both"/>
      </w:pPr>
      <w:r w:rsidRPr="00D24ED6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E6605B" w:rsidRPr="00E6605B" w:rsidRDefault="00D24ED6" w:rsidP="00AE453D">
      <w:pPr>
        <w:ind w:firstLine="709"/>
        <w:jc w:val="both"/>
        <w:rPr>
          <w:b/>
        </w:rPr>
      </w:pPr>
      <w:r>
        <w:rPr>
          <w:b/>
        </w:rPr>
        <w:t>12</w:t>
      </w:r>
      <w:r w:rsidR="00E6605B" w:rsidRPr="00E6605B">
        <w:rPr>
          <w:b/>
        </w:rPr>
        <w:t>.</w:t>
      </w:r>
      <w:r w:rsidRPr="00D24ED6">
        <w:t xml:space="preserve"> </w:t>
      </w:r>
      <w:r w:rsidRPr="00D24ED6">
        <w:rPr>
          <w:b/>
        </w:rPr>
        <w:t>Проведение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b/>
        </w:rPr>
        <w:t>.</w:t>
      </w:r>
    </w:p>
    <w:p w:rsidR="00E6605B" w:rsidRDefault="00D24ED6" w:rsidP="00AE453D">
      <w:pPr>
        <w:ind w:firstLine="709"/>
        <w:jc w:val="both"/>
      </w:pPr>
      <w:r w:rsidRPr="00D24ED6">
        <w:t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</w:t>
      </w:r>
      <w:r w:rsidR="00BB4A77">
        <w:t>.</w:t>
      </w:r>
    </w:p>
    <w:p w:rsidR="00D24ED6" w:rsidRPr="00D24ED6" w:rsidRDefault="00D24ED6" w:rsidP="00D24ED6">
      <w:pPr>
        <w:ind w:firstLine="709"/>
        <w:jc w:val="both"/>
        <w:rPr>
          <w:b/>
        </w:rPr>
      </w:pPr>
      <w:r>
        <w:rPr>
          <w:b/>
        </w:rPr>
        <w:t>13.</w:t>
      </w:r>
      <w:r w:rsidRPr="00D24ED6">
        <w:t xml:space="preserve"> </w:t>
      </w:r>
      <w:r w:rsidRPr="00D24ED6">
        <w:rPr>
          <w:b/>
        </w:rPr>
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– сведения), </w:t>
      </w:r>
      <w:r w:rsidRPr="00D24ED6">
        <w:rPr>
          <w:b/>
        </w:rPr>
        <w:lastRenderedPageBreak/>
        <w:t>представляемых в соответствии с законодательством Российской Федерации о противодействии коррупции:</w:t>
      </w:r>
    </w:p>
    <w:p w:rsidR="00D24ED6" w:rsidRPr="00D24ED6" w:rsidRDefault="00D24ED6" w:rsidP="00D24ED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муниципальной службы;</w:t>
      </w:r>
    </w:p>
    <w:p w:rsidR="00D24ED6" w:rsidRPr="00D24ED6" w:rsidRDefault="00D24ED6" w:rsidP="00D24ED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руководителей муниципальных учреждений;</w:t>
      </w:r>
    </w:p>
    <w:p w:rsidR="005876CE" w:rsidRPr="005876CE" w:rsidRDefault="00D24ED6" w:rsidP="00D24ED6">
      <w:pPr>
        <w:ind w:firstLine="709"/>
        <w:jc w:val="both"/>
        <w:rPr>
          <w:b/>
        </w:rPr>
      </w:pPr>
      <w:r w:rsidRPr="00D24ED6">
        <w:rPr>
          <w:b/>
        </w:rPr>
        <w:t>лицами, замещающими указанные должности</w:t>
      </w:r>
      <w:r w:rsidR="005876CE">
        <w:rPr>
          <w:b/>
        </w:rPr>
        <w:t>.</w:t>
      </w:r>
    </w:p>
    <w:p w:rsidR="005876CE" w:rsidRDefault="00F041A4" w:rsidP="00AE453D">
      <w:pPr>
        <w:ind w:firstLine="709"/>
        <w:jc w:val="both"/>
      </w:pPr>
      <w:r>
        <w:t>За 1 квартал 2021 года сведений не поступало.</w:t>
      </w:r>
    </w:p>
    <w:p w:rsidR="009B2450" w:rsidRPr="009B2450" w:rsidRDefault="00F041A4" w:rsidP="00AE453D">
      <w:pPr>
        <w:ind w:firstLine="709"/>
        <w:jc w:val="both"/>
        <w:rPr>
          <w:b/>
        </w:rPr>
      </w:pPr>
      <w:r>
        <w:rPr>
          <w:b/>
        </w:rPr>
        <w:t>14</w:t>
      </w:r>
      <w:r w:rsidR="009B2450" w:rsidRPr="009B2450">
        <w:rPr>
          <w:b/>
        </w:rPr>
        <w:t>.</w:t>
      </w:r>
      <w:r w:rsidRPr="00F041A4">
        <w:rPr>
          <w:b/>
        </w:rPr>
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</w:r>
    </w:p>
    <w:p w:rsidR="005876CE" w:rsidRDefault="00F041A4" w:rsidP="00AE453D">
      <w:pPr>
        <w:ind w:firstLine="709"/>
        <w:jc w:val="both"/>
      </w:pPr>
      <w:r>
        <w:t>Закупки товаров, работ, услуг для обеспечения нужд администрации Красноборского городского поселения осуществляются в соответствии с требованиями действующего законодательства</w:t>
      </w:r>
      <w:r w:rsidR="009B2450">
        <w:t>.</w:t>
      </w:r>
      <w:r>
        <w:t xml:space="preserve"> Обеспечение мероприятий возложено на ведущего</w:t>
      </w:r>
      <w:r w:rsidRPr="00F041A4">
        <w:t xml:space="preserve"> специалист</w:t>
      </w:r>
      <w:r>
        <w:t>а</w:t>
      </w:r>
      <w:r w:rsidRPr="00F041A4">
        <w:t xml:space="preserve"> финансово-экономического отдела (экономист</w:t>
      </w:r>
      <w:r>
        <w:t>а</w:t>
      </w:r>
      <w:r w:rsidRPr="00F041A4">
        <w:t>) администрации</w:t>
      </w:r>
      <w:r>
        <w:t xml:space="preserve"> совместно с юристами, оказывающими юридические услуги на основании муниципального контракта.</w:t>
      </w:r>
    </w:p>
    <w:p w:rsidR="00D82331" w:rsidRDefault="00F041A4" w:rsidP="00D82331">
      <w:pPr>
        <w:ind w:firstLine="709"/>
        <w:jc w:val="both"/>
      </w:pPr>
      <w:r>
        <w:rPr>
          <w:b/>
        </w:rPr>
        <w:t>15</w:t>
      </w:r>
      <w:r w:rsidR="009B2450">
        <w:rPr>
          <w:b/>
        </w:rPr>
        <w:t>.</w:t>
      </w:r>
      <w:r w:rsidR="00D82331" w:rsidRPr="00D82331">
        <w:rPr>
          <w:b/>
        </w:rPr>
        <w:t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2331" w:rsidRDefault="00D82331" w:rsidP="00D82331">
      <w:pPr>
        <w:ind w:firstLine="709"/>
        <w:jc w:val="both"/>
      </w:pPr>
      <w:r>
        <w:t>Осуществляется единой комиссией при осуществлении закупок.</w:t>
      </w:r>
    </w:p>
    <w:p w:rsidR="00D82331" w:rsidRPr="00D82331" w:rsidRDefault="00D82331" w:rsidP="00D82331">
      <w:pPr>
        <w:ind w:firstLine="709"/>
        <w:jc w:val="both"/>
        <w:rPr>
          <w:b/>
        </w:rPr>
      </w:pPr>
      <w:r w:rsidRPr="00D82331">
        <w:rPr>
          <w:b/>
        </w:rPr>
        <w:t>16.</w:t>
      </w:r>
      <w:r w:rsidRPr="00D82331">
        <w:rPr>
          <w:b/>
        </w:rPr>
        <w:t>Осуществление анализа сведений:</w:t>
      </w:r>
    </w:p>
    <w:p w:rsidR="00D82331" w:rsidRPr="00D82331" w:rsidRDefault="00D82331" w:rsidP="00D82331">
      <w:pPr>
        <w:ind w:firstLine="709"/>
        <w:jc w:val="both"/>
        <w:rPr>
          <w:b/>
        </w:rPr>
      </w:pPr>
      <w:r w:rsidRPr="00D82331">
        <w:rPr>
          <w:b/>
        </w:rPr>
        <w:t>-об обжаловании закупок контрольными органами в сфере закупок;</w:t>
      </w:r>
    </w:p>
    <w:p w:rsidR="00D82331" w:rsidRPr="00D82331" w:rsidRDefault="00D82331" w:rsidP="00D82331">
      <w:pPr>
        <w:ind w:firstLine="709"/>
        <w:jc w:val="both"/>
        <w:rPr>
          <w:b/>
        </w:rPr>
      </w:pPr>
      <w:r w:rsidRPr="00D82331">
        <w:rPr>
          <w:b/>
        </w:rPr>
        <w:t>-об отмене заказчиками закупок в соответствии с решениями и предписаниями контрольных органов в сфере закупок;</w:t>
      </w:r>
    </w:p>
    <w:p w:rsidR="009B2450" w:rsidRPr="009B2450" w:rsidRDefault="00D82331" w:rsidP="00D82331">
      <w:pPr>
        <w:ind w:firstLine="709"/>
        <w:jc w:val="both"/>
        <w:rPr>
          <w:b/>
        </w:rPr>
      </w:pPr>
      <w:r w:rsidRPr="00D82331">
        <w:rPr>
          <w:b/>
        </w:rPr>
        <w:t>-о результатах обжалования решений и предписаний контрольных органов в сфере закупок.</w:t>
      </w:r>
    </w:p>
    <w:p w:rsidR="005876CE" w:rsidRDefault="00D82331" w:rsidP="00AE453D">
      <w:pPr>
        <w:ind w:firstLine="709"/>
        <w:jc w:val="both"/>
      </w:pPr>
      <w:r>
        <w:t>Ведущим специалистом финансово-экономического отдела (экономистом) администрации проводится работа по анализу сведений в целях профилактики</w:t>
      </w:r>
      <w:r w:rsidRPr="00D82331">
        <w:t xml:space="preserve"> нарушений требований законодательства при осуществлении закупок товаров, работ, услуг</w:t>
      </w:r>
      <w:r w:rsidR="009B2450">
        <w:t>.</w:t>
      </w:r>
      <w:r>
        <w:t xml:space="preserve"> За 1 квартал 2021 года обращений в УФАС Ленинградской области в отношении администрации Красноборского городского поселения не поступало.</w:t>
      </w:r>
    </w:p>
    <w:p w:rsidR="00D82331" w:rsidRDefault="00D82331" w:rsidP="00D82331">
      <w:pPr>
        <w:ind w:firstLine="709"/>
        <w:jc w:val="both"/>
        <w:rPr>
          <w:b/>
        </w:rPr>
      </w:pPr>
      <w:r>
        <w:rPr>
          <w:b/>
        </w:rPr>
        <w:t>17</w:t>
      </w:r>
      <w:r w:rsidR="005600EE" w:rsidRPr="005600EE">
        <w:rPr>
          <w:b/>
        </w:rPr>
        <w:t>.</w:t>
      </w:r>
      <w:r w:rsidRPr="00D82331">
        <w:rPr>
          <w:b/>
        </w:rPr>
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</w:r>
      <w:r w:rsidR="005600EE">
        <w:rPr>
          <w:b/>
        </w:rPr>
        <w:t>.</w:t>
      </w:r>
    </w:p>
    <w:p w:rsidR="005600EE" w:rsidRPr="00D82331" w:rsidRDefault="00D82331" w:rsidP="00D82331">
      <w:pPr>
        <w:ind w:firstLine="709"/>
        <w:jc w:val="both"/>
      </w:pPr>
      <w:r w:rsidRPr="00D82331">
        <w:t>Осуществляется совместно со ведущим специалистом по вопросам делопроизводства, нотариату и кадрам.</w:t>
      </w:r>
      <w:r>
        <w:t xml:space="preserve"> За 1 квартал 2021 года возможного конфликта интересов не выявлено</w:t>
      </w:r>
      <w:r w:rsidR="005600EE" w:rsidRPr="00D82331">
        <w:t>.</w:t>
      </w:r>
    </w:p>
    <w:p w:rsidR="005600EE" w:rsidRPr="005600EE" w:rsidRDefault="00D82331" w:rsidP="00AE453D">
      <w:pPr>
        <w:ind w:firstLine="709"/>
        <w:jc w:val="both"/>
        <w:rPr>
          <w:b/>
        </w:rPr>
      </w:pPr>
      <w:r>
        <w:rPr>
          <w:b/>
        </w:rPr>
        <w:t>18</w:t>
      </w:r>
      <w:r w:rsidR="005600EE" w:rsidRPr="005600EE">
        <w:rPr>
          <w:b/>
        </w:rPr>
        <w:t>.</w:t>
      </w:r>
      <w:r w:rsidRPr="00D82331">
        <w:t xml:space="preserve"> </w:t>
      </w:r>
      <w:r w:rsidRPr="00D82331">
        <w:rPr>
          <w:b/>
        </w:rPr>
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</w:r>
      <w:r w:rsidR="005600EE">
        <w:rPr>
          <w:b/>
        </w:rPr>
        <w:t>.</w:t>
      </w:r>
    </w:p>
    <w:p w:rsidR="005600EE" w:rsidRDefault="0068757B" w:rsidP="00AE453D">
      <w:pPr>
        <w:ind w:firstLine="709"/>
        <w:jc w:val="both"/>
      </w:pPr>
      <w:r>
        <w:t>За 1 квартал 2021 года проведено 2 электронных аукциона, заключено 5 муниципальных контрактов с единственным поставщиком. Нарушений не выявлено.</w:t>
      </w:r>
    </w:p>
    <w:p w:rsidR="005876CE" w:rsidRPr="00457A79" w:rsidRDefault="0068757B" w:rsidP="00AE453D">
      <w:pPr>
        <w:ind w:firstLine="709"/>
        <w:jc w:val="both"/>
        <w:rPr>
          <w:b/>
        </w:rPr>
      </w:pPr>
      <w:r>
        <w:rPr>
          <w:b/>
        </w:rPr>
        <w:t>19</w:t>
      </w:r>
      <w:r w:rsidR="00360210">
        <w:rPr>
          <w:b/>
        </w:rPr>
        <w:t>.</w:t>
      </w:r>
      <w:r w:rsidRPr="0068757B">
        <w:t xml:space="preserve"> </w:t>
      </w:r>
      <w:r w:rsidRPr="0068757B">
        <w:rPr>
          <w:b/>
        </w:rPr>
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</w:r>
      <w:r w:rsidR="00457A79">
        <w:rPr>
          <w:b/>
        </w:rPr>
        <w:t>.</w:t>
      </w:r>
    </w:p>
    <w:p w:rsidR="005876CE" w:rsidRDefault="0068757B" w:rsidP="00AE453D">
      <w:pPr>
        <w:ind w:firstLine="709"/>
        <w:jc w:val="both"/>
      </w:pPr>
      <w:r>
        <w:t xml:space="preserve">За 1 квартал 2021 года нарушений участниками закупок антимонопольного законодательства не выявлено, обращения в </w:t>
      </w:r>
      <w:r w:rsidRPr="0068757B">
        <w:t>Управления Федеральной антимонопольной службы по Ленинградской области</w:t>
      </w:r>
      <w:r>
        <w:t xml:space="preserve"> не направлялись.</w:t>
      </w:r>
    </w:p>
    <w:p w:rsidR="005876CE" w:rsidRPr="00DD6CE0" w:rsidRDefault="0068757B" w:rsidP="00AE453D">
      <w:pPr>
        <w:ind w:firstLine="709"/>
        <w:jc w:val="both"/>
        <w:rPr>
          <w:b/>
        </w:rPr>
      </w:pPr>
      <w:r>
        <w:rPr>
          <w:b/>
        </w:rPr>
        <w:t>20.</w:t>
      </w:r>
      <w:r w:rsidRPr="0068757B">
        <w:rPr>
          <w:b/>
        </w:rPr>
        <w:t>Прием и рассмотрение электронных сообщений от граждан и организаций о фактах коррупции, поступивших через Интернет-приемную сайта Красноборского городского поселения в сети «Интернет»</w:t>
      </w:r>
      <w:r>
        <w:rPr>
          <w:b/>
        </w:rPr>
        <w:t>.</w:t>
      </w:r>
    </w:p>
    <w:p w:rsidR="005876CE" w:rsidRDefault="0068757B" w:rsidP="00AE453D">
      <w:pPr>
        <w:ind w:firstLine="709"/>
        <w:jc w:val="both"/>
      </w:pPr>
      <w:r>
        <w:t>За 1 квартал 2021 года обращений не поступало.</w:t>
      </w:r>
    </w:p>
    <w:p w:rsidR="00DD6CE0" w:rsidRPr="00DD6CE0" w:rsidRDefault="0068757B" w:rsidP="00AE453D">
      <w:pPr>
        <w:ind w:firstLine="709"/>
        <w:jc w:val="both"/>
        <w:rPr>
          <w:b/>
        </w:rPr>
      </w:pPr>
      <w:r>
        <w:rPr>
          <w:b/>
        </w:rPr>
        <w:lastRenderedPageBreak/>
        <w:t>21</w:t>
      </w:r>
      <w:r w:rsidR="00DD6CE0" w:rsidRPr="00DD6CE0">
        <w:rPr>
          <w:b/>
        </w:rPr>
        <w:t>.</w:t>
      </w:r>
      <w:r w:rsidRPr="0068757B">
        <w:rPr>
          <w:b/>
        </w:rPr>
        <w:t>Информирование общественности о результатах работы администрации Красноборского городского поселения в сфере противодействия коррупции</w:t>
      </w:r>
      <w:r w:rsidR="00DD6CE0" w:rsidRPr="00DD6CE0">
        <w:rPr>
          <w:b/>
        </w:rPr>
        <w:t>.</w:t>
      </w:r>
    </w:p>
    <w:p w:rsidR="0068757B" w:rsidRDefault="0068757B" w:rsidP="00A61ADF">
      <w:pPr>
        <w:ind w:firstLine="709"/>
        <w:jc w:val="both"/>
      </w:pPr>
      <w:r w:rsidRPr="0068757B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013980" w:rsidRDefault="0068757B" w:rsidP="00A61ADF">
      <w:pPr>
        <w:ind w:firstLine="709"/>
        <w:jc w:val="both"/>
        <w:rPr>
          <w:b/>
        </w:rPr>
      </w:pPr>
      <w:r w:rsidRPr="0068757B">
        <w:rPr>
          <w:b/>
        </w:rPr>
        <w:t>22.Контроль обращений граждан посредством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</w:t>
      </w:r>
      <w:r>
        <w:rPr>
          <w:b/>
        </w:rPr>
        <w:t>.</w:t>
      </w:r>
    </w:p>
    <w:p w:rsidR="0068757B" w:rsidRDefault="0068757B" w:rsidP="00A61ADF">
      <w:pPr>
        <w:ind w:firstLine="709"/>
        <w:jc w:val="both"/>
      </w:pPr>
      <w:r w:rsidRPr="0068757B">
        <w:t>За 1 квартал 2021 года обращений не поступало.</w:t>
      </w:r>
    </w:p>
    <w:p w:rsidR="0068757B" w:rsidRDefault="0068757B" w:rsidP="00A61ADF">
      <w:pPr>
        <w:ind w:firstLine="709"/>
        <w:jc w:val="both"/>
        <w:rPr>
          <w:b/>
        </w:rPr>
      </w:pPr>
      <w:r w:rsidRPr="0068757B">
        <w:rPr>
          <w:b/>
        </w:rPr>
        <w:t>23. Организация мероприятий (совещания, практические семинары, «круглые столы») по обмену опытом и лучшими практиками в сфере противодействия коррупции</w:t>
      </w:r>
      <w:r>
        <w:rPr>
          <w:b/>
        </w:rPr>
        <w:t>.</w:t>
      </w:r>
    </w:p>
    <w:p w:rsidR="0068757B" w:rsidRDefault="0068757B" w:rsidP="00A61ADF">
      <w:pPr>
        <w:ind w:firstLine="709"/>
        <w:jc w:val="both"/>
      </w:pPr>
      <w:r w:rsidRPr="0068757B">
        <w:t>Проводится для граждан, поступающих на муниципальную службу, а также по мере необходимости.</w:t>
      </w:r>
    </w:p>
    <w:p w:rsidR="0068757B" w:rsidRPr="00016F34" w:rsidRDefault="0068757B" w:rsidP="00A61ADF">
      <w:pPr>
        <w:ind w:firstLine="709"/>
        <w:jc w:val="both"/>
        <w:rPr>
          <w:b/>
        </w:rPr>
      </w:pPr>
      <w:r w:rsidRPr="00016F34">
        <w:rPr>
          <w:b/>
        </w:rPr>
        <w:t>24.</w:t>
      </w:r>
      <w:r w:rsidR="00016F34" w:rsidRPr="00016F34">
        <w:rPr>
          <w:b/>
        </w:rPr>
        <w:t>Ежегодное профессиональное развитие муниципальных служащих, в должностные обязанности которых входит участие в противодействии коррупции.</w:t>
      </w:r>
    </w:p>
    <w:p w:rsidR="00016F34" w:rsidRDefault="00016F34" w:rsidP="00A61ADF">
      <w:pPr>
        <w:ind w:firstLine="709"/>
        <w:jc w:val="both"/>
      </w:pPr>
      <w:r>
        <w:t>Запланировано на 4 квартал 2021 года.</w:t>
      </w:r>
    </w:p>
    <w:p w:rsidR="00016F34" w:rsidRPr="00016F34" w:rsidRDefault="00016F34" w:rsidP="00A61ADF">
      <w:pPr>
        <w:ind w:firstLine="709"/>
        <w:jc w:val="both"/>
        <w:rPr>
          <w:b/>
        </w:rPr>
      </w:pPr>
      <w:r w:rsidRPr="00016F34">
        <w:rPr>
          <w:b/>
        </w:rPr>
        <w:t>25.Организация обучающих мероприятий в сфере противодействия коррупции для муниципальных служащих, впервые поступивших на муниципальную службу, в том числе для замещения должностей, включенных в соответствующие перечни должностей.</w:t>
      </w:r>
    </w:p>
    <w:p w:rsidR="00016F34" w:rsidRPr="0068757B" w:rsidRDefault="00016F34" w:rsidP="00A61ADF">
      <w:pPr>
        <w:ind w:firstLine="709"/>
        <w:jc w:val="both"/>
      </w:pPr>
      <w:r>
        <w:t xml:space="preserve">Обучение в виде повышения квалификации по темам противодействия коррупции предусмотрено для муниципальных служащих, поступивших впервые на муниципальную службу. За 1 квартал 2021 года муниципальные служащие, </w:t>
      </w:r>
      <w:r w:rsidRPr="00016F34">
        <w:t>поступивших впервые на муниципальную службу</w:t>
      </w:r>
      <w:r>
        <w:t>, отсутствуют.</w:t>
      </w:r>
    </w:p>
    <w:p w:rsidR="00605508" w:rsidRPr="0068757B" w:rsidRDefault="00605508" w:rsidP="00D6035E">
      <w:pPr>
        <w:tabs>
          <w:tab w:val="left" w:pos="6804"/>
        </w:tabs>
      </w:pPr>
      <w:bookmarkStart w:id="0" w:name="RANGE!A1:J119"/>
      <w:bookmarkEnd w:id="0"/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  <w:sectPr w:rsidR="0068757B" w:rsidSect="002F45C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178"/>
        <w:gridCol w:w="1953"/>
        <w:gridCol w:w="1238"/>
        <w:gridCol w:w="1290"/>
        <w:gridCol w:w="1596"/>
        <w:gridCol w:w="1341"/>
        <w:gridCol w:w="1139"/>
        <w:gridCol w:w="258"/>
        <w:gridCol w:w="2869"/>
      </w:tblGrid>
      <w:tr w:rsidR="00016F34" w:rsidRPr="00016F34" w:rsidTr="00016F34">
        <w:trPr>
          <w:trHeight w:val="360"/>
        </w:trPr>
        <w:tc>
          <w:tcPr>
            <w:tcW w:w="94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- Мониторинг-К Экспресс</w:t>
            </w:r>
          </w:p>
        </w:tc>
      </w:tr>
      <w:tr w:rsidR="00016F34" w:rsidRPr="00016F34" w:rsidTr="00016F34">
        <w:trPr>
          <w:trHeight w:val="1403"/>
        </w:trPr>
        <w:tc>
          <w:tcPr>
            <w:tcW w:w="17940" w:type="dxa"/>
            <w:gridSpan w:val="10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Сведения </w:t>
            </w: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016F34" w:rsidRPr="00016F34" w:rsidTr="00016F34">
        <w:trPr>
          <w:trHeight w:val="375"/>
        </w:trPr>
        <w:tc>
          <w:tcPr>
            <w:tcW w:w="9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первый</w:t>
            </w:r>
          </w:p>
        </w:tc>
        <w:tc>
          <w:tcPr>
            <w:tcW w:w="148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6F34" w:rsidRPr="00016F34" w:rsidTr="00016F34">
        <w:trPr>
          <w:trHeight w:val="930"/>
        </w:trPr>
        <w:tc>
          <w:tcPr>
            <w:tcW w:w="9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16F34" w:rsidRPr="00016F34" w:rsidTr="00016F34">
        <w:trPr>
          <w:trHeight w:val="218"/>
        </w:trPr>
        <w:tc>
          <w:tcPr>
            <w:tcW w:w="9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6F34" w:rsidRPr="00016F34" w:rsidTr="00016F34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Представляет</w:t>
            </w:r>
          </w:p>
        </w:tc>
        <w:tc>
          <w:tcPr>
            <w:tcW w:w="13300" w:type="dxa"/>
            <w:gridSpan w:val="8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Красноборского городского поселения ТР ЛО</w:t>
            </w:r>
          </w:p>
        </w:tc>
      </w:tr>
      <w:tr w:rsidR="00016F34" w:rsidRPr="00016F34" w:rsidTr="00016F34">
        <w:trPr>
          <w:trHeight w:val="375"/>
        </w:trPr>
        <w:tc>
          <w:tcPr>
            <w:tcW w:w="94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63" w:type="dxa"/>
            <w:gridSpan w:val="7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(укажите наименование муниципального района)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6F34" w:rsidRPr="00016F34" w:rsidTr="00016F34">
        <w:trPr>
          <w:trHeight w:val="555"/>
        </w:trPr>
        <w:tc>
          <w:tcPr>
            <w:tcW w:w="14480" w:type="dxa"/>
            <w:gridSpan w:val="8"/>
            <w:vMerge w:val="restart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346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 муниципальный район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 все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входящие в состав поселения</w:t>
            </w:r>
          </w:p>
        </w:tc>
      </w:tr>
      <w:tr w:rsidR="00016F34" w:rsidRPr="00016F34" w:rsidTr="00016F34">
        <w:trPr>
          <w:trHeight w:val="285"/>
        </w:trPr>
        <w:tc>
          <w:tcPr>
            <w:tcW w:w="14480" w:type="dxa"/>
            <w:gridSpan w:val="8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016F34" w:rsidRPr="00016F34" w:rsidTr="00016F34">
        <w:trPr>
          <w:trHeight w:val="510"/>
        </w:trPr>
        <w:tc>
          <w:tcPr>
            <w:tcW w:w="14480" w:type="dxa"/>
            <w:gridSpan w:val="8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первый квартал 2021 года</w:t>
            </w:r>
          </w:p>
        </w:tc>
      </w:tr>
      <w:tr w:rsidR="00016F34" w:rsidRPr="00016F34" w:rsidTr="00016F34">
        <w:trPr>
          <w:trHeight w:val="780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Общие сведения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016F34" w:rsidRPr="00016F34" w:rsidTr="00016F34">
        <w:trPr>
          <w:trHeight w:val="87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016F34" w:rsidRPr="00016F34" w:rsidTr="00016F34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штатной численности и укомплектованности подразделений*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(должностных лиц) по профилактике коррупционных и иных 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правонарушений. </w:t>
            </w: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16F34" w:rsidRPr="00016F34" w:rsidTr="00016F34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16F34" w:rsidRPr="00016F34" w:rsidTr="00016F34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опытом свыше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16F34" w:rsidRPr="00016F34" w:rsidTr="00016F34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230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сведений,  представляемых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425"/>
        </w:trPr>
        <w:tc>
          <w:tcPr>
            <w:tcW w:w="464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сведений о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расходах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об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сведений,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Информация о результатах контроля сведений о расходах, проведенных 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71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05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по которым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возбуждено уголовных дел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возможном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предотвращение или урегулирование конфликта 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интересов состояло 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отказе от выгоды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455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путем передачи принадлежащих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служащему  ценных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440"/>
        </w:trPr>
        <w:tc>
          <w:tcPr>
            <w:tcW w:w="464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 соблюдении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сведения о соблюдении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которыми  запретов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проверках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соблюдения  служащими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несоблюдения: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80" w:type="dxa"/>
            <w:gridSpan w:val="3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455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граждан, замещавших должности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муниципальной  службы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уведомлении  служащими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служащих,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привлеченных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проверке обращений о коррупционных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правонарушениях  служащих</w:t>
            </w:r>
            <w:proofErr w:type="gramEnd"/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возбужденных уголовных дел </w:t>
            </w: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16F34" w:rsidRPr="00016F34" w:rsidTr="00016F34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комиссиями  рассмотрены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числе, касающиеся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237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04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разрешено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касающихся требований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за нарушения требований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201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привлечено к: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увольнении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в связи с утратой доверия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Нарушение  служащим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12.1.1.6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рассмотрении  уведомлений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уведомлений  служащих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организации  подготовки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служащих в сфере противодействия коррупции 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840"/>
        </w:trPr>
        <w:tc>
          <w:tcPr>
            <w:tcW w:w="4640" w:type="dxa"/>
            <w:gridSpan w:val="2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наиболее</w:t>
            </w:r>
            <w:proofErr w:type="gramEnd"/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18.4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выкупа подарков, </w:t>
            </w: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18.6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реализации подарков, </w:t>
            </w:r>
            <w:r w:rsidRPr="00016F3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18.7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18.8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6F34" w:rsidRPr="00016F34" w:rsidTr="00016F34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123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hideMark/>
          </w:tcPr>
          <w:p w:rsidR="00016F34" w:rsidRPr="00016F34" w:rsidRDefault="00016F34" w:rsidP="00016F34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6F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013980" w:rsidRPr="007F7DA9" w:rsidRDefault="00013980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sectPr w:rsidR="00013980" w:rsidRPr="007F7DA9" w:rsidSect="00E104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16F34"/>
    <w:rsid w:val="00032652"/>
    <w:rsid w:val="00061173"/>
    <w:rsid w:val="000A04AB"/>
    <w:rsid w:val="000A6F55"/>
    <w:rsid w:val="000E556F"/>
    <w:rsid w:val="000F2DA9"/>
    <w:rsid w:val="00141384"/>
    <w:rsid w:val="00170962"/>
    <w:rsid w:val="001E2E83"/>
    <w:rsid w:val="00245D38"/>
    <w:rsid w:val="00290E8C"/>
    <w:rsid w:val="002D4C8C"/>
    <w:rsid w:val="002F45C1"/>
    <w:rsid w:val="00330485"/>
    <w:rsid w:val="00343380"/>
    <w:rsid w:val="00344CB4"/>
    <w:rsid w:val="003500F3"/>
    <w:rsid w:val="00360210"/>
    <w:rsid w:val="003676FF"/>
    <w:rsid w:val="003A2140"/>
    <w:rsid w:val="003A4116"/>
    <w:rsid w:val="003C29DA"/>
    <w:rsid w:val="0044121C"/>
    <w:rsid w:val="00457A79"/>
    <w:rsid w:val="00457E45"/>
    <w:rsid w:val="0047282B"/>
    <w:rsid w:val="004E621E"/>
    <w:rsid w:val="00514982"/>
    <w:rsid w:val="00515AB7"/>
    <w:rsid w:val="00516984"/>
    <w:rsid w:val="0052462B"/>
    <w:rsid w:val="005363C0"/>
    <w:rsid w:val="005403AC"/>
    <w:rsid w:val="00552778"/>
    <w:rsid w:val="0055340A"/>
    <w:rsid w:val="005575C6"/>
    <w:rsid w:val="00557B3D"/>
    <w:rsid w:val="005600EE"/>
    <w:rsid w:val="005876CE"/>
    <w:rsid w:val="00587BB6"/>
    <w:rsid w:val="005B1A7D"/>
    <w:rsid w:val="005C45DC"/>
    <w:rsid w:val="005E43EE"/>
    <w:rsid w:val="00605508"/>
    <w:rsid w:val="00605C9A"/>
    <w:rsid w:val="006317A7"/>
    <w:rsid w:val="006341F4"/>
    <w:rsid w:val="0064316D"/>
    <w:rsid w:val="006525F6"/>
    <w:rsid w:val="0066013B"/>
    <w:rsid w:val="0068757B"/>
    <w:rsid w:val="006F0FDF"/>
    <w:rsid w:val="00701D3D"/>
    <w:rsid w:val="00710B4E"/>
    <w:rsid w:val="00713424"/>
    <w:rsid w:val="00730EB8"/>
    <w:rsid w:val="00773985"/>
    <w:rsid w:val="007A236C"/>
    <w:rsid w:val="007E6316"/>
    <w:rsid w:val="007F6A96"/>
    <w:rsid w:val="007F7DA9"/>
    <w:rsid w:val="00801B69"/>
    <w:rsid w:val="00802B75"/>
    <w:rsid w:val="00812164"/>
    <w:rsid w:val="00822B61"/>
    <w:rsid w:val="00825E46"/>
    <w:rsid w:val="009029E5"/>
    <w:rsid w:val="00923C4D"/>
    <w:rsid w:val="00944EDD"/>
    <w:rsid w:val="009459D3"/>
    <w:rsid w:val="00956C73"/>
    <w:rsid w:val="00971FC1"/>
    <w:rsid w:val="009728DF"/>
    <w:rsid w:val="009B128E"/>
    <w:rsid w:val="009B2450"/>
    <w:rsid w:val="009B794A"/>
    <w:rsid w:val="009F33ED"/>
    <w:rsid w:val="009F5584"/>
    <w:rsid w:val="00A13B88"/>
    <w:rsid w:val="00A15A98"/>
    <w:rsid w:val="00A341CD"/>
    <w:rsid w:val="00A37D0B"/>
    <w:rsid w:val="00A61ADF"/>
    <w:rsid w:val="00AD2584"/>
    <w:rsid w:val="00AE4357"/>
    <w:rsid w:val="00AE453D"/>
    <w:rsid w:val="00B05F44"/>
    <w:rsid w:val="00B41F12"/>
    <w:rsid w:val="00B82C3D"/>
    <w:rsid w:val="00BB4A77"/>
    <w:rsid w:val="00BF13F5"/>
    <w:rsid w:val="00C74ACD"/>
    <w:rsid w:val="00C97F5A"/>
    <w:rsid w:val="00CA1BF2"/>
    <w:rsid w:val="00CB21F3"/>
    <w:rsid w:val="00CE1FFD"/>
    <w:rsid w:val="00CF31B8"/>
    <w:rsid w:val="00D24ED6"/>
    <w:rsid w:val="00D568C0"/>
    <w:rsid w:val="00D6035E"/>
    <w:rsid w:val="00D82331"/>
    <w:rsid w:val="00DD6CE0"/>
    <w:rsid w:val="00E104DF"/>
    <w:rsid w:val="00E42FEF"/>
    <w:rsid w:val="00E52DF1"/>
    <w:rsid w:val="00E60FA2"/>
    <w:rsid w:val="00E6605B"/>
    <w:rsid w:val="00E9384D"/>
    <w:rsid w:val="00EC188C"/>
    <w:rsid w:val="00EE4195"/>
    <w:rsid w:val="00EE7D19"/>
    <w:rsid w:val="00F041A4"/>
    <w:rsid w:val="00F717C9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7A7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1216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16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cp:lastPrinted>2020-09-07T14:19:00Z</cp:lastPrinted>
  <dcterms:created xsi:type="dcterms:W3CDTF">2021-04-14T14:43:00Z</dcterms:created>
  <dcterms:modified xsi:type="dcterms:W3CDTF">2021-04-16T13:33:00Z</dcterms:modified>
</cp:coreProperties>
</file>