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A7D" w:rsidRPr="007E6316" w:rsidRDefault="00E42FEF" w:rsidP="007E6316">
      <w:pPr>
        <w:spacing w:after="120"/>
        <w:jc w:val="center"/>
        <w:rPr>
          <w:b/>
        </w:rPr>
      </w:pPr>
      <w:r>
        <w:rPr>
          <w:b/>
        </w:rPr>
        <w:t xml:space="preserve">ПРОТОКОЛ № </w:t>
      </w:r>
      <w:r w:rsidR="009F5584">
        <w:rPr>
          <w:b/>
        </w:rPr>
        <w:t>10</w:t>
      </w:r>
      <w:r w:rsidR="00032652">
        <w:rPr>
          <w:b/>
        </w:rPr>
        <w:t>/</w:t>
      </w:r>
      <w:r w:rsidR="009F5584">
        <w:rPr>
          <w:b/>
        </w:rPr>
        <w:t>04-2020</w:t>
      </w:r>
    </w:p>
    <w:p w:rsidR="005B1A7D" w:rsidRDefault="005B1A7D" w:rsidP="007E6316">
      <w:pPr>
        <w:tabs>
          <w:tab w:val="left" w:pos="6804"/>
        </w:tabs>
        <w:spacing w:after="120"/>
      </w:pPr>
      <w:proofErr w:type="spellStart"/>
      <w:r>
        <w:t>г.п.Красный</w:t>
      </w:r>
      <w:proofErr w:type="spellEnd"/>
      <w:r>
        <w:t xml:space="preserve"> Бор</w:t>
      </w:r>
      <w:r w:rsidR="0047282B">
        <w:tab/>
      </w:r>
      <w:r w:rsidR="009F5584">
        <w:t>10</w:t>
      </w:r>
      <w:r w:rsidR="003676FF">
        <w:t>.</w:t>
      </w:r>
      <w:r w:rsidR="009F5584">
        <w:t>04.2020</w:t>
      </w:r>
      <w:r>
        <w:t>г.</w:t>
      </w:r>
    </w:p>
    <w:p w:rsidR="005B1A7D" w:rsidRDefault="005B1A7D" w:rsidP="003676FF">
      <w:pPr>
        <w:spacing w:after="120"/>
        <w:jc w:val="center"/>
      </w:pPr>
      <w:r>
        <w:t xml:space="preserve">Заседание </w:t>
      </w:r>
      <w:r w:rsidR="00944EDD">
        <w:t>Совета</w:t>
      </w:r>
      <w:r w:rsidR="00944EDD" w:rsidRPr="00944EDD">
        <w:t xml:space="preserve"> (комиссии) при главе администр</w:t>
      </w:r>
      <w:r w:rsidR="00515AB7">
        <w:t xml:space="preserve">ации Красноборского городского </w:t>
      </w:r>
      <w:r w:rsidR="00944EDD" w:rsidRPr="00944EDD">
        <w:t>поселения Тосненского района Ленинградской области по противодействию коррупции</w:t>
      </w:r>
    </w:p>
    <w:p w:rsidR="005B1A7D" w:rsidRDefault="005B1A7D" w:rsidP="0047282B">
      <w:pPr>
        <w:spacing w:after="120"/>
        <w:ind w:firstLine="709"/>
      </w:pPr>
      <w:r>
        <w:t>Присутствовали:</w:t>
      </w:r>
    </w:p>
    <w:p w:rsidR="003676FF" w:rsidRPr="003676FF" w:rsidRDefault="003676FF" w:rsidP="002F45C1">
      <w:pPr>
        <w:ind w:firstLine="709"/>
      </w:pPr>
      <w:r>
        <w:t>Председатель комиссии:</w:t>
      </w:r>
    </w:p>
    <w:p w:rsidR="005B1A7D" w:rsidRDefault="002F45C1" w:rsidP="002F45C1">
      <w:pPr>
        <w:spacing w:after="120"/>
        <w:ind w:firstLine="709"/>
        <w:jc w:val="both"/>
      </w:pPr>
      <w:r>
        <w:t>Аксенов Н.И</w:t>
      </w:r>
      <w:r w:rsidR="005B1A7D">
        <w:t xml:space="preserve"> </w:t>
      </w:r>
      <w:r>
        <w:t>- глава</w:t>
      </w:r>
      <w:r w:rsidR="00515AB7">
        <w:t xml:space="preserve"> </w:t>
      </w:r>
      <w:r w:rsidR="005B1A7D">
        <w:t>администрации</w:t>
      </w:r>
      <w:r w:rsidR="003676FF">
        <w:t xml:space="preserve"> </w:t>
      </w:r>
      <w:r w:rsidR="00515AB7">
        <w:t xml:space="preserve">Красноборского городского </w:t>
      </w:r>
      <w:r w:rsidR="005B1A7D">
        <w:t>поселения</w:t>
      </w:r>
      <w:r w:rsidR="003676FF">
        <w:t xml:space="preserve"> </w:t>
      </w:r>
      <w:r w:rsidR="00515AB7">
        <w:t xml:space="preserve">Тосненского района Ленинградской </w:t>
      </w:r>
      <w:r>
        <w:t>области</w:t>
      </w:r>
    </w:p>
    <w:p w:rsidR="002F45C1" w:rsidRDefault="002F45C1" w:rsidP="002F45C1">
      <w:pPr>
        <w:ind w:firstLine="709"/>
        <w:jc w:val="both"/>
      </w:pPr>
      <w:r>
        <w:t>Заместитель председателя:</w:t>
      </w:r>
    </w:p>
    <w:p w:rsidR="002F45C1" w:rsidRDefault="002F45C1" w:rsidP="002F45C1">
      <w:pPr>
        <w:spacing w:after="120"/>
        <w:ind w:firstLine="709"/>
        <w:jc w:val="both"/>
      </w:pPr>
      <w:r>
        <w:t xml:space="preserve">Матвеев Д.Ю. - заместитель главы </w:t>
      </w:r>
      <w:r w:rsidRPr="002F45C1">
        <w:t>администрации Красноборского городского поселения Тосненского района Ленинградской области</w:t>
      </w:r>
    </w:p>
    <w:p w:rsidR="00944EDD" w:rsidRDefault="00944EDD" w:rsidP="002F45C1">
      <w:pPr>
        <w:tabs>
          <w:tab w:val="left" w:pos="2410"/>
        </w:tabs>
        <w:ind w:firstLine="709"/>
      </w:pPr>
      <w:r>
        <w:t xml:space="preserve">Секретарь совета: </w:t>
      </w:r>
    </w:p>
    <w:p w:rsidR="00944EDD" w:rsidRDefault="002F45C1" w:rsidP="002F45C1">
      <w:pPr>
        <w:tabs>
          <w:tab w:val="left" w:pos="2410"/>
        </w:tabs>
        <w:spacing w:after="120"/>
        <w:ind w:firstLine="709"/>
      </w:pPr>
      <w:r>
        <w:t>Егорова Ю.А. -</w:t>
      </w:r>
      <w:r w:rsidR="00944EDD">
        <w:t xml:space="preserve"> ведущий специалист администрации Красноборского городского поселения (специалист по кадровым вопросам)</w:t>
      </w:r>
    </w:p>
    <w:p w:rsidR="00944EDD" w:rsidRDefault="00944EDD" w:rsidP="002F45C1">
      <w:pPr>
        <w:tabs>
          <w:tab w:val="left" w:pos="2410"/>
        </w:tabs>
        <w:ind w:firstLine="709"/>
      </w:pPr>
      <w:r>
        <w:t>Члены совета:</w:t>
      </w:r>
    </w:p>
    <w:p w:rsidR="00944EDD" w:rsidRDefault="002F45C1" w:rsidP="00944EDD">
      <w:pPr>
        <w:tabs>
          <w:tab w:val="left" w:pos="2410"/>
        </w:tabs>
        <w:ind w:firstLine="709"/>
      </w:pPr>
      <w:r>
        <w:t>Чурикова Е.А. -</w:t>
      </w:r>
      <w:r w:rsidR="00944EDD">
        <w:t xml:space="preserve"> начальник финансово-экономического отдела – главный бухгалтер</w:t>
      </w:r>
    </w:p>
    <w:p w:rsidR="00944EDD" w:rsidRDefault="00944EDD" w:rsidP="00515AB7">
      <w:pPr>
        <w:tabs>
          <w:tab w:val="left" w:pos="2410"/>
        </w:tabs>
        <w:ind w:firstLine="709"/>
        <w:jc w:val="both"/>
      </w:pPr>
      <w:r>
        <w:t>Иванов А.А. - депутат совета депутатов Красноборского городского поселения Тосненского района Ленинградской области</w:t>
      </w:r>
    </w:p>
    <w:p w:rsidR="005B1A7D" w:rsidRDefault="00944EDD" w:rsidP="00515AB7">
      <w:pPr>
        <w:tabs>
          <w:tab w:val="left" w:pos="2410"/>
        </w:tabs>
        <w:ind w:firstLine="709"/>
        <w:jc w:val="both"/>
      </w:pPr>
      <w:proofErr w:type="spellStart"/>
      <w:r>
        <w:t>Канцерев</w:t>
      </w:r>
      <w:proofErr w:type="spellEnd"/>
      <w:r>
        <w:t xml:space="preserve"> А.В. - депутат совета депутатов Красноб</w:t>
      </w:r>
      <w:r w:rsidR="00515AB7">
        <w:t xml:space="preserve">орского городского поселения </w:t>
      </w:r>
      <w:r>
        <w:t>Тосненского района Ленинградской области</w:t>
      </w:r>
    </w:p>
    <w:p w:rsidR="00971FC1" w:rsidRDefault="00971FC1" w:rsidP="00944EDD">
      <w:pPr>
        <w:tabs>
          <w:tab w:val="left" w:pos="2410"/>
        </w:tabs>
        <w:ind w:firstLine="709"/>
      </w:pPr>
    </w:p>
    <w:p w:rsidR="005B1A7D" w:rsidRDefault="005B1A7D" w:rsidP="005B1A7D">
      <w:pPr>
        <w:jc w:val="center"/>
        <w:rPr>
          <w:b/>
        </w:rPr>
      </w:pPr>
      <w:r w:rsidRPr="00BA7F5A">
        <w:rPr>
          <w:b/>
        </w:rPr>
        <w:t>Повестка дня:</w:t>
      </w:r>
    </w:p>
    <w:p w:rsidR="00971FC1" w:rsidRDefault="00971FC1" w:rsidP="005B1A7D">
      <w:pPr>
        <w:jc w:val="center"/>
        <w:rPr>
          <w:b/>
        </w:rPr>
      </w:pPr>
    </w:p>
    <w:p w:rsidR="007A236C" w:rsidRDefault="007A236C" w:rsidP="007A236C">
      <w:pPr>
        <w:ind w:firstLine="709"/>
        <w:jc w:val="both"/>
        <w:rPr>
          <w:b/>
        </w:rPr>
      </w:pPr>
      <w:r>
        <w:rPr>
          <w:b/>
        </w:rPr>
        <w:t>1.</w:t>
      </w:r>
      <w:r w:rsidRPr="00462F52">
        <w:rPr>
          <w:b/>
        </w:rPr>
        <w:t>Реализация Плана противодействия коррупции в администрации Красноборского городского поселения Тосненского района Ленинград</w:t>
      </w:r>
      <w:r>
        <w:rPr>
          <w:b/>
        </w:rPr>
        <w:t xml:space="preserve">ской области за </w:t>
      </w:r>
      <w:r w:rsidR="002F45C1">
        <w:rPr>
          <w:b/>
        </w:rPr>
        <w:t>1 квартал 2020</w:t>
      </w:r>
      <w:r w:rsidR="00D568C0">
        <w:rPr>
          <w:b/>
        </w:rPr>
        <w:t xml:space="preserve"> год</w:t>
      </w:r>
      <w:r w:rsidR="002F45C1">
        <w:rPr>
          <w:b/>
        </w:rPr>
        <w:t>а</w:t>
      </w:r>
      <w:r w:rsidRPr="00462F52">
        <w:rPr>
          <w:b/>
        </w:rPr>
        <w:t>.</w:t>
      </w:r>
    </w:p>
    <w:p w:rsidR="005403AC" w:rsidRDefault="007A236C" w:rsidP="002F45C1">
      <w:pPr>
        <w:spacing w:after="120"/>
        <w:ind w:firstLine="709"/>
        <w:jc w:val="both"/>
        <w:rPr>
          <w:b/>
        </w:rPr>
      </w:pPr>
      <w:r w:rsidRPr="00462F52">
        <w:t>СЛУШАЛИ: Ведущего специалиста администрации Егорову Ю.А. о реализации плана по противодействию коррупции в администрации Красноборского городского поселения Тосненского района Ленинград</w:t>
      </w:r>
      <w:r w:rsidR="00773985">
        <w:t xml:space="preserve">ской области за </w:t>
      </w:r>
      <w:r w:rsidR="002F45C1">
        <w:t>1 квартал 2020</w:t>
      </w:r>
      <w:r w:rsidR="00D568C0">
        <w:t xml:space="preserve"> год</w:t>
      </w:r>
      <w:r w:rsidR="002F45C1">
        <w:t>а</w:t>
      </w:r>
      <w:r w:rsidRPr="00462F52">
        <w:t xml:space="preserve"> (информация прилагается)</w:t>
      </w:r>
      <w:r>
        <w:t>.</w:t>
      </w:r>
    </w:p>
    <w:p w:rsidR="00713424" w:rsidRPr="00923C4D" w:rsidRDefault="005575C6" w:rsidP="004E621E">
      <w:pPr>
        <w:ind w:firstLine="709"/>
        <w:jc w:val="both"/>
        <w:rPr>
          <w:b/>
        </w:rPr>
      </w:pPr>
      <w:r w:rsidRPr="00923C4D">
        <w:rPr>
          <w:b/>
        </w:rPr>
        <w:t>РЕШИЛИ:</w:t>
      </w:r>
    </w:p>
    <w:p w:rsidR="00713424" w:rsidRDefault="007A236C" w:rsidP="004E621E">
      <w:pPr>
        <w:ind w:firstLine="709"/>
        <w:jc w:val="both"/>
      </w:pPr>
      <w:r w:rsidRPr="007A236C">
        <w:t>Принять информацию к сведению.</w:t>
      </w:r>
    </w:p>
    <w:p w:rsidR="00CE1FFD" w:rsidRPr="00CE1FFD" w:rsidRDefault="00CE1FFD" w:rsidP="00CE1FFD">
      <w:pPr>
        <w:ind w:firstLine="709"/>
        <w:jc w:val="both"/>
        <w:rPr>
          <w:b/>
        </w:rPr>
      </w:pPr>
      <w:r w:rsidRPr="00CE1FFD">
        <w:rPr>
          <w:b/>
        </w:rPr>
        <w:t>Результаты голосования:</w:t>
      </w:r>
    </w:p>
    <w:p w:rsidR="00CE1FFD" w:rsidRDefault="00AE453D" w:rsidP="00CE1FFD">
      <w:pPr>
        <w:ind w:firstLine="709"/>
        <w:jc w:val="both"/>
      </w:pPr>
      <w:r>
        <w:t xml:space="preserve">За </w:t>
      </w:r>
      <w:r w:rsidR="002F45C1">
        <w:t>- 6</w:t>
      </w:r>
      <w:r w:rsidR="00CE1FFD">
        <w:t xml:space="preserve"> чел.</w:t>
      </w:r>
    </w:p>
    <w:p w:rsidR="00CE1FFD" w:rsidRDefault="00CE1FFD" w:rsidP="00CE1FFD">
      <w:pPr>
        <w:ind w:firstLine="709"/>
        <w:jc w:val="both"/>
      </w:pPr>
      <w:r>
        <w:t>Против – 0 чел.</w:t>
      </w:r>
    </w:p>
    <w:p w:rsidR="007A236C" w:rsidRDefault="007A236C" w:rsidP="00CE1FFD">
      <w:pPr>
        <w:ind w:firstLine="709"/>
        <w:jc w:val="both"/>
      </w:pPr>
    </w:p>
    <w:p w:rsidR="00AE453D" w:rsidRPr="00870233" w:rsidRDefault="007E6316" w:rsidP="00AE453D">
      <w:pPr>
        <w:ind w:firstLine="709"/>
        <w:jc w:val="both"/>
        <w:rPr>
          <w:b/>
        </w:rPr>
      </w:pPr>
      <w:r>
        <w:rPr>
          <w:b/>
        </w:rPr>
        <w:t>2</w:t>
      </w:r>
      <w:r w:rsidR="00AE453D" w:rsidRPr="00870233">
        <w:rPr>
          <w:b/>
        </w:rPr>
        <w:t>.Мониторинг о ходе реализации в администрации Красноборского городского поселения Тосненского района Ленинградской области мероприятий по противодейс</w:t>
      </w:r>
      <w:r>
        <w:rPr>
          <w:b/>
        </w:rPr>
        <w:t xml:space="preserve">твию коррупции за </w:t>
      </w:r>
      <w:r w:rsidR="002F45C1">
        <w:rPr>
          <w:b/>
        </w:rPr>
        <w:t>1 квартал 2020 года</w:t>
      </w:r>
      <w:r w:rsidR="00D568C0">
        <w:rPr>
          <w:b/>
        </w:rPr>
        <w:t>.</w:t>
      </w:r>
    </w:p>
    <w:p w:rsidR="00AE453D" w:rsidRDefault="00AE453D" w:rsidP="00AE453D">
      <w:pPr>
        <w:ind w:firstLine="709"/>
        <w:jc w:val="both"/>
      </w:pPr>
      <w:r>
        <w:t>СЛУШАЛИ: Ведущего специалиста администрации Егорову Ю.А.</w:t>
      </w:r>
    </w:p>
    <w:p w:rsidR="00AE453D" w:rsidRDefault="00AE453D" w:rsidP="002F45C1">
      <w:pPr>
        <w:spacing w:after="120"/>
        <w:ind w:firstLine="709"/>
        <w:jc w:val="both"/>
      </w:pPr>
      <w:r>
        <w:t>В соответствии с постановлением администрации Красноборского городского поселения Тосненского района Ленинградской области от 29.02.2016 № 38 «Об утверждении Порядка проведения антикоррупционного мониторинга в администрации Красноборского городского поселения Тосненского района Ленинградской области» на рассмотрение предлагается информация  м</w:t>
      </w:r>
      <w:r w:rsidRPr="00870233">
        <w:t>ониторинг</w:t>
      </w:r>
      <w:r>
        <w:t>а</w:t>
      </w:r>
      <w:r w:rsidRPr="00870233">
        <w:t xml:space="preserve"> о ходе реализации в администрации Красноборского городского поселения Тосненского района Ленинградской области мероприятий п</w:t>
      </w:r>
      <w:r w:rsidR="00605508">
        <w:t xml:space="preserve">о противодействию коррупции за </w:t>
      </w:r>
      <w:r w:rsidR="002F45C1">
        <w:t>1квартал 2020</w:t>
      </w:r>
      <w:r w:rsidR="00141384">
        <w:t xml:space="preserve"> год</w:t>
      </w:r>
      <w:r w:rsidR="002F45C1">
        <w:t>а</w:t>
      </w:r>
      <w:r>
        <w:t xml:space="preserve"> в виде таблицы (приложение).</w:t>
      </w:r>
    </w:p>
    <w:p w:rsidR="00AE453D" w:rsidRPr="00462F52" w:rsidRDefault="00AE453D" w:rsidP="00AE453D">
      <w:pPr>
        <w:ind w:firstLine="709"/>
        <w:jc w:val="both"/>
        <w:rPr>
          <w:b/>
        </w:rPr>
      </w:pPr>
      <w:r w:rsidRPr="00462F52">
        <w:rPr>
          <w:b/>
        </w:rPr>
        <w:t>РЕШИЛИ:</w:t>
      </w:r>
    </w:p>
    <w:p w:rsidR="00AE453D" w:rsidRDefault="00AE453D" w:rsidP="00AE453D">
      <w:pPr>
        <w:ind w:firstLine="709"/>
        <w:jc w:val="both"/>
      </w:pPr>
      <w:r>
        <w:t>Информацию (отчет) о результатах, полученных в ходе проведения антикоррупционных мероприятий направить в администрацию муниципального образования Тосненский район Ленинградской области</w:t>
      </w:r>
      <w:r w:rsidRPr="00462F52">
        <w:t>.</w:t>
      </w:r>
    </w:p>
    <w:p w:rsidR="002F45C1" w:rsidRDefault="002F45C1" w:rsidP="00AE453D">
      <w:pPr>
        <w:ind w:firstLine="709"/>
        <w:jc w:val="both"/>
      </w:pPr>
    </w:p>
    <w:p w:rsidR="00AE453D" w:rsidRPr="00CE1FFD" w:rsidRDefault="00AE453D" w:rsidP="00AE453D">
      <w:pPr>
        <w:ind w:firstLine="709"/>
        <w:jc w:val="both"/>
        <w:rPr>
          <w:b/>
        </w:rPr>
      </w:pPr>
      <w:r w:rsidRPr="00CE1FFD">
        <w:rPr>
          <w:b/>
        </w:rPr>
        <w:lastRenderedPageBreak/>
        <w:t>Результаты голосования:</w:t>
      </w:r>
    </w:p>
    <w:p w:rsidR="00AE453D" w:rsidRDefault="002F45C1" w:rsidP="00AE453D">
      <w:pPr>
        <w:ind w:firstLine="709"/>
        <w:jc w:val="both"/>
      </w:pPr>
      <w:r>
        <w:t>За - 6</w:t>
      </w:r>
      <w:r w:rsidR="00AE453D">
        <w:t xml:space="preserve"> чел.</w:t>
      </w:r>
    </w:p>
    <w:p w:rsidR="00AE453D" w:rsidRDefault="00AE453D" w:rsidP="00AE453D">
      <w:pPr>
        <w:ind w:firstLine="709"/>
        <w:jc w:val="both"/>
      </w:pPr>
      <w:r>
        <w:t>Против – 0 чел.</w:t>
      </w:r>
    </w:p>
    <w:p w:rsidR="00AE453D" w:rsidRDefault="00AE453D" w:rsidP="007A236C">
      <w:pPr>
        <w:ind w:firstLine="709"/>
        <w:jc w:val="both"/>
      </w:pPr>
    </w:p>
    <w:p w:rsidR="005B1A7D" w:rsidRPr="001A1C21" w:rsidRDefault="005B1A7D" w:rsidP="005B1A7D"/>
    <w:p w:rsidR="005B1A7D" w:rsidRDefault="005B1A7D" w:rsidP="00D6035E">
      <w:pPr>
        <w:tabs>
          <w:tab w:val="left" w:pos="6804"/>
        </w:tabs>
      </w:pPr>
      <w:r>
        <w:t>Председатель комиссии</w:t>
      </w:r>
      <w:r w:rsidR="00D6035E">
        <w:tab/>
      </w:r>
      <w:proofErr w:type="spellStart"/>
      <w:r w:rsidR="002F45C1">
        <w:t>Н.И.Аксенов</w:t>
      </w:r>
      <w:proofErr w:type="spellEnd"/>
    </w:p>
    <w:p w:rsidR="005B1A7D" w:rsidRDefault="005B1A7D" w:rsidP="005B1A7D"/>
    <w:p w:rsidR="005B1A7D" w:rsidRDefault="005B1A7D" w:rsidP="00D6035E">
      <w:pPr>
        <w:tabs>
          <w:tab w:val="left" w:pos="6804"/>
        </w:tabs>
      </w:pPr>
      <w:r>
        <w:t>Секретарь комиссии</w:t>
      </w:r>
      <w:r w:rsidR="00D6035E">
        <w:tab/>
      </w:r>
      <w:proofErr w:type="spellStart"/>
      <w:r w:rsidR="00CE1FFD">
        <w:t>Ю.А.Егорова</w:t>
      </w:r>
      <w:proofErr w:type="spellEnd"/>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2F45C1" w:rsidRDefault="002F45C1" w:rsidP="00D6035E">
      <w:pPr>
        <w:tabs>
          <w:tab w:val="left" w:pos="6804"/>
        </w:tabs>
      </w:pPr>
    </w:p>
    <w:p w:rsidR="00AE453D" w:rsidRPr="005F6615" w:rsidRDefault="00AE453D" w:rsidP="00AE453D">
      <w:pPr>
        <w:ind w:firstLine="490"/>
        <w:contextualSpacing/>
        <w:jc w:val="center"/>
        <w:rPr>
          <w:b/>
        </w:rPr>
      </w:pPr>
      <w:r w:rsidRPr="005F6615">
        <w:rPr>
          <w:b/>
        </w:rPr>
        <w:lastRenderedPageBreak/>
        <w:t xml:space="preserve">Информация </w:t>
      </w:r>
    </w:p>
    <w:p w:rsidR="00AE453D" w:rsidRDefault="00AE453D" w:rsidP="00AE453D">
      <w:pPr>
        <w:tabs>
          <w:tab w:val="left" w:pos="6804"/>
        </w:tabs>
        <w:jc w:val="center"/>
        <w:rPr>
          <w:b/>
        </w:rPr>
      </w:pPr>
      <w:r w:rsidRPr="005F6615">
        <w:rPr>
          <w:b/>
        </w:rPr>
        <w:t xml:space="preserve">о реализации плана по противодействию коррупции в администрации Красноборского городского поселения Тосненского района Ленинградской </w:t>
      </w:r>
      <w:r w:rsidR="00605508">
        <w:rPr>
          <w:b/>
        </w:rPr>
        <w:t xml:space="preserve">области за </w:t>
      </w:r>
      <w:r w:rsidR="002F45C1">
        <w:rPr>
          <w:b/>
        </w:rPr>
        <w:t>1 квартал 2020 года</w:t>
      </w:r>
    </w:p>
    <w:p w:rsidR="00AE453D" w:rsidRPr="005F6615" w:rsidRDefault="00AE453D" w:rsidP="00AE453D">
      <w:pPr>
        <w:tabs>
          <w:tab w:val="left" w:pos="6804"/>
        </w:tabs>
      </w:pPr>
    </w:p>
    <w:p w:rsidR="00AE453D" w:rsidRPr="008828A2" w:rsidRDefault="00AE453D" w:rsidP="00AE453D">
      <w:pPr>
        <w:ind w:firstLine="709"/>
        <w:jc w:val="both"/>
        <w:rPr>
          <w:b/>
        </w:rPr>
      </w:pPr>
      <w:r w:rsidRPr="008828A2">
        <w:rPr>
          <w:b/>
        </w:rPr>
        <w:t>1.1.</w:t>
      </w:r>
      <w:r w:rsidR="00141384" w:rsidRPr="00141384">
        <w:rPr>
          <w:b/>
        </w:rPr>
        <w:t>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w:t>
      </w:r>
      <w:r w:rsidR="00141384">
        <w:rPr>
          <w:b/>
        </w:rPr>
        <w:t>.</w:t>
      </w:r>
    </w:p>
    <w:p w:rsidR="00141384" w:rsidRDefault="00141384" w:rsidP="00605508">
      <w:pPr>
        <w:ind w:firstLine="709"/>
        <w:jc w:val="both"/>
      </w:pPr>
      <w:r>
        <w:t xml:space="preserve">На основании изменений законодательства </w:t>
      </w:r>
      <w:r w:rsidRPr="00141384">
        <w:t>Российской Федерации</w:t>
      </w:r>
      <w:r>
        <w:t xml:space="preserve"> в сфере противодействия коррупции, в </w:t>
      </w:r>
      <w:r w:rsidR="002F45C1">
        <w:t>1 квартале 2020 года</w:t>
      </w:r>
      <w:r w:rsidR="00A37D0B">
        <w:t xml:space="preserve"> было разработано и утверждено 4</w:t>
      </w:r>
      <w:r>
        <w:t xml:space="preserve"> нормативных правовых акта.</w:t>
      </w:r>
    </w:p>
    <w:p w:rsidR="00AE453D" w:rsidRPr="008828A2" w:rsidRDefault="00330485" w:rsidP="00AE453D">
      <w:pPr>
        <w:ind w:firstLine="709"/>
        <w:jc w:val="both"/>
        <w:rPr>
          <w:b/>
        </w:rPr>
      </w:pPr>
      <w:proofErr w:type="gramStart"/>
      <w:r>
        <w:rPr>
          <w:b/>
        </w:rPr>
        <w:t>1.2.,</w:t>
      </w:r>
      <w:proofErr w:type="gramEnd"/>
      <w:r>
        <w:rPr>
          <w:b/>
        </w:rPr>
        <w:t xml:space="preserve"> 1.3</w:t>
      </w:r>
      <w:r w:rsidR="00AE453D" w:rsidRPr="008828A2">
        <w:rPr>
          <w:b/>
        </w:rPr>
        <w:t>.Проведение антикоррупционной экспертизы муниципальных нормативных правовых актов и проектов муниципальных нормативных правовых актов</w:t>
      </w:r>
      <w:r w:rsidR="00141384">
        <w:rPr>
          <w:b/>
        </w:rPr>
        <w:t>.</w:t>
      </w:r>
    </w:p>
    <w:p w:rsidR="00AE453D" w:rsidRDefault="00A37D0B" w:rsidP="00AE453D">
      <w:pPr>
        <w:ind w:firstLine="709"/>
        <w:jc w:val="both"/>
      </w:pPr>
      <w:r>
        <w:t>В 1 квартале 2020 года</w:t>
      </w:r>
      <w:r w:rsidR="00330485">
        <w:t xml:space="preserve"> </w:t>
      </w:r>
      <w:r>
        <w:t xml:space="preserve">объявлен открытый конкурс </w:t>
      </w:r>
      <w:r w:rsidRPr="00A37D0B">
        <w:t>в электронной форме на оказание юридических услуг администрации Красноборского городского поселения</w:t>
      </w:r>
      <w:r>
        <w:t>. В настоящее время контракт на оказание услуг не заключен.</w:t>
      </w:r>
    </w:p>
    <w:p w:rsidR="00330485" w:rsidRDefault="00330485" w:rsidP="00AE453D">
      <w:pPr>
        <w:ind w:firstLine="709"/>
        <w:jc w:val="both"/>
        <w:rPr>
          <w:b/>
        </w:rPr>
      </w:pPr>
      <w:r>
        <w:rPr>
          <w:b/>
        </w:rPr>
        <w:t>1.4.</w:t>
      </w:r>
      <w:r w:rsidRPr="00330485">
        <w:rPr>
          <w:b/>
        </w:rPr>
        <w:t>Размещение проектов нормативных правовых актов на официальном сайте в информационно-телекоммуникационной сети «Интернет» для организации проведения их независим</w:t>
      </w:r>
      <w:r w:rsidR="00141384">
        <w:rPr>
          <w:b/>
        </w:rPr>
        <w:t>ой антикоррупционной экспертизы.</w:t>
      </w:r>
    </w:p>
    <w:p w:rsidR="00AE453D" w:rsidRDefault="00330485" w:rsidP="00AE453D">
      <w:pPr>
        <w:ind w:firstLine="709"/>
        <w:jc w:val="both"/>
      </w:pPr>
      <w:r>
        <w:t xml:space="preserve">Проекты нормативных правовых актов размещаются по мере необходимости на сайте Красноборского городского поселения Тосненского района Ленинградской области в сети «Интернет» по адресу: </w:t>
      </w:r>
      <w:hyperlink r:id="rId4" w:history="1">
        <w:r w:rsidR="00141384" w:rsidRPr="002869E2">
          <w:rPr>
            <w:rStyle w:val="a6"/>
          </w:rPr>
          <w:t>https://krbor.ru/</w:t>
        </w:r>
      </w:hyperlink>
      <w:r w:rsidR="00AE453D">
        <w:t>.</w:t>
      </w:r>
    </w:p>
    <w:p w:rsidR="00822B61" w:rsidRDefault="00822B61" w:rsidP="00AE453D">
      <w:pPr>
        <w:ind w:firstLine="709"/>
        <w:jc w:val="both"/>
        <w:rPr>
          <w:b/>
        </w:rPr>
      </w:pPr>
      <w:r>
        <w:rPr>
          <w:b/>
        </w:rPr>
        <w:t>2.1.6.</w:t>
      </w:r>
      <w:r w:rsidRPr="00822B61">
        <w:rPr>
          <w:b/>
        </w:rPr>
        <w:t>Организация ознакомления граждан, поступающих на должности муниципальной службы, с законодательством в сфере противодействия коррупции, в том числе об информирование ответственности за совершение правонарушений, о недопустимости возникновения конфликта интересов и о его урегулировании, о недопущении получения и дачи взятки, о соблюдении ограничений, запретов, требований к служебному поведению, исполнении обязанностей</w:t>
      </w:r>
      <w:r w:rsidR="005876CE">
        <w:rPr>
          <w:b/>
        </w:rPr>
        <w:t>.</w:t>
      </w:r>
    </w:p>
    <w:p w:rsidR="00822B61" w:rsidRDefault="00822B61" w:rsidP="00AE453D">
      <w:pPr>
        <w:ind w:firstLine="709"/>
        <w:jc w:val="both"/>
      </w:pPr>
      <w:r>
        <w:t>Проведение осуществляется по мере необходимости.</w:t>
      </w:r>
    </w:p>
    <w:p w:rsidR="00E6605B" w:rsidRPr="00E6605B" w:rsidRDefault="00E6605B" w:rsidP="00AE453D">
      <w:pPr>
        <w:ind w:firstLine="709"/>
        <w:jc w:val="both"/>
        <w:rPr>
          <w:b/>
        </w:rPr>
      </w:pPr>
      <w:r w:rsidRPr="00E6605B">
        <w:rPr>
          <w:b/>
        </w:rPr>
        <w:t>2.1.7.Осуществление комплекса организационных, разъяснительных и иных мер по соблюдению муниципальными служащими ограничений, запретов, требований к служебному поведению, исполнению обязанностей, установленных в целях противодействия коррупции, а также по недопущению муниципальными служащими поведения, которое может воспринимается как обещание или предложение дачи взятки либо как согласие принять взятку или как просьба о даче взятки</w:t>
      </w:r>
      <w:r>
        <w:rPr>
          <w:b/>
        </w:rPr>
        <w:t>.</w:t>
      </w:r>
    </w:p>
    <w:p w:rsidR="00E6605B" w:rsidRDefault="00E6605B" w:rsidP="00AE453D">
      <w:pPr>
        <w:ind w:firstLine="709"/>
        <w:jc w:val="both"/>
      </w:pPr>
      <w:r w:rsidRPr="00E6605B">
        <w:t>Проведение осуществляется по мере необходимости.</w:t>
      </w:r>
    </w:p>
    <w:p w:rsidR="00822B61" w:rsidRPr="00822B61" w:rsidRDefault="00822B61" w:rsidP="00AE453D">
      <w:pPr>
        <w:ind w:firstLine="709"/>
        <w:jc w:val="both"/>
        <w:rPr>
          <w:b/>
        </w:rPr>
      </w:pPr>
      <w:r w:rsidRPr="00822B61">
        <w:rPr>
          <w:b/>
        </w:rPr>
        <w:t>2.2.1.Организация контроля за исполнением муниципальными служащими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r w:rsidR="005876CE">
        <w:rPr>
          <w:b/>
        </w:rPr>
        <w:t>.</w:t>
      </w:r>
    </w:p>
    <w:p w:rsidR="00822B61" w:rsidRDefault="00822B61" w:rsidP="00AE453D">
      <w:pPr>
        <w:ind w:firstLine="709"/>
        <w:jc w:val="both"/>
      </w:pPr>
      <w:r>
        <w:t>Уведомлений о</w:t>
      </w:r>
      <w:r w:rsidRPr="00822B61">
        <w:t xml:space="preserve"> намерении выполнять иную оплачиваемую работу, определение возможности возникновения конфликта интересов при выполнении данной работы</w:t>
      </w:r>
      <w:r>
        <w:t xml:space="preserve"> не поступало.</w:t>
      </w:r>
    </w:p>
    <w:p w:rsidR="00822B61" w:rsidRPr="00822B61" w:rsidRDefault="00822B61" w:rsidP="00AE453D">
      <w:pPr>
        <w:ind w:firstLine="709"/>
        <w:jc w:val="both"/>
        <w:rPr>
          <w:b/>
        </w:rPr>
      </w:pPr>
      <w:r w:rsidRPr="00822B61">
        <w:rPr>
          <w:b/>
        </w:rPr>
        <w:t>2.2.2.Организация контроля за обеспечением сообщения муниципальными служащими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w:t>
      </w:r>
      <w:r w:rsidR="005876CE">
        <w:rPr>
          <w:b/>
        </w:rPr>
        <w:t>.</w:t>
      </w:r>
    </w:p>
    <w:p w:rsidR="00822B61" w:rsidRDefault="00822B61" w:rsidP="00AE453D">
      <w:pPr>
        <w:ind w:firstLine="709"/>
        <w:jc w:val="both"/>
      </w:pPr>
      <w:r>
        <w:t>Сообщений от муниципальных служащих</w:t>
      </w:r>
      <w:r w:rsidRPr="00822B61">
        <w:t xml:space="preserve">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w:t>
      </w:r>
      <w:r>
        <w:t>одарка, не поступало.</w:t>
      </w:r>
    </w:p>
    <w:p w:rsidR="00822B61" w:rsidRPr="00822B61" w:rsidRDefault="00822B61" w:rsidP="00AE453D">
      <w:pPr>
        <w:ind w:firstLine="709"/>
        <w:jc w:val="both"/>
        <w:rPr>
          <w:b/>
        </w:rPr>
      </w:pPr>
      <w:r w:rsidRPr="00822B61">
        <w:rPr>
          <w:b/>
        </w:rPr>
        <w:t xml:space="preserve">2.2.3.Организация контроля за исполнением муниципальными служащими обязанности уведомлять в письменной форме представителя нанимателя (работодателя) о личной заинтересованности при исполнении должностных обязанностей, которая </w:t>
      </w:r>
      <w:r w:rsidRPr="00822B61">
        <w:rPr>
          <w:b/>
        </w:rPr>
        <w:lastRenderedPageBreak/>
        <w:t>может привести к конфликту интересов, и принимать меры по предотвращению подобного конфликта</w:t>
      </w:r>
      <w:r w:rsidR="005876CE">
        <w:rPr>
          <w:b/>
        </w:rPr>
        <w:t>.</w:t>
      </w:r>
    </w:p>
    <w:p w:rsidR="00822B61" w:rsidRPr="00822B61" w:rsidRDefault="005876CE" w:rsidP="00AE453D">
      <w:pPr>
        <w:ind w:firstLine="709"/>
        <w:jc w:val="both"/>
      </w:pPr>
      <w:r>
        <w:t xml:space="preserve">Уведомлений </w:t>
      </w:r>
      <w:r w:rsidRPr="005876CE">
        <w:t xml:space="preserve">о личной заинтересованности при исполнении должностных обязанностей, которая может </w:t>
      </w:r>
      <w:r>
        <w:t>привести к конфликту интересов не поступало.</w:t>
      </w:r>
    </w:p>
    <w:p w:rsidR="00822B61" w:rsidRPr="005876CE" w:rsidRDefault="005876CE" w:rsidP="00AE453D">
      <w:pPr>
        <w:ind w:firstLine="709"/>
        <w:jc w:val="both"/>
        <w:rPr>
          <w:b/>
        </w:rPr>
      </w:pPr>
      <w:r w:rsidRPr="005876CE">
        <w:rPr>
          <w:b/>
        </w:rPr>
        <w:t>2.2.4.Организация контроля за исполнением муниципальными служащими обязанности уведомлять представителя нанимателя (работодателя) о фактах обращения в целях склонения к совершению коррупционных правонарушений</w:t>
      </w:r>
      <w:r>
        <w:rPr>
          <w:b/>
        </w:rPr>
        <w:t>.</w:t>
      </w:r>
    </w:p>
    <w:p w:rsidR="005876CE" w:rsidRDefault="005876CE" w:rsidP="00AE453D">
      <w:pPr>
        <w:ind w:firstLine="709"/>
        <w:jc w:val="both"/>
      </w:pPr>
      <w:r>
        <w:t xml:space="preserve">Уведомлений </w:t>
      </w:r>
      <w:r w:rsidRPr="005876CE">
        <w:t>о фактах обращения в целях склонения к совершению коррупционных правонарушений</w:t>
      </w:r>
      <w:r>
        <w:t xml:space="preserve"> не поступало.</w:t>
      </w:r>
    </w:p>
    <w:p w:rsidR="005876CE" w:rsidRPr="005876CE" w:rsidRDefault="005876CE" w:rsidP="00AE453D">
      <w:pPr>
        <w:ind w:firstLine="709"/>
        <w:jc w:val="both"/>
        <w:rPr>
          <w:b/>
        </w:rPr>
      </w:pPr>
      <w:r w:rsidRPr="005876CE">
        <w:rPr>
          <w:b/>
        </w:rPr>
        <w:t>2.2.5.Организация работы по выявлению случаев возникновения конфликта интересов, одной из сторон которого является муниципальный служащий, принятие мер,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r>
        <w:rPr>
          <w:b/>
        </w:rPr>
        <w:t>.</w:t>
      </w:r>
    </w:p>
    <w:p w:rsidR="005876CE" w:rsidRDefault="005876CE" w:rsidP="00AE453D">
      <w:pPr>
        <w:ind w:firstLine="709"/>
        <w:jc w:val="both"/>
      </w:pPr>
      <w:r>
        <w:t>Ведущим специалистом по вопросам делопроизводства, нотариату и кадрам осуществляется мониторинг личных дел муниципальных служащих, в том числе актуализация сведений по выявлению родственников (свойственников) муниципальных служащих, в целях предотвращения и урегулирования конфликта интересов.</w:t>
      </w:r>
    </w:p>
    <w:p w:rsidR="005876CE" w:rsidRPr="005876CE" w:rsidRDefault="005876CE" w:rsidP="00AE453D">
      <w:pPr>
        <w:ind w:firstLine="709"/>
        <w:jc w:val="both"/>
        <w:rPr>
          <w:b/>
        </w:rPr>
      </w:pPr>
      <w:r w:rsidRPr="005876CE">
        <w:rPr>
          <w:b/>
        </w:rPr>
        <w:t>2.2.6.Мониторинг (установление) наличия у муниципальных служащих близкого родства или свойства с главой муниципального образования, возглавляющим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связано с непосредственной подчиненностью или подконтрольностью одного из них другому.</w:t>
      </w:r>
    </w:p>
    <w:p w:rsidR="005876CE" w:rsidRDefault="005876CE" w:rsidP="00AE453D">
      <w:pPr>
        <w:ind w:firstLine="709"/>
        <w:jc w:val="both"/>
      </w:pPr>
      <w:r>
        <w:t xml:space="preserve">Осуществляется ведущим специалистом </w:t>
      </w:r>
      <w:r w:rsidRPr="005876CE">
        <w:t>по вопросам делопроизводства, нотариату и кадрам</w:t>
      </w:r>
      <w:r>
        <w:t>.</w:t>
      </w:r>
    </w:p>
    <w:p w:rsidR="00E6605B" w:rsidRPr="00E6605B" w:rsidRDefault="00E6605B" w:rsidP="00AE453D">
      <w:pPr>
        <w:ind w:firstLine="709"/>
        <w:jc w:val="both"/>
        <w:rPr>
          <w:b/>
        </w:rPr>
      </w:pPr>
      <w:r w:rsidRPr="00E6605B">
        <w:rPr>
          <w:b/>
        </w:rPr>
        <w:t>2.2.7.Организационное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w:t>
      </w:r>
      <w:r>
        <w:rPr>
          <w:b/>
        </w:rPr>
        <w:t>.</w:t>
      </w:r>
    </w:p>
    <w:p w:rsidR="00E6605B" w:rsidRDefault="00E6605B" w:rsidP="00AE453D">
      <w:pPr>
        <w:ind w:firstLine="709"/>
        <w:jc w:val="both"/>
      </w:pPr>
      <w:r>
        <w:t xml:space="preserve">В </w:t>
      </w:r>
      <w:r w:rsidR="00A37D0B">
        <w:t>1 квартале 2020 года</w:t>
      </w:r>
      <w:r>
        <w:t xml:space="preserve"> </w:t>
      </w:r>
      <w:r w:rsidR="00A37D0B">
        <w:t>заседания</w:t>
      </w:r>
      <w:r>
        <w:t xml:space="preserve"> комиссии </w:t>
      </w:r>
      <w:r w:rsidRPr="00E6605B">
        <w:t>по соблюдению требований к служебному поведению муниципальных служащих и урегулированию конфликта интересов в администрации Красноборского городского поселения Тосненского района Ленинградской области</w:t>
      </w:r>
      <w:r w:rsidR="00A37D0B">
        <w:t xml:space="preserve"> не проводились.</w:t>
      </w:r>
    </w:p>
    <w:p w:rsidR="005876CE" w:rsidRPr="005876CE" w:rsidRDefault="009B2450" w:rsidP="00AE453D">
      <w:pPr>
        <w:ind w:firstLine="709"/>
        <w:jc w:val="both"/>
        <w:rPr>
          <w:b/>
        </w:rPr>
      </w:pPr>
      <w:r>
        <w:rPr>
          <w:b/>
        </w:rPr>
        <w:t>2.2.8</w:t>
      </w:r>
      <w:r w:rsidR="005876CE" w:rsidRPr="005876CE">
        <w:rPr>
          <w:b/>
        </w:rPr>
        <w:t>.Организация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r w:rsidR="005876CE">
        <w:rPr>
          <w:b/>
        </w:rPr>
        <w:t>.</w:t>
      </w:r>
    </w:p>
    <w:p w:rsidR="005876CE" w:rsidRDefault="00710B4E" w:rsidP="00AE453D">
      <w:pPr>
        <w:ind w:firstLine="709"/>
        <w:jc w:val="both"/>
      </w:pPr>
      <w:r w:rsidRPr="00710B4E">
        <w:t xml:space="preserve">Письменных обращений граждан (бывших муниципальных служащих)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за </w:t>
      </w:r>
      <w:r w:rsidR="00A37D0B">
        <w:t xml:space="preserve">1 квартал 2020 </w:t>
      </w:r>
      <w:r w:rsidR="00E6605B">
        <w:t>год</w:t>
      </w:r>
      <w:r w:rsidR="00A37D0B">
        <w:t>а</w:t>
      </w:r>
      <w:r w:rsidRPr="00710B4E">
        <w:t xml:space="preserve"> не поступало.</w:t>
      </w:r>
    </w:p>
    <w:p w:rsidR="005876CE" w:rsidRDefault="00A37D0B" w:rsidP="00AE453D">
      <w:pPr>
        <w:ind w:firstLine="709"/>
        <w:jc w:val="both"/>
      </w:pPr>
      <w:r>
        <w:t>В</w:t>
      </w:r>
      <w:r w:rsidRPr="00A37D0B">
        <w:t xml:space="preserve"> 1 квартале 2020 года поступило 1 (одно)</w:t>
      </w:r>
      <w:r>
        <w:t xml:space="preserve"> уведомление</w:t>
      </w:r>
      <w:r w:rsidR="00710B4E">
        <w:t xml:space="preserve"> от</w:t>
      </w:r>
      <w:r>
        <w:t xml:space="preserve"> работодателя о заключении трудового договора</w:t>
      </w:r>
      <w:r w:rsidR="00710B4E" w:rsidRPr="00710B4E">
        <w:t xml:space="preserve"> с гражданами, являющимися бывшими муниципальными служащими</w:t>
      </w:r>
      <w:r w:rsidR="00710B4E">
        <w:t>.</w:t>
      </w:r>
    </w:p>
    <w:p w:rsidR="009B2450" w:rsidRPr="009B2450" w:rsidRDefault="009B2450" w:rsidP="00AE453D">
      <w:pPr>
        <w:ind w:firstLine="709"/>
        <w:jc w:val="both"/>
        <w:rPr>
          <w:b/>
        </w:rPr>
      </w:pPr>
      <w:r>
        <w:rPr>
          <w:b/>
        </w:rPr>
        <w:t>2.2.9</w:t>
      </w:r>
      <w:r w:rsidRPr="009B2450">
        <w:rPr>
          <w:b/>
        </w:rPr>
        <w:t>.Обеспечение размещения и систематического обновления на информационных стендах в зданиях администраций муниципальных образований, в информационно-телекоммуникационной сети «Интернет» на официальных сайтах муниципальных образований информации о деятельности комиссий по соблюдению требований к служебному поведению и урегулированию конфликта интересов.</w:t>
      </w:r>
    </w:p>
    <w:p w:rsidR="005876CE" w:rsidRDefault="009B2450" w:rsidP="00AE453D">
      <w:pPr>
        <w:ind w:firstLine="709"/>
        <w:jc w:val="both"/>
      </w:pPr>
      <w:r>
        <w:lastRenderedPageBreak/>
        <w:t>В сети «Интернет» на сайте Красноборского городского поселения по мере необходимости размещается информация в разделе «Противодействие коррупции».</w:t>
      </w:r>
    </w:p>
    <w:p w:rsidR="009B2450" w:rsidRPr="009B2450" w:rsidRDefault="009B2450" w:rsidP="00AE453D">
      <w:pPr>
        <w:ind w:firstLine="709"/>
        <w:jc w:val="both"/>
        <w:rPr>
          <w:b/>
        </w:rPr>
      </w:pPr>
      <w:r w:rsidRPr="009B2450">
        <w:rPr>
          <w:b/>
        </w:rPr>
        <w:t>2.2.10.</w:t>
      </w:r>
      <w:r>
        <w:rPr>
          <w:b/>
        </w:rPr>
        <w:t>, 2.2.11.</w:t>
      </w:r>
      <w:r w:rsidRPr="009B2450">
        <w:rPr>
          <w:b/>
        </w:rPr>
        <w:t>Обеспечение контроля за применением предусмотренных законодательством дисциплинарных взысканий в каждом случае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b/>
        </w:rPr>
        <w:t>.</w:t>
      </w:r>
    </w:p>
    <w:p w:rsidR="005876CE" w:rsidRDefault="009B2450" w:rsidP="00AE453D">
      <w:pPr>
        <w:ind w:firstLine="709"/>
        <w:jc w:val="both"/>
      </w:pPr>
      <w:r>
        <w:t>Фактов несоблюдения</w:t>
      </w:r>
      <w:r w:rsidRPr="009B2450">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t xml:space="preserve"> не выявлено.</w:t>
      </w:r>
    </w:p>
    <w:p w:rsidR="005600EE" w:rsidRPr="005600EE" w:rsidRDefault="005600EE" w:rsidP="00AE453D">
      <w:pPr>
        <w:ind w:firstLine="709"/>
        <w:jc w:val="both"/>
        <w:rPr>
          <w:b/>
        </w:rPr>
      </w:pPr>
      <w:r w:rsidRPr="005600EE">
        <w:rPr>
          <w:b/>
        </w:rPr>
        <w:t>2.2.12.Повысить эффективность кадровой работы в части, касающейся ведения личных дел лиц, замещающих должности муниципальной службы, в том числе контроля за актуализацией сведений, содержащихся в анкетах, предоставляемых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r>
        <w:rPr>
          <w:b/>
        </w:rPr>
        <w:t>.</w:t>
      </w:r>
    </w:p>
    <w:p w:rsidR="005600EE" w:rsidRDefault="005600EE" w:rsidP="00AE453D">
      <w:pPr>
        <w:ind w:firstLine="709"/>
        <w:jc w:val="both"/>
      </w:pPr>
      <w:r w:rsidRPr="005600EE">
        <w:t>Ведущим специалистом по вопросам делопроизводства, нотариату и кадрам осуществляется мониторинг личных дел муниципальных служащих, в том числе актуализация сведений по выявлению родственников (свойственников) муниципальных служащих</w:t>
      </w:r>
      <w:r>
        <w:t xml:space="preserve"> в целях выявления возможного конфликта интересов.</w:t>
      </w:r>
    </w:p>
    <w:p w:rsidR="005600EE" w:rsidRPr="005600EE" w:rsidRDefault="005600EE" w:rsidP="00AE453D">
      <w:pPr>
        <w:ind w:firstLine="709"/>
        <w:jc w:val="both"/>
        <w:rPr>
          <w:b/>
        </w:rPr>
      </w:pPr>
      <w:r w:rsidRPr="005600EE">
        <w:rPr>
          <w:b/>
        </w:rPr>
        <w:t>3.2.Проведение разъяснительных мероприятий (вводных тренингов) для поступающих на муниципальную службу. Ознакомление муниципальных служащих с изменениями в законодательстве, разъяснение ограничений, налагаемых на граждан после увольнения с муниципальной службы</w:t>
      </w:r>
      <w:r>
        <w:rPr>
          <w:b/>
        </w:rPr>
        <w:t>.</w:t>
      </w:r>
    </w:p>
    <w:p w:rsidR="005600EE" w:rsidRDefault="005600EE" w:rsidP="00AE453D">
      <w:pPr>
        <w:ind w:firstLine="709"/>
        <w:jc w:val="both"/>
      </w:pPr>
      <w:r>
        <w:t>Осуществляется по мере необходимости в формате служебных совещаний.</w:t>
      </w:r>
    </w:p>
    <w:p w:rsidR="005876CE" w:rsidRPr="00457A79" w:rsidRDefault="00360210" w:rsidP="00AE453D">
      <w:pPr>
        <w:ind w:firstLine="709"/>
        <w:jc w:val="both"/>
        <w:rPr>
          <w:b/>
        </w:rPr>
      </w:pPr>
      <w:r>
        <w:rPr>
          <w:b/>
        </w:rPr>
        <w:t>5.</w:t>
      </w:r>
      <w:r w:rsidR="00457A79" w:rsidRPr="00457A79">
        <w:rPr>
          <w:b/>
        </w:rPr>
        <w:t>Обеспечение соответствия раздела «Противодействие коррупции» официального сайта администрации муниципального образования в информационно-телекоммуникационной сети «Интернет» требованиям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07.10.2013 № 530н</w:t>
      </w:r>
      <w:r w:rsidR="00457A79">
        <w:rPr>
          <w:b/>
        </w:rPr>
        <w:t>.</w:t>
      </w:r>
    </w:p>
    <w:p w:rsidR="005876CE" w:rsidRDefault="00457A79" w:rsidP="00AE453D">
      <w:pPr>
        <w:ind w:firstLine="709"/>
        <w:jc w:val="both"/>
      </w:pPr>
      <w:r w:rsidRPr="00457A79">
        <w:t>На сайте Красноборского городского поселения Тосненского района Ленинградской области в сети «Интернет» по адресу: http://krbor.ru, на главной странице размещен раздел «Противодействие коррупц</w:t>
      </w:r>
      <w:r>
        <w:t>ии». Данный раздел разделен на 6</w:t>
      </w:r>
      <w:r w:rsidRPr="00457A79">
        <w:t xml:space="preserve"> подразделов с соответствующей названию подраздела информацией. Адрес раздела «Противодействие коррупции» на сайте Красноборского городского поселения Тосненского района Ленинградской области в сети «Интернет» </w:t>
      </w:r>
      <w:hyperlink r:id="rId5" w:history="1">
        <w:r w:rsidRPr="002869E2">
          <w:rPr>
            <w:rStyle w:val="a6"/>
          </w:rPr>
          <w:t>http://krbor.ru/pr-kor</w:t>
        </w:r>
      </w:hyperlink>
      <w:r w:rsidRPr="00457A79">
        <w:t>.</w:t>
      </w:r>
      <w:r>
        <w:t xml:space="preserve"> Размещение информации осуществляется по мере необходимости.</w:t>
      </w:r>
    </w:p>
    <w:p w:rsidR="005876CE" w:rsidRPr="00DD6CE0" w:rsidRDefault="00DD6CE0" w:rsidP="00AE453D">
      <w:pPr>
        <w:ind w:firstLine="709"/>
        <w:jc w:val="both"/>
        <w:rPr>
          <w:b/>
        </w:rPr>
      </w:pPr>
      <w:r w:rsidRPr="00DD6CE0">
        <w:rPr>
          <w:b/>
        </w:rPr>
        <w:t>7.2.Обеспечение информационной поддержки, в том числе с использованием официальных сайтов органов местного самоуправления муниципального образования в информационно-коммуникационной сети «Интернет», программ, проектов, акций и других инициатив в сфере противодействия коррупции, осуществляемых на территории муниципального образования</w:t>
      </w:r>
      <w:r>
        <w:rPr>
          <w:b/>
        </w:rPr>
        <w:t>.</w:t>
      </w:r>
    </w:p>
    <w:p w:rsidR="005876CE" w:rsidRDefault="00DD6CE0" w:rsidP="00AE453D">
      <w:pPr>
        <w:ind w:firstLine="709"/>
        <w:jc w:val="both"/>
      </w:pPr>
      <w:r>
        <w:t xml:space="preserve">При предоставлении информации, </w:t>
      </w:r>
      <w:r w:rsidRPr="00DD6CE0">
        <w:t>программ, проектов, акций и других инициатив в с</w:t>
      </w:r>
      <w:r>
        <w:t>фере противодействия коррупции, осуществляется размещение на сайте Красноборского городского поселения в сети «Интернет».</w:t>
      </w:r>
    </w:p>
    <w:p w:rsidR="00DD6CE0" w:rsidRPr="00DD6CE0" w:rsidRDefault="00DD6CE0" w:rsidP="00AE453D">
      <w:pPr>
        <w:ind w:firstLine="709"/>
        <w:jc w:val="both"/>
        <w:rPr>
          <w:b/>
        </w:rPr>
      </w:pPr>
      <w:r w:rsidRPr="00DD6CE0">
        <w:rPr>
          <w:b/>
        </w:rPr>
        <w:t>7.5.Контроль обращений граждан под средством почтовых ящиков для обращений граждан и организаций с информацией и отзывами о деятельности органа местного самоуправления муниципального образования.</w:t>
      </w:r>
    </w:p>
    <w:p w:rsidR="00013980" w:rsidRDefault="00DD6CE0" w:rsidP="00A61ADF">
      <w:pPr>
        <w:ind w:firstLine="709"/>
        <w:jc w:val="both"/>
      </w:pPr>
      <w:r w:rsidRPr="00DD6CE0">
        <w:t xml:space="preserve">Жалоб и обращений граждан </w:t>
      </w:r>
      <w:r w:rsidR="00A61ADF">
        <w:t>о фактах коррупции не поступало.</w:t>
      </w:r>
    </w:p>
    <w:p w:rsidR="00605508" w:rsidRDefault="00605508" w:rsidP="00D6035E">
      <w:pPr>
        <w:tabs>
          <w:tab w:val="left" w:pos="6804"/>
        </w:tabs>
        <w:sectPr w:rsidR="00605508" w:rsidSect="002F45C1">
          <w:pgSz w:w="11906" w:h="16838"/>
          <w:pgMar w:top="993" w:right="567" w:bottom="567" w:left="1701" w:header="709" w:footer="709" w:gutter="0"/>
          <w:cols w:space="708"/>
          <w:docGrid w:linePitch="360"/>
        </w:sectPr>
      </w:pPr>
      <w:bookmarkStart w:id="0" w:name="RANGE!A1:J119"/>
      <w:bookmarkEnd w:id="0"/>
    </w:p>
    <w:tbl>
      <w:tblPr>
        <w:tblStyle w:val="a5"/>
        <w:tblW w:w="0" w:type="auto"/>
        <w:tblLook w:val="04A0" w:firstRow="1" w:lastRow="0" w:firstColumn="1" w:lastColumn="0" w:noHBand="0" w:noVBand="1"/>
      </w:tblPr>
      <w:tblGrid>
        <w:gridCol w:w="832"/>
        <w:gridCol w:w="3175"/>
        <w:gridCol w:w="1952"/>
        <w:gridCol w:w="1304"/>
        <w:gridCol w:w="1290"/>
        <w:gridCol w:w="1595"/>
        <w:gridCol w:w="1341"/>
        <w:gridCol w:w="1071"/>
        <w:gridCol w:w="267"/>
        <w:gridCol w:w="2867"/>
      </w:tblGrid>
      <w:tr w:rsidR="003A4116" w:rsidRPr="003A4116" w:rsidTr="003A4116">
        <w:trPr>
          <w:trHeight w:val="360"/>
        </w:trPr>
        <w:tc>
          <w:tcPr>
            <w:tcW w:w="940" w:type="dxa"/>
            <w:noWrap/>
            <w:hideMark/>
          </w:tcPr>
          <w:p w:rsidR="003A4116" w:rsidRPr="003A4116" w:rsidRDefault="003A4116" w:rsidP="003A4116">
            <w:pPr>
              <w:tabs>
                <w:tab w:val="left" w:pos="6804"/>
              </w:tabs>
            </w:pPr>
          </w:p>
        </w:tc>
        <w:tc>
          <w:tcPr>
            <w:tcW w:w="3700" w:type="dxa"/>
            <w:noWrap/>
            <w:hideMark/>
          </w:tcPr>
          <w:p w:rsidR="003A4116" w:rsidRPr="003A4116" w:rsidRDefault="003A4116" w:rsidP="003A4116">
            <w:pPr>
              <w:tabs>
                <w:tab w:val="left" w:pos="6804"/>
              </w:tabs>
            </w:pPr>
          </w:p>
        </w:tc>
        <w:tc>
          <w:tcPr>
            <w:tcW w:w="2260" w:type="dxa"/>
            <w:noWrap/>
            <w:hideMark/>
          </w:tcPr>
          <w:p w:rsidR="003A4116" w:rsidRPr="003A4116" w:rsidRDefault="003A4116" w:rsidP="003A4116">
            <w:pPr>
              <w:tabs>
                <w:tab w:val="left" w:pos="6804"/>
              </w:tabs>
            </w:pPr>
          </w:p>
        </w:tc>
        <w:tc>
          <w:tcPr>
            <w:tcW w:w="1360" w:type="dxa"/>
            <w:noWrap/>
            <w:hideMark/>
          </w:tcPr>
          <w:p w:rsidR="003A4116" w:rsidRPr="003A4116" w:rsidRDefault="003A4116" w:rsidP="003A4116">
            <w:pPr>
              <w:tabs>
                <w:tab w:val="left" w:pos="6804"/>
              </w:tabs>
            </w:pPr>
          </w:p>
        </w:tc>
        <w:tc>
          <w:tcPr>
            <w:tcW w:w="1480" w:type="dxa"/>
            <w:noWrap/>
            <w:hideMark/>
          </w:tcPr>
          <w:p w:rsidR="003A4116" w:rsidRPr="003A4116" w:rsidRDefault="003A4116" w:rsidP="003A4116">
            <w:pPr>
              <w:tabs>
                <w:tab w:val="left" w:pos="6804"/>
              </w:tabs>
            </w:pPr>
          </w:p>
        </w:tc>
        <w:tc>
          <w:tcPr>
            <w:tcW w:w="1840" w:type="dxa"/>
            <w:noWrap/>
            <w:hideMark/>
          </w:tcPr>
          <w:p w:rsidR="003A4116" w:rsidRPr="003A4116" w:rsidRDefault="003A4116" w:rsidP="003A4116">
            <w:pPr>
              <w:tabs>
                <w:tab w:val="left" w:pos="6804"/>
              </w:tabs>
            </w:pPr>
          </w:p>
        </w:tc>
        <w:tc>
          <w:tcPr>
            <w:tcW w:w="1540" w:type="dxa"/>
            <w:noWrap/>
            <w:hideMark/>
          </w:tcPr>
          <w:p w:rsidR="003A4116" w:rsidRPr="003A4116" w:rsidRDefault="003A4116" w:rsidP="003A4116">
            <w:pPr>
              <w:tabs>
                <w:tab w:val="left" w:pos="6804"/>
              </w:tabs>
            </w:pPr>
          </w:p>
        </w:tc>
        <w:tc>
          <w:tcPr>
            <w:tcW w:w="4820" w:type="dxa"/>
            <w:gridSpan w:val="3"/>
            <w:noWrap/>
            <w:hideMark/>
          </w:tcPr>
          <w:p w:rsidR="003A4116" w:rsidRPr="003A4116" w:rsidRDefault="003A4116" w:rsidP="003A4116">
            <w:pPr>
              <w:tabs>
                <w:tab w:val="left" w:pos="6804"/>
              </w:tabs>
            </w:pPr>
            <w:r w:rsidRPr="003A4116">
              <w:t>Форма - Мониторинг-К Экспресс</w:t>
            </w:r>
          </w:p>
        </w:tc>
      </w:tr>
      <w:tr w:rsidR="003A4116" w:rsidRPr="003A4116" w:rsidTr="003A4116">
        <w:trPr>
          <w:trHeight w:val="1403"/>
        </w:trPr>
        <w:tc>
          <w:tcPr>
            <w:tcW w:w="17940" w:type="dxa"/>
            <w:gridSpan w:val="10"/>
            <w:hideMark/>
          </w:tcPr>
          <w:p w:rsidR="003A4116" w:rsidRPr="003A4116" w:rsidRDefault="003A4116" w:rsidP="003A4116">
            <w:pPr>
              <w:tabs>
                <w:tab w:val="left" w:pos="6804"/>
              </w:tabs>
              <w:rPr>
                <w:b/>
                <w:bCs/>
              </w:rPr>
            </w:pPr>
            <w:r w:rsidRPr="003A4116">
              <w:rPr>
                <w:b/>
                <w:bCs/>
              </w:rPr>
              <w:t xml:space="preserve">Сведения </w:t>
            </w:r>
            <w:r w:rsidRPr="003A4116">
              <w:rPr>
                <w:b/>
                <w:bCs/>
              </w:rPr>
              <w:br/>
              <w:t>о ходе реализации мер по противодействию коррупции в органах местного самоуправления</w:t>
            </w:r>
          </w:p>
        </w:tc>
      </w:tr>
      <w:tr w:rsidR="003A4116" w:rsidRPr="003A4116" w:rsidTr="003A4116">
        <w:trPr>
          <w:trHeight w:val="375"/>
        </w:trPr>
        <w:tc>
          <w:tcPr>
            <w:tcW w:w="940" w:type="dxa"/>
            <w:hideMark/>
          </w:tcPr>
          <w:p w:rsidR="003A4116" w:rsidRPr="003A4116" w:rsidRDefault="003A4116" w:rsidP="003A4116">
            <w:pPr>
              <w:tabs>
                <w:tab w:val="left" w:pos="6804"/>
              </w:tabs>
              <w:rPr>
                <w:b/>
                <w:bCs/>
              </w:rPr>
            </w:pPr>
          </w:p>
        </w:tc>
        <w:tc>
          <w:tcPr>
            <w:tcW w:w="3700" w:type="dxa"/>
            <w:hideMark/>
          </w:tcPr>
          <w:p w:rsidR="003A4116" w:rsidRPr="003A4116" w:rsidRDefault="003A4116" w:rsidP="003A4116">
            <w:pPr>
              <w:tabs>
                <w:tab w:val="left" w:pos="6804"/>
              </w:tabs>
            </w:pPr>
          </w:p>
        </w:tc>
        <w:tc>
          <w:tcPr>
            <w:tcW w:w="2260" w:type="dxa"/>
            <w:hideMark/>
          </w:tcPr>
          <w:p w:rsidR="003A4116" w:rsidRPr="003A4116" w:rsidRDefault="003A4116" w:rsidP="003A4116">
            <w:pPr>
              <w:tabs>
                <w:tab w:val="left" w:pos="6804"/>
              </w:tabs>
              <w:rPr>
                <w:b/>
                <w:bCs/>
              </w:rPr>
            </w:pPr>
            <w:r w:rsidRPr="003A4116">
              <w:rPr>
                <w:b/>
                <w:bCs/>
              </w:rPr>
              <w:t>за</w:t>
            </w:r>
          </w:p>
        </w:tc>
        <w:tc>
          <w:tcPr>
            <w:tcW w:w="1360" w:type="dxa"/>
            <w:hideMark/>
          </w:tcPr>
          <w:p w:rsidR="003A4116" w:rsidRPr="003A4116" w:rsidRDefault="003A4116" w:rsidP="003A4116">
            <w:pPr>
              <w:tabs>
                <w:tab w:val="left" w:pos="6804"/>
              </w:tabs>
              <w:rPr>
                <w:b/>
                <w:bCs/>
              </w:rPr>
            </w:pPr>
            <w:r w:rsidRPr="003A4116">
              <w:rPr>
                <w:b/>
                <w:bCs/>
              </w:rPr>
              <w:t>первый</w:t>
            </w:r>
          </w:p>
        </w:tc>
        <w:tc>
          <w:tcPr>
            <w:tcW w:w="1480" w:type="dxa"/>
            <w:hideMark/>
          </w:tcPr>
          <w:p w:rsidR="003A4116" w:rsidRPr="003A4116" w:rsidRDefault="003A4116" w:rsidP="003A4116">
            <w:pPr>
              <w:tabs>
                <w:tab w:val="left" w:pos="6804"/>
              </w:tabs>
              <w:rPr>
                <w:b/>
                <w:bCs/>
              </w:rPr>
            </w:pPr>
            <w:r w:rsidRPr="003A4116">
              <w:rPr>
                <w:b/>
                <w:bCs/>
              </w:rPr>
              <w:t>квартал</w:t>
            </w:r>
          </w:p>
        </w:tc>
        <w:tc>
          <w:tcPr>
            <w:tcW w:w="1840" w:type="dxa"/>
            <w:hideMark/>
          </w:tcPr>
          <w:p w:rsidR="003A4116" w:rsidRPr="003A4116" w:rsidRDefault="003A4116" w:rsidP="003A4116">
            <w:pPr>
              <w:tabs>
                <w:tab w:val="left" w:pos="6804"/>
              </w:tabs>
              <w:rPr>
                <w:b/>
                <w:bCs/>
              </w:rPr>
            </w:pPr>
            <w:r w:rsidRPr="003A4116">
              <w:rPr>
                <w:b/>
                <w:bCs/>
              </w:rPr>
              <w:t>2020</w:t>
            </w:r>
          </w:p>
        </w:tc>
        <w:tc>
          <w:tcPr>
            <w:tcW w:w="1540" w:type="dxa"/>
            <w:hideMark/>
          </w:tcPr>
          <w:p w:rsidR="003A4116" w:rsidRPr="003A4116" w:rsidRDefault="003A4116" w:rsidP="003A4116">
            <w:pPr>
              <w:tabs>
                <w:tab w:val="left" w:pos="6804"/>
              </w:tabs>
              <w:rPr>
                <w:b/>
                <w:bCs/>
              </w:rPr>
            </w:pPr>
            <w:r w:rsidRPr="003A4116">
              <w:rPr>
                <w:b/>
                <w:bCs/>
              </w:rPr>
              <w:t>года</w:t>
            </w:r>
          </w:p>
        </w:tc>
        <w:tc>
          <w:tcPr>
            <w:tcW w:w="1360" w:type="dxa"/>
            <w:hideMark/>
          </w:tcPr>
          <w:p w:rsidR="003A4116" w:rsidRPr="003A4116" w:rsidRDefault="003A4116" w:rsidP="003A4116">
            <w:pPr>
              <w:tabs>
                <w:tab w:val="left" w:pos="6804"/>
              </w:tabs>
              <w:rPr>
                <w:b/>
                <w:bCs/>
              </w:rPr>
            </w:pPr>
          </w:p>
        </w:tc>
        <w:tc>
          <w:tcPr>
            <w:tcW w:w="123" w:type="dxa"/>
            <w:hideMark/>
          </w:tcPr>
          <w:p w:rsidR="003A4116" w:rsidRPr="003A4116" w:rsidRDefault="003A4116" w:rsidP="003A4116">
            <w:pPr>
              <w:tabs>
                <w:tab w:val="left" w:pos="6804"/>
              </w:tabs>
            </w:pPr>
          </w:p>
        </w:tc>
        <w:tc>
          <w:tcPr>
            <w:tcW w:w="3337" w:type="dxa"/>
            <w:hideMark/>
          </w:tcPr>
          <w:p w:rsidR="003A4116" w:rsidRPr="003A4116" w:rsidRDefault="003A4116" w:rsidP="003A4116">
            <w:pPr>
              <w:tabs>
                <w:tab w:val="left" w:pos="6804"/>
              </w:tabs>
            </w:pPr>
          </w:p>
        </w:tc>
      </w:tr>
      <w:tr w:rsidR="003A4116" w:rsidRPr="003A4116" w:rsidTr="003A4116">
        <w:trPr>
          <w:trHeight w:val="930"/>
        </w:trPr>
        <w:tc>
          <w:tcPr>
            <w:tcW w:w="940" w:type="dxa"/>
            <w:hideMark/>
          </w:tcPr>
          <w:p w:rsidR="003A4116" w:rsidRPr="003A4116" w:rsidRDefault="003A4116" w:rsidP="003A4116">
            <w:pPr>
              <w:tabs>
                <w:tab w:val="left" w:pos="6804"/>
              </w:tabs>
            </w:pPr>
          </w:p>
        </w:tc>
        <w:tc>
          <w:tcPr>
            <w:tcW w:w="3700" w:type="dxa"/>
            <w:hideMark/>
          </w:tcPr>
          <w:p w:rsidR="003A4116" w:rsidRPr="003A4116" w:rsidRDefault="003A4116" w:rsidP="003A4116">
            <w:pPr>
              <w:tabs>
                <w:tab w:val="left" w:pos="6804"/>
              </w:tabs>
            </w:pPr>
          </w:p>
        </w:tc>
        <w:tc>
          <w:tcPr>
            <w:tcW w:w="2260" w:type="dxa"/>
            <w:hideMark/>
          </w:tcPr>
          <w:p w:rsidR="003A4116" w:rsidRPr="003A4116" w:rsidRDefault="003A4116" w:rsidP="003A4116">
            <w:pPr>
              <w:tabs>
                <w:tab w:val="left" w:pos="6804"/>
              </w:tabs>
            </w:pPr>
          </w:p>
        </w:tc>
        <w:tc>
          <w:tcPr>
            <w:tcW w:w="6220" w:type="dxa"/>
            <w:gridSpan w:val="4"/>
            <w:hideMark/>
          </w:tcPr>
          <w:p w:rsidR="003A4116" w:rsidRPr="003A4116" w:rsidRDefault="003A4116" w:rsidP="003A4116">
            <w:pPr>
              <w:tabs>
                <w:tab w:val="left" w:pos="6804"/>
              </w:tabs>
            </w:pPr>
          </w:p>
        </w:tc>
        <w:tc>
          <w:tcPr>
            <w:tcW w:w="1360" w:type="dxa"/>
            <w:hideMark/>
          </w:tcPr>
          <w:p w:rsidR="003A4116" w:rsidRPr="003A4116" w:rsidRDefault="003A4116" w:rsidP="003A4116">
            <w:pPr>
              <w:tabs>
                <w:tab w:val="left" w:pos="6804"/>
              </w:tabs>
            </w:pPr>
          </w:p>
        </w:tc>
        <w:tc>
          <w:tcPr>
            <w:tcW w:w="3460" w:type="dxa"/>
            <w:gridSpan w:val="2"/>
            <w:hideMark/>
          </w:tcPr>
          <w:p w:rsidR="003A4116" w:rsidRPr="003A4116" w:rsidRDefault="003A4116" w:rsidP="003A4116">
            <w:pPr>
              <w:tabs>
                <w:tab w:val="left" w:pos="6804"/>
              </w:tabs>
              <w:rPr>
                <w:b/>
                <w:bCs/>
              </w:rPr>
            </w:pPr>
            <w:r w:rsidRPr="003A4116">
              <w:rPr>
                <w:b/>
                <w:bCs/>
              </w:rPr>
              <w:t> </w:t>
            </w:r>
          </w:p>
        </w:tc>
      </w:tr>
      <w:tr w:rsidR="003A4116" w:rsidRPr="003A4116" w:rsidTr="003A4116">
        <w:trPr>
          <w:trHeight w:val="218"/>
        </w:trPr>
        <w:tc>
          <w:tcPr>
            <w:tcW w:w="940" w:type="dxa"/>
            <w:hideMark/>
          </w:tcPr>
          <w:p w:rsidR="003A4116" w:rsidRPr="003A4116" w:rsidRDefault="003A4116" w:rsidP="003A4116">
            <w:pPr>
              <w:tabs>
                <w:tab w:val="left" w:pos="6804"/>
              </w:tabs>
              <w:rPr>
                <w:b/>
                <w:bCs/>
              </w:rPr>
            </w:pPr>
          </w:p>
        </w:tc>
        <w:tc>
          <w:tcPr>
            <w:tcW w:w="3700" w:type="dxa"/>
            <w:hideMark/>
          </w:tcPr>
          <w:p w:rsidR="003A4116" w:rsidRPr="003A4116" w:rsidRDefault="003A4116" w:rsidP="003A4116">
            <w:pPr>
              <w:tabs>
                <w:tab w:val="left" w:pos="6804"/>
              </w:tabs>
            </w:pPr>
          </w:p>
        </w:tc>
        <w:tc>
          <w:tcPr>
            <w:tcW w:w="2260" w:type="dxa"/>
            <w:hideMark/>
          </w:tcPr>
          <w:p w:rsidR="003A4116" w:rsidRPr="003A4116" w:rsidRDefault="003A4116" w:rsidP="003A4116">
            <w:pPr>
              <w:tabs>
                <w:tab w:val="left" w:pos="6804"/>
              </w:tabs>
            </w:pPr>
          </w:p>
        </w:tc>
        <w:tc>
          <w:tcPr>
            <w:tcW w:w="1360" w:type="dxa"/>
            <w:hideMark/>
          </w:tcPr>
          <w:p w:rsidR="003A4116" w:rsidRPr="003A4116" w:rsidRDefault="003A4116" w:rsidP="003A4116">
            <w:pPr>
              <w:tabs>
                <w:tab w:val="left" w:pos="6804"/>
              </w:tabs>
            </w:pPr>
          </w:p>
        </w:tc>
        <w:tc>
          <w:tcPr>
            <w:tcW w:w="1480" w:type="dxa"/>
            <w:hideMark/>
          </w:tcPr>
          <w:p w:rsidR="003A4116" w:rsidRPr="003A4116" w:rsidRDefault="003A4116" w:rsidP="003A4116">
            <w:pPr>
              <w:tabs>
                <w:tab w:val="left" w:pos="6804"/>
              </w:tabs>
            </w:pPr>
          </w:p>
        </w:tc>
        <w:tc>
          <w:tcPr>
            <w:tcW w:w="1840" w:type="dxa"/>
            <w:hideMark/>
          </w:tcPr>
          <w:p w:rsidR="003A4116" w:rsidRPr="003A4116" w:rsidRDefault="003A4116" w:rsidP="003A4116">
            <w:pPr>
              <w:tabs>
                <w:tab w:val="left" w:pos="6804"/>
              </w:tabs>
            </w:pPr>
          </w:p>
        </w:tc>
        <w:tc>
          <w:tcPr>
            <w:tcW w:w="1540" w:type="dxa"/>
            <w:hideMark/>
          </w:tcPr>
          <w:p w:rsidR="003A4116" w:rsidRPr="003A4116" w:rsidRDefault="003A4116" w:rsidP="003A4116">
            <w:pPr>
              <w:tabs>
                <w:tab w:val="left" w:pos="6804"/>
              </w:tabs>
            </w:pPr>
          </w:p>
        </w:tc>
        <w:tc>
          <w:tcPr>
            <w:tcW w:w="1360" w:type="dxa"/>
            <w:hideMark/>
          </w:tcPr>
          <w:p w:rsidR="003A4116" w:rsidRPr="003A4116" w:rsidRDefault="003A4116" w:rsidP="003A4116">
            <w:pPr>
              <w:tabs>
                <w:tab w:val="left" w:pos="6804"/>
              </w:tabs>
            </w:pPr>
          </w:p>
        </w:tc>
        <w:tc>
          <w:tcPr>
            <w:tcW w:w="123" w:type="dxa"/>
            <w:hideMark/>
          </w:tcPr>
          <w:p w:rsidR="003A4116" w:rsidRPr="003A4116" w:rsidRDefault="003A4116" w:rsidP="003A4116">
            <w:pPr>
              <w:tabs>
                <w:tab w:val="left" w:pos="6804"/>
              </w:tabs>
            </w:pPr>
          </w:p>
        </w:tc>
        <w:tc>
          <w:tcPr>
            <w:tcW w:w="3337" w:type="dxa"/>
            <w:hideMark/>
          </w:tcPr>
          <w:p w:rsidR="003A4116" w:rsidRPr="003A4116" w:rsidRDefault="003A4116" w:rsidP="003A4116">
            <w:pPr>
              <w:tabs>
                <w:tab w:val="left" w:pos="6804"/>
              </w:tabs>
            </w:pPr>
          </w:p>
        </w:tc>
      </w:tr>
      <w:tr w:rsidR="003A4116" w:rsidRPr="003A4116" w:rsidTr="003A4116">
        <w:trPr>
          <w:trHeight w:val="360"/>
        </w:trPr>
        <w:tc>
          <w:tcPr>
            <w:tcW w:w="4640" w:type="dxa"/>
            <w:gridSpan w:val="2"/>
            <w:noWrap/>
            <w:hideMark/>
          </w:tcPr>
          <w:p w:rsidR="003A4116" w:rsidRPr="003A4116" w:rsidRDefault="003A4116" w:rsidP="003A4116">
            <w:pPr>
              <w:tabs>
                <w:tab w:val="left" w:pos="6804"/>
              </w:tabs>
              <w:rPr>
                <w:b/>
                <w:bCs/>
              </w:rPr>
            </w:pPr>
            <w:r w:rsidRPr="003A4116">
              <w:rPr>
                <w:b/>
                <w:bCs/>
              </w:rPr>
              <w:t>Представляет</w:t>
            </w:r>
          </w:p>
        </w:tc>
        <w:tc>
          <w:tcPr>
            <w:tcW w:w="13300" w:type="dxa"/>
            <w:gridSpan w:val="8"/>
            <w:noWrap/>
            <w:hideMark/>
          </w:tcPr>
          <w:p w:rsidR="003A4116" w:rsidRPr="003A4116" w:rsidRDefault="003A4116" w:rsidP="003A4116">
            <w:pPr>
              <w:tabs>
                <w:tab w:val="left" w:pos="6804"/>
              </w:tabs>
              <w:rPr>
                <w:b/>
                <w:bCs/>
              </w:rPr>
            </w:pPr>
            <w:r w:rsidRPr="003A4116">
              <w:rPr>
                <w:b/>
                <w:bCs/>
              </w:rPr>
              <w:t>администрация Красноборского городского поселения ТР ЛО</w:t>
            </w:r>
          </w:p>
        </w:tc>
      </w:tr>
      <w:tr w:rsidR="003A4116" w:rsidRPr="003A4116" w:rsidTr="003A4116">
        <w:trPr>
          <w:trHeight w:val="375"/>
        </w:trPr>
        <w:tc>
          <w:tcPr>
            <w:tcW w:w="940" w:type="dxa"/>
            <w:noWrap/>
            <w:hideMark/>
          </w:tcPr>
          <w:p w:rsidR="003A4116" w:rsidRPr="003A4116" w:rsidRDefault="003A4116" w:rsidP="003A4116">
            <w:pPr>
              <w:tabs>
                <w:tab w:val="left" w:pos="6804"/>
              </w:tabs>
              <w:rPr>
                <w:b/>
                <w:bCs/>
              </w:rPr>
            </w:pPr>
          </w:p>
        </w:tc>
        <w:tc>
          <w:tcPr>
            <w:tcW w:w="3700" w:type="dxa"/>
            <w:noWrap/>
            <w:hideMark/>
          </w:tcPr>
          <w:p w:rsidR="003A4116" w:rsidRPr="003A4116" w:rsidRDefault="003A4116" w:rsidP="003A4116">
            <w:pPr>
              <w:tabs>
                <w:tab w:val="left" w:pos="6804"/>
              </w:tabs>
            </w:pPr>
          </w:p>
        </w:tc>
        <w:tc>
          <w:tcPr>
            <w:tcW w:w="9963" w:type="dxa"/>
            <w:gridSpan w:val="7"/>
            <w:noWrap/>
            <w:hideMark/>
          </w:tcPr>
          <w:p w:rsidR="003A4116" w:rsidRPr="003A4116" w:rsidRDefault="003A4116" w:rsidP="003A4116">
            <w:pPr>
              <w:tabs>
                <w:tab w:val="left" w:pos="6804"/>
              </w:tabs>
            </w:pPr>
            <w:r w:rsidRPr="003A4116">
              <w:t>(укажите наименование муниципального района)</w:t>
            </w:r>
          </w:p>
        </w:tc>
        <w:tc>
          <w:tcPr>
            <w:tcW w:w="3337" w:type="dxa"/>
            <w:noWrap/>
            <w:hideMark/>
          </w:tcPr>
          <w:p w:rsidR="003A4116" w:rsidRPr="003A4116" w:rsidRDefault="003A4116" w:rsidP="003A4116">
            <w:pPr>
              <w:tabs>
                <w:tab w:val="left" w:pos="6804"/>
              </w:tabs>
            </w:pPr>
          </w:p>
        </w:tc>
      </w:tr>
      <w:tr w:rsidR="003A4116" w:rsidRPr="003A4116" w:rsidTr="003A4116">
        <w:trPr>
          <w:trHeight w:val="555"/>
        </w:trPr>
        <w:tc>
          <w:tcPr>
            <w:tcW w:w="14480" w:type="dxa"/>
            <w:gridSpan w:val="8"/>
            <w:vMerge w:val="restart"/>
            <w:noWrap/>
            <w:hideMark/>
          </w:tcPr>
          <w:p w:rsidR="003A4116" w:rsidRPr="003A4116" w:rsidRDefault="003A4116" w:rsidP="003A4116">
            <w:pPr>
              <w:tabs>
                <w:tab w:val="left" w:pos="6804"/>
              </w:tabs>
            </w:pPr>
            <w:r w:rsidRPr="003A4116">
              <w:t>Наименование позиции</w:t>
            </w:r>
          </w:p>
        </w:tc>
        <w:tc>
          <w:tcPr>
            <w:tcW w:w="3460" w:type="dxa"/>
            <w:gridSpan w:val="2"/>
            <w:hideMark/>
          </w:tcPr>
          <w:p w:rsidR="003A4116" w:rsidRPr="003A4116" w:rsidRDefault="003A4116" w:rsidP="003A4116">
            <w:pPr>
              <w:tabs>
                <w:tab w:val="left" w:pos="6804"/>
              </w:tabs>
            </w:pPr>
            <w:r w:rsidRPr="003A4116">
              <w:t xml:space="preserve">за муниципальный район </w:t>
            </w:r>
            <w:proofErr w:type="gramStart"/>
            <w:r w:rsidRPr="003A4116">
              <w:t>и  все</w:t>
            </w:r>
            <w:proofErr w:type="gramEnd"/>
            <w:r w:rsidRPr="003A4116">
              <w:t xml:space="preserve"> входящие в состав поселения</w:t>
            </w:r>
          </w:p>
        </w:tc>
      </w:tr>
      <w:tr w:rsidR="003A4116" w:rsidRPr="003A4116" w:rsidTr="003A4116">
        <w:trPr>
          <w:trHeight w:val="285"/>
        </w:trPr>
        <w:tc>
          <w:tcPr>
            <w:tcW w:w="14480" w:type="dxa"/>
            <w:gridSpan w:val="8"/>
            <w:vMerge/>
            <w:hideMark/>
          </w:tcPr>
          <w:p w:rsidR="003A4116" w:rsidRPr="003A4116" w:rsidRDefault="003A4116" w:rsidP="003A4116">
            <w:pPr>
              <w:tabs>
                <w:tab w:val="left" w:pos="6804"/>
              </w:tabs>
            </w:pPr>
          </w:p>
        </w:tc>
        <w:tc>
          <w:tcPr>
            <w:tcW w:w="3460" w:type="dxa"/>
            <w:gridSpan w:val="2"/>
            <w:hideMark/>
          </w:tcPr>
          <w:p w:rsidR="003A4116" w:rsidRPr="003A4116" w:rsidRDefault="003A4116" w:rsidP="003A4116">
            <w:pPr>
              <w:tabs>
                <w:tab w:val="left" w:pos="6804"/>
              </w:tabs>
            </w:pPr>
            <w:r w:rsidRPr="003A4116">
              <w:t>Органы местного самоуправления</w:t>
            </w:r>
          </w:p>
        </w:tc>
      </w:tr>
      <w:tr w:rsidR="003A4116" w:rsidRPr="003A4116" w:rsidTr="003A4116">
        <w:trPr>
          <w:trHeight w:val="510"/>
        </w:trPr>
        <w:tc>
          <w:tcPr>
            <w:tcW w:w="14480" w:type="dxa"/>
            <w:gridSpan w:val="8"/>
            <w:vMerge/>
            <w:hideMark/>
          </w:tcPr>
          <w:p w:rsidR="003A4116" w:rsidRPr="003A4116" w:rsidRDefault="003A4116" w:rsidP="003A4116">
            <w:pPr>
              <w:tabs>
                <w:tab w:val="left" w:pos="6804"/>
              </w:tabs>
            </w:pPr>
          </w:p>
        </w:tc>
        <w:tc>
          <w:tcPr>
            <w:tcW w:w="123" w:type="dxa"/>
            <w:hideMark/>
          </w:tcPr>
          <w:p w:rsidR="003A4116" w:rsidRPr="003A4116" w:rsidRDefault="003A4116" w:rsidP="003A4116">
            <w:pPr>
              <w:tabs>
                <w:tab w:val="left" w:pos="6804"/>
              </w:tabs>
            </w:pPr>
            <w:r w:rsidRPr="003A4116">
              <w:t> </w:t>
            </w:r>
          </w:p>
        </w:tc>
        <w:tc>
          <w:tcPr>
            <w:tcW w:w="3337" w:type="dxa"/>
            <w:hideMark/>
          </w:tcPr>
          <w:p w:rsidR="003A4116" w:rsidRPr="003A4116" w:rsidRDefault="003A4116" w:rsidP="003A4116">
            <w:pPr>
              <w:tabs>
                <w:tab w:val="left" w:pos="6804"/>
              </w:tabs>
            </w:pPr>
            <w:r w:rsidRPr="003A4116">
              <w:t>за первый квартал 2020 года</w:t>
            </w:r>
          </w:p>
        </w:tc>
      </w:tr>
      <w:tr w:rsidR="003A4116" w:rsidRPr="003A4116" w:rsidTr="003A4116">
        <w:trPr>
          <w:trHeight w:val="780"/>
        </w:trPr>
        <w:tc>
          <w:tcPr>
            <w:tcW w:w="4640" w:type="dxa"/>
            <w:gridSpan w:val="2"/>
            <w:vMerge w:val="restart"/>
            <w:hideMark/>
          </w:tcPr>
          <w:p w:rsidR="003A4116" w:rsidRPr="003A4116" w:rsidRDefault="003A4116" w:rsidP="003A4116">
            <w:pPr>
              <w:tabs>
                <w:tab w:val="left" w:pos="6804"/>
              </w:tabs>
            </w:pPr>
            <w:r w:rsidRPr="003A4116">
              <w:t>Общие сведения</w:t>
            </w:r>
          </w:p>
        </w:tc>
        <w:tc>
          <w:tcPr>
            <w:tcW w:w="6940" w:type="dxa"/>
            <w:gridSpan w:val="4"/>
            <w:vMerge w:val="restart"/>
            <w:hideMark/>
          </w:tcPr>
          <w:p w:rsidR="003A4116" w:rsidRPr="003A4116" w:rsidRDefault="003A4116" w:rsidP="003A4116">
            <w:pPr>
              <w:tabs>
                <w:tab w:val="left" w:pos="6804"/>
              </w:tabs>
            </w:pPr>
            <w:r w:rsidRPr="003A4116">
              <w:t>Общая численность муниципальных служащих (далее - служащие), подающих сведения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c>
          <w:tcPr>
            <w:tcW w:w="1540" w:type="dxa"/>
            <w:hideMark/>
          </w:tcPr>
          <w:p w:rsidR="003A4116" w:rsidRPr="003A4116" w:rsidRDefault="003A4116" w:rsidP="003A4116">
            <w:pPr>
              <w:tabs>
                <w:tab w:val="left" w:pos="6804"/>
              </w:tabs>
            </w:pPr>
            <w:r w:rsidRPr="003A4116">
              <w:t>штатная</w:t>
            </w:r>
          </w:p>
        </w:tc>
        <w:tc>
          <w:tcPr>
            <w:tcW w:w="1360" w:type="dxa"/>
            <w:hideMark/>
          </w:tcPr>
          <w:p w:rsidR="003A4116" w:rsidRPr="003A4116" w:rsidRDefault="003A4116" w:rsidP="003A4116">
            <w:pPr>
              <w:tabs>
                <w:tab w:val="left" w:pos="6804"/>
              </w:tabs>
            </w:pPr>
            <w:r w:rsidRPr="003A4116">
              <w:t>1.1.1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9</w:t>
            </w:r>
          </w:p>
        </w:tc>
      </w:tr>
      <w:tr w:rsidR="003A4116" w:rsidRPr="003A4116" w:rsidTr="003A4116">
        <w:trPr>
          <w:trHeight w:val="870"/>
        </w:trPr>
        <w:tc>
          <w:tcPr>
            <w:tcW w:w="4640" w:type="dxa"/>
            <w:gridSpan w:val="2"/>
            <w:vMerge/>
            <w:hideMark/>
          </w:tcPr>
          <w:p w:rsidR="003A4116" w:rsidRPr="003A4116" w:rsidRDefault="003A4116" w:rsidP="003A4116">
            <w:pPr>
              <w:tabs>
                <w:tab w:val="left" w:pos="6804"/>
              </w:tabs>
            </w:pPr>
          </w:p>
        </w:tc>
        <w:tc>
          <w:tcPr>
            <w:tcW w:w="6940" w:type="dxa"/>
            <w:gridSpan w:val="4"/>
            <w:vMerge/>
            <w:hideMark/>
          </w:tcPr>
          <w:p w:rsidR="003A4116" w:rsidRPr="003A4116" w:rsidRDefault="003A4116" w:rsidP="003A4116">
            <w:pPr>
              <w:tabs>
                <w:tab w:val="left" w:pos="6804"/>
              </w:tabs>
            </w:pPr>
          </w:p>
        </w:tc>
        <w:tc>
          <w:tcPr>
            <w:tcW w:w="1540" w:type="dxa"/>
            <w:hideMark/>
          </w:tcPr>
          <w:p w:rsidR="003A4116" w:rsidRPr="003A4116" w:rsidRDefault="003A4116" w:rsidP="003A4116">
            <w:pPr>
              <w:tabs>
                <w:tab w:val="left" w:pos="6804"/>
              </w:tabs>
            </w:pPr>
            <w:r w:rsidRPr="003A4116">
              <w:t>фактическая</w:t>
            </w:r>
          </w:p>
        </w:tc>
        <w:tc>
          <w:tcPr>
            <w:tcW w:w="1360" w:type="dxa"/>
            <w:hideMark/>
          </w:tcPr>
          <w:p w:rsidR="003A4116" w:rsidRPr="003A4116" w:rsidRDefault="003A4116" w:rsidP="003A4116">
            <w:pPr>
              <w:tabs>
                <w:tab w:val="left" w:pos="6804"/>
              </w:tabs>
            </w:pPr>
            <w:r w:rsidRPr="003A4116">
              <w:t>1.1.2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8</w:t>
            </w:r>
          </w:p>
        </w:tc>
      </w:tr>
      <w:tr w:rsidR="003A4116" w:rsidRPr="003A4116" w:rsidTr="003A4116">
        <w:trPr>
          <w:trHeight w:val="529"/>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Принято на службу служащих за отчетный период</w:t>
            </w:r>
          </w:p>
        </w:tc>
        <w:tc>
          <w:tcPr>
            <w:tcW w:w="1360" w:type="dxa"/>
            <w:hideMark/>
          </w:tcPr>
          <w:p w:rsidR="003A4116" w:rsidRPr="003A4116" w:rsidRDefault="003A4116" w:rsidP="003A4116">
            <w:pPr>
              <w:tabs>
                <w:tab w:val="left" w:pos="6804"/>
              </w:tabs>
            </w:pPr>
            <w:r w:rsidRPr="003A4116">
              <w:t>1.2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3</w:t>
            </w:r>
          </w:p>
        </w:tc>
      </w:tr>
      <w:tr w:rsidR="003A4116" w:rsidRPr="003A4116" w:rsidTr="003A4116">
        <w:trPr>
          <w:trHeight w:val="672"/>
        </w:trPr>
        <w:tc>
          <w:tcPr>
            <w:tcW w:w="4640" w:type="dxa"/>
            <w:gridSpan w:val="2"/>
            <w:vMerge w:val="restart"/>
            <w:hideMark/>
          </w:tcPr>
          <w:p w:rsidR="003A4116" w:rsidRPr="003A4116" w:rsidRDefault="003A4116" w:rsidP="003A4116">
            <w:pPr>
              <w:tabs>
                <w:tab w:val="left" w:pos="6804"/>
              </w:tabs>
            </w:pPr>
            <w:r w:rsidRPr="003A4116">
              <w:t>Сведения о штатной численности и укомплектованности подразделений*</w:t>
            </w:r>
            <w:r w:rsidRPr="003A4116">
              <w:br/>
              <w:t xml:space="preserve">(должностных лиц) по </w:t>
            </w:r>
            <w:r w:rsidRPr="003A4116">
              <w:lastRenderedPageBreak/>
              <w:t xml:space="preserve">профилактике коррупционных и иных правонарушений. </w:t>
            </w:r>
            <w:r w:rsidRPr="003A4116">
              <w:rPr>
                <w:b/>
                <w:bCs/>
              </w:rPr>
              <w:t xml:space="preserve">*Подразделение-это сектор, отдел и т.п. в структуре администрации муниципального образования. </w:t>
            </w:r>
          </w:p>
        </w:tc>
        <w:tc>
          <w:tcPr>
            <w:tcW w:w="8480" w:type="dxa"/>
            <w:gridSpan w:val="5"/>
            <w:hideMark/>
          </w:tcPr>
          <w:p w:rsidR="003A4116" w:rsidRPr="003A4116" w:rsidRDefault="003A4116" w:rsidP="003A4116">
            <w:pPr>
              <w:tabs>
                <w:tab w:val="left" w:pos="6804"/>
              </w:tabs>
            </w:pPr>
            <w:r w:rsidRPr="003A4116">
              <w:lastRenderedPageBreak/>
              <w:t>Штатная численность подразделений (должностных лиц) по профилактике коррупционных и иных правонарушений</w:t>
            </w:r>
          </w:p>
        </w:tc>
        <w:tc>
          <w:tcPr>
            <w:tcW w:w="1360" w:type="dxa"/>
            <w:hideMark/>
          </w:tcPr>
          <w:p w:rsidR="003A4116" w:rsidRPr="003A4116" w:rsidRDefault="003A4116" w:rsidP="003A4116">
            <w:pPr>
              <w:tabs>
                <w:tab w:val="left" w:pos="6804"/>
              </w:tabs>
            </w:pPr>
            <w:r w:rsidRPr="003A4116">
              <w:t>2.1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1</w:t>
            </w:r>
          </w:p>
        </w:tc>
      </w:tr>
      <w:tr w:rsidR="003A4116" w:rsidRPr="003A4116" w:rsidTr="003A4116">
        <w:trPr>
          <w:trHeight w:val="443"/>
        </w:trPr>
        <w:tc>
          <w:tcPr>
            <w:tcW w:w="4640" w:type="dxa"/>
            <w:gridSpan w:val="2"/>
            <w:vMerge/>
            <w:hideMark/>
          </w:tcPr>
          <w:p w:rsidR="003A4116" w:rsidRPr="003A4116" w:rsidRDefault="003A4116" w:rsidP="003A4116">
            <w:pPr>
              <w:tabs>
                <w:tab w:val="left" w:pos="6804"/>
              </w:tabs>
            </w:pPr>
          </w:p>
        </w:tc>
        <w:tc>
          <w:tcPr>
            <w:tcW w:w="6940" w:type="dxa"/>
            <w:gridSpan w:val="4"/>
            <w:vMerge w:val="restart"/>
            <w:hideMark/>
          </w:tcPr>
          <w:p w:rsidR="003A4116" w:rsidRPr="003A4116" w:rsidRDefault="003A4116" w:rsidP="003A4116">
            <w:pPr>
              <w:tabs>
                <w:tab w:val="left" w:pos="6804"/>
              </w:tabs>
            </w:pPr>
            <w:r w:rsidRPr="003A4116">
              <w:t>Фактическая численность подразделений (должностных лиц) по профилактике коррупционных и иных правонарушений, а также из указанной численности количество лиц с опытом работы</w:t>
            </w:r>
            <w:r w:rsidRPr="003A4116">
              <w:br/>
              <w:t>в данной сфере свыше 3-х лет</w:t>
            </w:r>
          </w:p>
        </w:tc>
        <w:tc>
          <w:tcPr>
            <w:tcW w:w="1540" w:type="dxa"/>
            <w:hideMark/>
          </w:tcPr>
          <w:p w:rsidR="003A4116" w:rsidRPr="003A4116" w:rsidRDefault="003A4116" w:rsidP="003A4116">
            <w:pPr>
              <w:tabs>
                <w:tab w:val="left" w:pos="6804"/>
              </w:tabs>
            </w:pPr>
            <w:r w:rsidRPr="003A4116">
              <w:t>всего</w:t>
            </w:r>
          </w:p>
        </w:tc>
        <w:tc>
          <w:tcPr>
            <w:tcW w:w="1360" w:type="dxa"/>
            <w:hideMark/>
          </w:tcPr>
          <w:p w:rsidR="003A4116" w:rsidRPr="003A4116" w:rsidRDefault="003A4116" w:rsidP="003A4116">
            <w:pPr>
              <w:tabs>
                <w:tab w:val="left" w:pos="6804"/>
              </w:tabs>
            </w:pPr>
            <w:r w:rsidRPr="003A4116">
              <w:t>2.2.1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1</w:t>
            </w:r>
          </w:p>
        </w:tc>
      </w:tr>
      <w:tr w:rsidR="003A4116" w:rsidRPr="003A4116" w:rsidTr="003A4116">
        <w:trPr>
          <w:trHeight w:val="1189"/>
        </w:trPr>
        <w:tc>
          <w:tcPr>
            <w:tcW w:w="4640" w:type="dxa"/>
            <w:gridSpan w:val="2"/>
            <w:vMerge/>
            <w:hideMark/>
          </w:tcPr>
          <w:p w:rsidR="003A4116" w:rsidRPr="003A4116" w:rsidRDefault="003A4116" w:rsidP="003A4116">
            <w:pPr>
              <w:tabs>
                <w:tab w:val="left" w:pos="6804"/>
              </w:tabs>
            </w:pPr>
          </w:p>
        </w:tc>
        <w:tc>
          <w:tcPr>
            <w:tcW w:w="6940" w:type="dxa"/>
            <w:gridSpan w:val="4"/>
            <w:vMerge/>
            <w:hideMark/>
          </w:tcPr>
          <w:p w:rsidR="003A4116" w:rsidRPr="003A4116" w:rsidRDefault="003A4116" w:rsidP="003A4116">
            <w:pPr>
              <w:tabs>
                <w:tab w:val="left" w:pos="6804"/>
              </w:tabs>
            </w:pPr>
          </w:p>
        </w:tc>
        <w:tc>
          <w:tcPr>
            <w:tcW w:w="1540" w:type="dxa"/>
            <w:hideMark/>
          </w:tcPr>
          <w:p w:rsidR="003A4116" w:rsidRPr="003A4116" w:rsidRDefault="003A4116" w:rsidP="003A4116">
            <w:pPr>
              <w:tabs>
                <w:tab w:val="left" w:pos="6804"/>
              </w:tabs>
            </w:pPr>
            <w:r w:rsidRPr="003A4116">
              <w:t>из них с опытом свыше</w:t>
            </w:r>
            <w:r w:rsidRPr="003A4116">
              <w:br/>
              <w:t xml:space="preserve"> 3-х лет</w:t>
            </w:r>
          </w:p>
        </w:tc>
        <w:tc>
          <w:tcPr>
            <w:tcW w:w="1360" w:type="dxa"/>
            <w:hideMark/>
          </w:tcPr>
          <w:p w:rsidR="003A4116" w:rsidRPr="003A4116" w:rsidRDefault="003A4116" w:rsidP="003A4116">
            <w:pPr>
              <w:tabs>
                <w:tab w:val="left" w:pos="6804"/>
              </w:tabs>
            </w:pPr>
            <w:r w:rsidRPr="003A4116">
              <w:t>2.2.2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1</w:t>
            </w:r>
          </w:p>
        </w:tc>
      </w:tr>
      <w:tr w:rsidR="003A4116" w:rsidRPr="003A4116" w:rsidTr="003A4116">
        <w:trPr>
          <w:trHeight w:val="852"/>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Количество подразделений по профилактике коррупционных и иных правонарушений</w:t>
            </w:r>
          </w:p>
        </w:tc>
        <w:tc>
          <w:tcPr>
            <w:tcW w:w="1360" w:type="dxa"/>
            <w:hideMark/>
          </w:tcPr>
          <w:p w:rsidR="003A4116" w:rsidRPr="003A4116" w:rsidRDefault="003A4116" w:rsidP="003A4116">
            <w:pPr>
              <w:tabs>
                <w:tab w:val="left" w:pos="6804"/>
              </w:tabs>
            </w:pPr>
            <w:r w:rsidRPr="003A4116">
              <w:t>2.3</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1230"/>
        </w:trPr>
        <w:tc>
          <w:tcPr>
            <w:tcW w:w="4640" w:type="dxa"/>
            <w:gridSpan w:val="2"/>
            <w:vMerge w:val="restart"/>
            <w:hideMark/>
          </w:tcPr>
          <w:p w:rsidR="003A4116" w:rsidRPr="003A4116" w:rsidRDefault="003A4116" w:rsidP="003A4116">
            <w:pPr>
              <w:tabs>
                <w:tab w:val="left" w:pos="6804"/>
              </w:tabs>
            </w:pPr>
            <w:r w:rsidRPr="003A4116">
              <w:t xml:space="preserve">Сведения об анализе и проверках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w:t>
            </w:r>
          </w:p>
        </w:tc>
        <w:tc>
          <w:tcPr>
            <w:tcW w:w="8480" w:type="dxa"/>
            <w:gridSpan w:val="5"/>
            <w:hideMark/>
          </w:tcPr>
          <w:p w:rsidR="003A4116" w:rsidRPr="003A4116" w:rsidRDefault="003A4116" w:rsidP="003A4116">
            <w:pPr>
              <w:tabs>
                <w:tab w:val="left" w:pos="6804"/>
              </w:tabs>
            </w:pPr>
            <w:r w:rsidRPr="003A4116">
              <w:t>Количество граждан, претендующих на замещение должностей муниципальной службы, предоставленные которыми сведения о доходах, об имуществе и обязательствах имущественного характера были проанализированы</w:t>
            </w:r>
          </w:p>
        </w:tc>
        <w:tc>
          <w:tcPr>
            <w:tcW w:w="1360" w:type="dxa"/>
            <w:hideMark/>
          </w:tcPr>
          <w:p w:rsidR="003A4116" w:rsidRPr="003A4116" w:rsidRDefault="003A4116" w:rsidP="003A4116">
            <w:pPr>
              <w:tabs>
                <w:tab w:val="left" w:pos="6804"/>
              </w:tabs>
            </w:pPr>
            <w:r w:rsidRPr="003A4116">
              <w:t>3.0</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2</w:t>
            </w:r>
          </w:p>
        </w:tc>
      </w:tr>
      <w:tr w:rsidR="003A4116" w:rsidRPr="003A4116" w:rsidTr="003A4116">
        <w:trPr>
          <w:trHeight w:val="852"/>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 xml:space="preserve">Количество указанных проверок </w:t>
            </w:r>
            <w:proofErr w:type="gramStart"/>
            <w:r w:rsidRPr="003A4116">
              <w:t>сведений,  представляемых</w:t>
            </w:r>
            <w:proofErr w:type="gramEnd"/>
            <w:r w:rsidRPr="003A4116">
              <w:t xml:space="preserve"> гражданами, претендующими на замещение должностей муниципальной службы</w:t>
            </w:r>
          </w:p>
        </w:tc>
        <w:tc>
          <w:tcPr>
            <w:tcW w:w="1360" w:type="dxa"/>
            <w:hideMark/>
          </w:tcPr>
          <w:p w:rsidR="003A4116" w:rsidRPr="003A4116" w:rsidRDefault="003A4116" w:rsidP="003A4116">
            <w:pPr>
              <w:tabs>
                <w:tab w:val="left" w:pos="6804"/>
              </w:tabs>
            </w:pPr>
            <w:r w:rsidRPr="003A4116">
              <w:t>3.1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743"/>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Количество граждан, в отношении которых установлены факты представления недостоверных и (или) неполных сведений</w:t>
            </w:r>
          </w:p>
        </w:tc>
        <w:tc>
          <w:tcPr>
            <w:tcW w:w="1360" w:type="dxa"/>
            <w:hideMark/>
          </w:tcPr>
          <w:p w:rsidR="003A4116" w:rsidRPr="003A4116" w:rsidRDefault="003A4116" w:rsidP="003A4116">
            <w:pPr>
              <w:tabs>
                <w:tab w:val="left" w:pos="6804"/>
              </w:tabs>
            </w:pPr>
            <w:r w:rsidRPr="003A4116">
              <w:t>3.2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60"/>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Количество граждан, которым отказано в замещении должностей муниципальной службы по результатам указанных проверок</w:t>
            </w:r>
          </w:p>
        </w:tc>
        <w:tc>
          <w:tcPr>
            <w:tcW w:w="1360" w:type="dxa"/>
            <w:hideMark/>
          </w:tcPr>
          <w:p w:rsidR="003A4116" w:rsidRPr="003A4116" w:rsidRDefault="003A4116" w:rsidP="003A4116">
            <w:pPr>
              <w:tabs>
                <w:tab w:val="left" w:pos="6804"/>
              </w:tabs>
            </w:pPr>
            <w:r w:rsidRPr="003A4116">
              <w:t>3.3</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1425"/>
        </w:trPr>
        <w:tc>
          <w:tcPr>
            <w:tcW w:w="4640" w:type="dxa"/>
            <w:gridSpan w:val="2"/>
            <w:hideMark/>
          </w:tcPr>
          <w:p w:rsidR="003A4116" w:rsidRPr="003A4116" w:rsidRDefault="003A4116" w:rsidP="003A4116">
            <w:pPr>
              <w:tabs>
                <w:tab w:val="left" w:pos="6804"/>
              </w:tabs>
            </w:pPr>
            <w:r w:rsidRPr="003A4116">
              <w:t xml:space="preserve">Сведения об анализе сведений о </w:t>
            </w:r>
            <w:proofErr w:type="gramStart"/>
            <w:r w:rsidRPr="003A4116">
              <w:t>доходах,  расходах</w:t>
            </w:r>
            <w:proofErr w:type="gramEnd"/>
            <w:r w:rsidRPr="003A4116">
              <w:t>, об имуществе и обязательствах имущественного характера, представляемых  служащими</w:t>
            </w:r>
          </w:p>
        </w:tc>
        <w:tc>
          <w:tcPr>
            <w:tcW w:w="8480" w:type="dxa"/>
            <w:gridSpan w:val="5"/>
            <w:hideMark/>
          </w:tcPr>
          <w:p w:rsidR="003A4116" w:rsidRPr="003A4116" w:rsidRDefault="003A4116" w:rsidP="003A4116">
            <w:pPr>
              <w:tabs>
                <w:tab w:val="left" w:pos="6804"/>
              </w:tabs>
            </w:pPr>
            <w:r w:rsidRPr="003A4116">
              <w:t>Количество служащих, предоставленные которыми сведения о доходах, расходах, об имуществе и обязательствах имущественного характера были проанализированы</w:t>
            </w:r>
          </w:p>
        </w:tc>
        <w:tc>
          <w:tcPr>
            <w:tcW w:w="1360" w:type="dxa"/>
            <w:hideMark/>
          </w:tcPr>
          <w:p w:rsidR="003A4116" w:rsidRPr="003A4116" w:rsidRDefault="003A4116" w:rsidP="003A4116">
            <w:pPr>
              <w:tabs>
                <w:tab w:val="left" w:pos="6804"/>
              </w:tabs>
            </w:pPr>
            <w:r w:rsidRPr="003A4116">
              <w:t>4.0</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49"/>
        </w:trPr>
        <w:tc>
          <w:tcPr>
            <w:tcW w:w="4640" w:type="dxa"/>
            <w:gridSpan w:val="2"/>
            <w:vMerge w:val="restart"/>
            <w:hideMark/>
          </w:tcPr>
          <w:p w:rsidR="003A4116" w:rsidRPr="003A4116" w:rsidRDefault="003A4116" w:rsidP="003A4116">
            <w:pPr>
              <w:tabs>
                <w:tab w:val="left" w:pos="6804"/>
              </w:tabs>
            </w:pPr>
            <w:r w:rsidRPr="003A4116">
              <w:t xml:space="preserve">Сведения об анализе и проверках достоверности и полноты сведений о </w:t>
            </w:r>
            <w:proofErr w:type="gramStart"/>
            <w:r w:rsidRPr="003A4116">
              <w:t>доходах,  об</w:t>
            </w:r>
            <w:proofErr w:type="gramEnd"/>
            <w:r w:rsidRPr="003A4116">
              <w:t xml:space="preserve"> имуществе и обязательствах имущественного характера, представляемых  служащими</w:t>
            </w:r>
          </w:p>
        </w:tc>
        <w:tc>
          <w:tcPr>
            <w:tcW w:w="8480" w:type="dxa"/>
            <w:gridSpan w:val="5"/>
            <w:hideMark/>
          </w:tcPr>
          <w:p w:rsidR="003A4116" w:rsidRPr="003A4116" w:rsidRDefault="003A4116" w:rsidP="003A4116">
            <w:pPr>
              <w:tabs>
                <w:tab w:val="left" w:pos="6804"/>
              </w:tabs>
            </w:pPr>
            <w:r w:rsidRPr="003A4116">
              <w:t xml:space="preserve">Количество указанных проверок сведений, </w:t>
            </w:r>
            <w:proofErr w:type="gramStart"/>
            <w:r w:rsidRPr="003A4116">
              <w:t>представляемых  служащими</w:t>
            </w:r>
            <w:proofErr w:type="gramEnd"/>
          </w:p>
        </w:tc>
        <w:tc>
          <w:tcPr>
            <w:tcW w:w="1360" w:type="dxa"/>
            <w:hideMark/>
          </w:tcPr>
          <w:p w:rsidR="003A4116" w:rsidRPr="003A4116" w:rsidRDefault="003A4116" w:rsidP="003A4116">
            <w:pPr>
              <w:tabs>
                <w:tab w:val="left" w:pos="6804"/>
              </w:tabs>
            </w:pPr>
            <w:r w:rsidRPr="003A4116">
              <w:t>4.1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792"/>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proofErr w:type="gramStart"/>
            <w:r w:rsidRPr="003A4116">
              <w:t>Количество  служащих</w:t>
            </w:r>
            <w:proofErr w:type="gramEnd"/>
            <w:r w:rsidRPr="003A4116">
              <w:t>, в отношении которых установлены факты представления недостоверных и (или) неполных сведений</w:t>
            </w:r>
          </w:p>
        </w:tc>
        <w:tc>
          <w:tcPr>
            <w:tcW w:w="1360" w:type="dxa"/>
            <w:hideMark/>
          </w:tcPr>
          <w:p w:rsidR="003A4116" w:rsidRPr="003A4116" w:rsidRDefault="003A4116" w:rsidP="003A4116">
            <w:pPr>
              <w:tabs>
                <w:tab w:val="left" w:pos="6804"/>
              </w:tabs>
            </w:pPr>
            <w:r w:rsidRPr="003A4116">
              <w:t>4.2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372"/>
        </w:trPr>
        <w:tc>
          <w:tcPr>
            <w:tcW w:w="4640" w:type="dxa"/>
            <w:gridSpan w:val="2"/>
            <w:vMerge/>
            <w:hideMark/>
          </w:tcPr>
          <w:p w:rsidR="003A4116" w:rsidRPr="003A4116" w:rsidRDefault="003A4116" w:rsidP="003A4116">
            <w:pPr>
              <w:tabs>
                <w:tab w:val="left" w:pos="6804"/>
              </w:tabs>
            </w:pPr>
          </w:p>
        </w:tc>
        <w:tc>
          <w:tcPr>
            <w:tcW w:w="6940" w:type="dxa"/>
            <w:gridSpan w:val="4"/>
            <w:vMerge w:val="restart"/>
            <w:hideMark/>
          </w:tcPr>
          <w:p w:rsidR="003A4116" w:rsidRPr="003A4116" w:rsidRDefault="003A4116" w:rsidP="003A4116">
            <w:pPr>
              <w:tabs>
                <w:tab w:val="left" w:pos="6804"/>
              </w:tabs>
            </w:pPr>
            <w:r w:rsidRPr="003A4116">
              <w:t>Количество служащих, привлеченных к дисциплинарной ответственности по результатам указанных проверок</w:t>
            </w:r>
          </w:p>
        </w:tc>
        <w:tc>
          <w:tcPr>
            <w:tcW w:w="1540" w:type="dxa"/>
            <w:hideMark/>
          </w:tcPr>
          <w:p w:rsidR="003A4116" w:rsidRPr="003A4116" w:rsidRDefault="003A4116" w:rsidP="003A4116">
            <w:pPr>
              <w:tabs>
                <w:tab w:val="left" w:pos="6804"/>
              </w:tabs>
            </w:pPr>
            <w:r w:rsidRPr="003A4116">
              <w:t>всего</w:t>
            </w:r>
          </w:p>
        </w:tc>
        <w:tc>
          <w:tcPr>
            <w:tcW w:w="1360" w:type="dxa"/>
            <w:hideMark/>
          </w:tcPr>
          <w:p w:rsidR="003A4116" w:rsidRPr="003A4116" w:rsidRDefault="003A4116" w:rsidP="003A4116">
            <w:pPr>
              <w:tabs>
                <w:tab w:val="left" w:pos="6804"/>
              </w:tabs>
            </w:pPr>
            <w:r w:rsidRPr="003A4116">
              <w:t>4.3.1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30"/>
        </w:trPr>
        <w:tc>
          <w:tcPr>
            <w:tcW w:w="4640" w:type="dxa"/>
            <w:gridSpan w:val="2"/>
            <w:vMerge/>
            <w:hideMark/>
          </w:tcPr>
          <w:p w:rsidR="003A4116" w:rsidRPr="003A4116" w:rsidRDefault="003A4116" w:rsidP="003A4116">
            <w:pPr>
              <w:tabs>
                <w:tab w:val="left" w:pos="6804"/>
              </w:tabs>
            </w:pPr>
          </w:p>
        </w:tc>
        <w:tc>
          <w:tcPr>
            <w:tcW w:w="6940" w:type="dxa"/>
            <w:gridSpan w:val="4"/>
            <w:vMerge/>
            <w:hideMark/>
          </w:tcPr>
          <w:p w:rsidR="003A4116" w:rsidRPr="003A4116" w:rsidRDefault="003A4116" w:rsidP="003A4116">
            <w:pPr>
              <w:tabs>
                <w:tab w:val="left" w:pos="6804"/>
              </w:tabs>
            </w:pPr>
          </w:p>
        </w:tc>
        <w:tc>
          <w:tcPr>
            <w:tcW w:w="1540" w:type="dxa"/>
            <w:hideMark/>
          </w:tcPr>
          <w:p w:rsidR="003A4116" w:rsidRPr="003A4116" w:rsidRDefault="003A4116" w:rsidP="003A4116">
            <w:pPr>
              <w:tabs>
                <w:tab w:val="left" w:pos="6804"/>
              </w:tabs>
            </w:pPr>
            <w:r w:rsidRPr="003A4116">
              <w:t>из них уволено</w:t>
            </w:r>
          </w:p>
        </w:tc>
        <w:tc>
          <w:tcPr>
            <w:tcW w:w="1360" w:type="dxa"/>
            <w:hideMark/>
          </w:tcPr>
          <w:p w:rsidR="003A4116" w:rsidRPr="003A4116" w:rsidRDefault="003A4116" w:rsidP="003A4116">
            <w:pPr>
              <w:tabs>
                <w:tab w:val="left" w:pos="6804"/>
              </w:tabs>
            </w:pPr>
            <w:r w:rsidRPr="003A4116">
              <w:t>4.3.2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49"/>
        </w:trPr>
        <w:tc>
          <w:tcPr>
            <w:tcW w:w="4640" w:type="dxa"/>
            <w:gridSpan w:val="2"/>
            <w:vMerge w:val="restart"/>
            <w:hideMark/>
          </w:tcPr>
          <w:p w:rsidR="003A4116" w:rsidRPr="003A4116" w:rsidRDefault="003A4116" w:rsidP="003A4116">
            <w:pPr>
              <w:tabs>
                <w:tab w:val="left" w:pos="6804"/>
              </w:tabs>
            </w:pPr>
            <w:r w:rsidRPr="003A4116">
              <w:lastRenderedPageBreak/>
              <w:t>Информация о результатах контроля сведений о расходах, проведенных подразделениями (должностными лицами) по профилактике коррупционных и иных правонарушений</w:t>
            </w:r>
          </w:p>
        </w:tc>
        <w:tc>
          <w:tcPr>
            <w:tcW w:w="8480" w:type="dxa"/>
            <w:gridSpan w:val="5"/>
            <w:hideMark/>
          </w:tcPr>
          <w:p w:rsidR="003A4116" w:rsidRPr="003A4116" w:rsidRDefault="003A4116" w:rsidP="003A4116">
            <w:pPr>
              <w:tabs>
                <w:tab w:val="left" w:pos="6804"/>
              </w:tabs>
            </w:pPr>
            <w:r w:rsidRPr="003A4116">
              <w:t>Количество проверок сведений о расходах, проведенных указанными подразделениями (должностными лицами)</w:t>
            </w:r>
          </w:p>
        </w:tc>
        <w:tc>
          <w:tcPr>
            <w:tcW w:w="1360" w:type="dxa"/>
            <w:hideMark/>
          </w:tcPr>
          <w:p w:rsidR="003A4116" w:rsidRPr="003A4116" w:rsidRDefault="003A4116" w:rsidP="003A4116">
            <w:pPr>
              <w:tabs>
                <w:tab w:val="left" w:pos="6804"/>
              </w:tabs>
            </w:pPr>
            <w:r w:rsidRPr="003A4116">
              <w:t>5.1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38"/>
        </w:trPr>
        <w:tc>
          <w:tcPr>
            <w:tcW w:w="4640" w:type="dxa"/>
            <w:gridSpan w:val="2"/>
            <w:vMerge/>
            <w:hideMark/>
          </w:tcPr>
          <w:p w:rsidR="003A4116" w:rsidRPr="003A4116" w:rsidRDefault="003A4116" w:rsidP="003A4116">
            <w:pPr>
              <w:tabs>
                <w:tab w:val="left" w:pos="6804"/>
              </w:tabs>
            </w:pPr>
          </w:p>
        </w:tc>
        <w:tc>
          <w:tcPr>
            <w:tcW w:w="5100" w:type="dxa"/>
            <w:gridSpan w:val="3"/>
            <w:vMerge w:val="restart"/>
            <w:hideMark/>
          </w:tcPr>
          <w:p w:rsidR="003A4116" w:rsidRPr="003A4116" w:rsidRDefault="003A4116" w:rsidP="003A4116">
            <w:pPr>
              <w:tabs>
                <w:tab w:val="left" w:pos="6804"/>
              </w:tabs>
            </w:pPr>
            <w:r w:rsidRPr="003A4116">
              <w:t>Количество служащих, в результате контроля за расходами которых внесены предложения о применении к ним мер юридической ответственности и (или) направлении материалов, полученных в результате указанного контроля, в правоохранительные органы</w:t>
            </w:r>
          </w:p>
        </w:tc>
        <w:tc>
          <w:tcPr>
            <w:tcW w:w="3380" w:type="dxa"/>
            <w:gridSpan w:val="2"/>
            <w:hideMark/>
          </w:tcPr>
          <w:p w:rsidR="003A4116" w:rsidRPr="003A4116" w:rsidRDefault="003A4116" w:rsidP="003A4116">
            <w:pPr>
              <w:tabs>
                <w:tab w:val="left" w:pos="6804"/>
              </w:tabs>
            </w:pPr>
            <w:r w:rsidRPr="003A4116">
              <w:t>всего</w:t>
            </w:r>
          </w:p>
        </w:tc>
        <w:tc>
          <w:tcPr>
            <w:tcW w:w="1360" w:type="dxa"/>
            <w:hideMark/>
          </w:tcPr>
          <w:p w:rsidR="003A4116" w:rsidRPr="003A4116" w:rsidRDefault="003A4116" w:rsidP="003A4116">
            <w:pPr>
              <w:tabs>
                <w:tab w:val="left" w:pos="6804"/>
              </w:tabs>
            </w:pPr>
            <w:r w:rsidRPr="003A4116">
              <w:t>5.2.1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1710"/>
        </w:trPr>
        <w:tc>
          <w:tcPr>
            <w:tcW w:w="4640" w:type="dxa"/>
            <w:gridSpan w:val="2"/>
            <w:vMerge/>
            <w:hideMark/>
          </w:tcPr>
          <w:p w:rsidR="003A4116" w:rsidRPr="003A4116" w:rsidRDefault="003A4116" w:rsidP="003A4116">
            <w:pPr>
              <w:tabs>
                <w:tab w:val="left" w:pos="6804"/>
              </w:tabs>
            </w:pPr>
          </w:p>
        </w:tc>
        <w:tc>
          <w:tcPr>
            <w:tcW w:w="5100" w:type="dxa"/>
            <w:gridSpan w:val="3"/>
            <w:vMerge/>
            <w:hideMark/>
          </w:tcPr>
          <w:p w:rsidR="003A4116" w:rsidRPr="003A4116" w:rsidRDefault="003A4116" w:rsidP="003A4116">
            <w:pPr>
              <w:tabs>
                <w:tab w:val="left" w:pos="6804"/>
              </w:tabs>
            </w:pPr>
          </w:p>
        </w:tc>
        <w:tc>
          <w:tcPr>
            <w:tcW w:w="3380" w:type="dxa"/>
            <w:gridSpan w:val="2"/>
            <w:hideMark/>
          </w:tcPr>
          <w:p w:rsidR="003A4116" w:rsidRPr="003A4116" w:rsidRDefault="003A4116" w:rsidP="003A4116">
            <w:pPr>
              <w:tabs>
                <w:tab w:val="left" w:pos="6804"/>
              </w:tabs>
            </w:pPr>
            <w:r w:rsidRPr="003A4116">
              <w:t>в том числе не представивших сведения о расходах, но обязанных их представлять</w:t>
            </w:r>
          </w:p>
        </w:tc>
        <w:tc>
          <w:tcPr>
            <w:tcW w:w="1360" w:type="dxa"/>
            <w:hideMark/>
          </w:tcPr>
          <w:p w:rsidR="003A4116" w:rsidRPr="003A4116" w:rsidRDefault="003A4116" w:rsidP="003A4116">
            <w:pPr>
              <w:tabs>
                <w:tab w:val="left" w:pos="6804"/>
              </w:tabs>
            </w:pPr>
            <w:r w:rsidRPr="003A4116">
              <w:t>5.2.2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12"/>
        </w:trPr>
        <w:tc>
          <w:tcPr>
            <w:tcW w:w="4640" w:type="dxa"/>
            <w:gridSpan w:val="2"/>
            <w:vMerge/>
            <w:hideMark/>
          </w:tcPr>
          <w:p w:rsidR="003A4116" w:rsidRPr="003A4116" w:rsidRDefault="003A4116" w:rsidP="003A4116">
            <w:pPr>
              <w:tabs>
                <w:tab w:val="left" w:pos="6804"/>
              </w:tabs>
            </w:pPr>
          </w:p>
        </w:tc>
        <w:tc>
          <w:tcPr>
            <w:tcW w:w="2260" w:type="dxa"/>
            <w:vMerge w:val="restart"/>
            <w:hideMark/>
          </w:tcPr>
          <w:p w:rsidR="003A4116" w:rsidRPr="003A4116" w:rsidRDefault="003A4116" w:rsidP="003A4116">
            <w:pPr>
              <w:tabs>
                <w:tab w:val="left" w:pos="6804"/>
              </w:tabs>
            </w:pPr>
            <w:r w:rsidRPr="003A4116">
              <w:t>из них</w:t>
            </w:r>
          </w:p>
        </w:tc>
        <w:tc>
          <w:tcPr>
            <w:tcW w:w="6220" w:type="dxa"/>
            <w:gridSpan w:val="4"/>
            <w:hideMark/>
          </w:tcPr>
          <w:p w:rsidR="003A4116" w:rsidRPr="003A4116" w:rsidRDefault="003A4116" w:rsidP="003A4116">
            <w:pPr>
              <w:tabs>
                <w:tab w:val="left" w:pos="6804"/>
              </w:tabs>
            </w:pPr>
            <w:r w:rsidRPr="003A4116">
              <w:t>привлечено к дисциплинарной ответственности</w:t>
            </w:r>
          </w:p>
        </w:tc>
        <w:tc>
          <w:tcPr>
            <w:tcW w:w="1360" w:type="dxa"/>
            <w:hideMark/>
          </w:tcPr>
          <w:p w:rsidR="003A4116" w:rsidRPr="003A4116" w:rsidRDefault="003A4116" w:rsidP="003A4116">
            <w:pPr>
              <w:tabs>
                <w:tab w:val="left" w:pos="6804"/>
              </w:tabs>
            </w:pPr>
            <w:r w:rsidRPr="003A4116">
              <w:t>5.2.3.1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00"/>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1360" w:type="dxa"/>
            <w:hideMark/>
          </w:tcPr>
          <w:p w:rsidR="003A4116" w:rsidRPr="003A4116" w:rsidRDefault="003A4116" w:rsidP="003A4116">
            <w:pPr>
              <w:tabs>
                <w:tab w:val="left" w:pos="6804"/>
              </w:tabs>
            </w:pPr>
            <w:r w:rsidRPr="003A4116">
              <w:t>в том числе</w:t>
            </w:r>
          </w:p>
        </w:tc>
        <w:tc>
          <w:tcPr>
            <w:tcW w:w="4860" w:type="dxa"/>
            <w:gridSpan w:val="3"/>
            <w:hideMark/>
          </w:tcPr>
          <w:p w:rsidR="003A4116" w:rsidRPr="003A4116" w:rsidRDefault="003A4116" w:rsidP="003A4116">
            <w:pPr>
              <w:tabs>
                <w:tab w:val="left" w:pos="6804"/>
              </w:tabs>
            </w:pPr>
            <w:r w:rsidRPr="003A4116">
              <w:t>уволено</w:t>
            </w:r>
          </w:p>
        </w:tc>
        <w:tc>
          <w:tcPr>
            <w:tcW w:w="1360" w:type="dxa"/>
            <w:hideMark/>
          </w:tcPr>
          <w:p w:rsidR="003A4116" w:rsidRPr="003A4116" w:rsidRDefault="003A4116" w:rsidP="003A4116">
            <w:pPr>
              <w:tabs>
                <w:tab w:val="left" w:pos="6804"/>
              </w:tabs>
            </w:pPr>
            <w:r w:rsidRPr="003A4116">
              <w:t>5.2.3.2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1050"/>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количество материалов, направленных по результатам указанных проверок в органы прокуратуры (иные органы по компетенции)</w:t>
            </w:r>
          </w:p>
        </w:tc>
        <w:tc>
          <w:tcPr>
            <w:tcW w:w="1360" w:type="dxa"/>
            <w:hideMark/>
          </w:tcPr>
          <w:p w:rsidR="003A4116" w:rsidRPr="003A4116" w:rsidRDefault="003A4116" w:rsidP="003A4116">
            <w:pPr>
              <w:tabs>
                <w:tab w:val="left" w:pos="6804"/>
              </w:tabs>
            </w:pPr>
            <w:r w:rsidRPr="003A4116">
              <w:t>5.2.3.3</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803"/>
        </w:trPr>
        <w:tc>
          <w:tcPr>
            <w:tcW w:w="4640" w:type="dxa"/>
            <w:gridSpan w:val="2"/>
            <w:vMerge/>
            <w:hideMark/>
          </w:tcPr>
          <w:p w:rsidR="003A4116" w:rsidRPr="003A4116" w:rsidRDefault="003A4116" w:rsidP="003A4116">
            <w:pPr>
              <w:tabs>
                <w:tab w:val="left" w:pos="6804"/>
              </w:tabs>
            </w:pPr>
          </w:p>
        </w:tc>
        <w:tc>
          <w:tcPr>
            <w:tcW w:w="2260" w:type="dxa"/>
            <w:hideMark/>
          </w:tcPr>
          <w:p w:rsidR="003A4116" w:rsidRPr="003A4116" w:rsidRDefault="003A4116" w:rsidP="003A4116">
            <w:pPr>
              <w:tabs>
                <w:tab w:val="left" w:pos="6804"/>
              </w:tabs>
            </w:pPr>
            <w:r w:rsidRPr="003A4116">
              <w:t>в том числе по которым</w:t>
            </w:r>
          </w:p>
        </w:tc>
        <w:tc>
          <w:tcPr>
            <w:tcW w:w="6220" w:type="dxa"/>
            <w:gridSpan w:val="4"/>
            <w:hideMark/>
          </w:tcPr>
          <w:p w:rsidR="003A4116" w:rsidRPr="003A4116" w:rsidRDefault="003A4116" w:rsidP="003A4116">
            <w:pPr>
              <w:tabs>
                <w:tab w:val="left" w:pos="6804"/>
              </w:tabs>
            </w:pPr>
            <w:r w:rsidRPr="003A4116">
              <w:t>возбуждено уголовных дел</w:t>
            </w:r>
          </w:p>
        </w:tc>
        <w:tc>
          <w:tcPr>
            <w:tcW w:w="1360" w:type="dxa"/>
            <w:hideMark/>
          </w:tcPr>
          <w:p w:rsidR="003A4116" w:rsidRPr="003A4116" w:rsidRDefault="003A4116" w:rsidP="003A4116">
            <w:pPr>
              <w:tabs>
                <w:tab w:val="left" w:pos="6804"/>
              </w:tabs>
            </w:pPr>
            <w:r w:rsidRPr="003A4116">
              <w:t>5.2.3.4</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803"/>
        </w:trPr>
        <w:tc>
          <w:tcPr>
            <w:tcW w:w="4640" w:type="dxa"/>
            <w:gridSpan w:val="2"/>
            <w:vMerge w:val="restart"/>
            <w:hideMark/>
          </w:tcPr>
          <w:p w:rsidR="003A4116" w:rsidRPr="003A4116" w:rsidRDefault="003A4116" w:rsidP="003A4116">
            <w:pPr>
              <w:tabs>
                <w:tab w:val="left" w:pos="6804"/>
              </w:tabs>
            </w:pPr>
            <w:r w:rsidRPr="003A4116">
              <w:t>Уведомления служащих о возникновении (возможном возникновении) у них конфликта интересов</w:t>
            </w:r>
          </w:p>
        </w:tc>
        <w:tc>
          <w:tcPr>
            <w:tcW w:w="8480" w:type="dxa"/>
            <w:gridSpan w:val="5"/>
            <w:hideMark/>
          </w:tcPr>
          <w:p w:rsidR="003A4116" w:rsidRPr="003A4116" w:rsidRDefault="003A4116" w:rsidP="003A4116">
            <w:pPr>
              <w:tabs>
                <w:tab w:val="left" w:pos="6804"/>
              </w:tabs>
            </w:pPr>
            <w:r w:rsidRPr="003A4116">
              <w:t xml:space="preserve">Количество поступивших уведомлений </w:t>
            </w:r>
            <w:proofErr w:type="gramStart"/>
            <w:r w:rsidRPr="003A4116">
              <w:t>служащих  о</w:t>
            </w:r>
            <w:proofErr w:type="gramEnd"/>
            <w:r w:rsidRPr="003A4116">
              <w:t xml:space="preserve"> возникновении у них конфликта интересов</w:t>
            </w:r>
          </w:p>
        </w:tc>
        <w:tc>
          <w:tcPr>
            <w:tcW w:w="1360" w:type="dxa"/>
            <w:hideMark/>
          </w:tcPr>
          <w:p w:rsidR="003A4116" w:rsidRPr="003A4116" w:rsidRDefault="003A4116" w:rsidP="003A4116">
            <w:pPr>
              <w:tabs>
                <w:tab w:val="left" w:pos="6804"/>
              </w:tabs>
            </w:pPr>
            <w:r w:rsidRPr="003A4116">
              <w:t>к5.1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803"/>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 xml:space="preserve">Количество поступивших уведомлений </w:t>
            </w:r>
            <w:proofErr w:type="gramStart"/>
            <w:r w:rsidRPr="003A4116">
              <w:t>служащих  о</w:t>
            </w:r>
            <w:proofErr w:type="gramEnd"/>
            <w:r w:rsidRPr="003A4116">
              <w:t xml:space="preserve"> </w:t>
            </w:r>
            <w:r w:rsidRPr="003A4116">
              <w:rPr>
                <w:b/>
                <w:bCs/>
              </w:rPr>
              <w:t>возможном</w:t>
            </w:r>
            <w:r w:rsidRPr="003A4116">
              <w:t xml:space="preserve"> возникновении у них конфликта интересов</w:t>
            </w:r>
          </w:p>
        </w:tc>
        <w:tc>
          <w:tcPr>
            <w:tcW w:w="1360" w:type="dxa"/>
            <w:hideMark/>
          </w:tcPr>
          <w:p w:rsidR="003A4116" w:rsidRPr="003A4116" w:rsidRDefault="003A4116" w:rsidP="003A4116">
            <w:pPr>
              <w:tabs>
                <w:tab w:val="left" w:pos="6804"/>
              </w:tabs>
            </w:pPr>
            <w:r w:rsidRPr="003A4116">
              <w:t>к5.2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803"/>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Количество служащих, уведомивших о возникновении или возможном возникновении у них конфликта интересов</w:t>
            </w:r>
          </w:p>
        </w:tc>
        <w:tc>
          <w:tcPr>
            <w:tcW w:w="1360" w:type="dxa"/>
            <w:hideMark/>
          </w:tcPr>
          <w:p w:rsidR="003A4116" w:rsidRPr="003A4116" w:rsidRDefault="003A4116" w:rsidP="003A4116">
            <w:pPr>
              <w:tabs>
                <w:tab w:val="left" w:pos="6804"/>
              </w:tabs>
            </w:pPr>
            <w:r w:rsidRPr="003A4116">
              <w:t>к5.3</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803"/>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Количество служащих, которыми (в отношении которых) были приняты меры по предотвращению/урегулированию конфликта интересов</w:t>
            </w:r>
          </w:p>
        </w:tc>
        <w:tc>
          <w:tcPr>
            <w:tcW w:w="1360" w:type="dxa"/>
            <w:hideMark/>
          </w:tcPr>
          <w:p w:rsidR="003A4116" w:rsidRPr="003A4116" w:rsidRDefault="003A4116" w:rsidP="003A4116">
            <w:pPr>
              <w:tabs>
                <w:tab w:val="left" w:pos="6804"/>
              </w:tabs>
            </w:pPr>
            <w:r w:rsidRPr="003A4116">
              <w:t>к5.4</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803"/>
        </w:trPr>
        <w:tc>
          <w:tcPr>
            <w:tcW w:w="4640" w:type="dxa"/>
            <w:gridSpan w:val="2"/>
            <w:vMerge/>
            <w:hideMark/>
          </w:tcPr>
          <w:p w:rsidR="003A4116" w:rsidRPr="003A4116" w:rsidRDefault="003A4116" w:rsidP="003A4116">
            <w:pPr>
              <w:tabs>
                <w:tab w:val="left" w:pos="6804"/>
              </w:tabs>
            </w:pPr>
          </w:p>
        </w:tc>
        <w:tc>
          <w:tcPr>
            <w:tcW w:w="2260" w:type="dxa"/>
            <w:vMerge w:val="restart"/>
            <w:hideMark/>
          </w:tcPr>
          <w:p w:rsidR="003A4116" w:rsidRPr="003A4116" w:rsidRDefault="003A4116" w:rsidP="003A4116">
            <w:pPr>
              <w:tabs>
                <w:tab w:val="left" w:pos="6804"/>
              </w:tabs>
            </w:pPr>
            <w:r w:rsidRPr="003A4116">
              <w:t xml:space="preserve">из них предотвращение или урегулирование конфликта интересов состояло </w:t>
            </w:r>
          </w:p>
        </w:tc>
        <w:tc>
          <w:tcPr>
            <w:tcW w:w="6220" w:type="dxa"/>
            <w:gridSpan w:val="4"/>
            <w:hideMark/>
          </w:tcPr>
          <w:p w:rsidR="003A4116" w:rsidRPr="003A4116" w:rsidRDefault="003A4116" w:rsidP="003A4116">
            <w:pPr>
              <w:tabs>
                <w:tab w:val="left" w:pos="6804"/>
              </w:tabs>
            </w:pPr>
            <w:r w:rsidRPr="003A4116">
              <w:t>в изменении должностного или служебного положения служащего</w:t>
            </w:r>
          </w:p>
        </w:tc>
        <w:tc>
          <w:tcPr>
            <w:tcW w:w="1360" w:type="dxa"/>
            <w:hideMark/>
          </w:tcPr>
          <w:p w:rsidR="003A4116" w:rsidRPr="003A4116" w:rsidRDefault="003A4116" w:rsidP="003A4116">
            <w:pPr>
              <w:tabs>
                <w:tab w:val="left" w:pos="6804"/>
              </w:tabs>
            </w:pPr>
            <w:r w:rsidRPr="003A4116">
              <w:t>к5.4.1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803"/>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1360" w:type="dxa"/>
            <w:hideMark/>
          </w:tcPr>
          <w:p w:rsidR="003A4116" w:rsidRPr="003A4116" w:rsidRDefault="003A4116" w:rsidP="003A4116">
            <w:pPr>
              <w:tabs>
                <w:tab w:val="left" w:pos="6804"/>
              </w:tabs>
            </w:pPr>
            <w:r w:rsidRPr="003A4116">
              <w:t>в том числе</w:t>
            </w:r>
          </w:p>
        </w:tc>
        <w:tc>
          <w:tcPr>
            <w:tcW w:w="4860" w:type="dxa"/>
            <w:gridSpan w:val="3"/>
            <w:hideMark/>
          </w:tcPr>
          <w:p w:rsidR="003A4116" w:rsidRPr="003A4116" w:rsidRDefault="003A4116" w:rsidP="003A4116">
            <w:pPr>
              <w:tabs>
                <w:tab w:val="left" w:pos="6804"/>
              </w:tabs>
            </w:pPr>
            <w:r w:rsidRPr="003A4116">
              <w:t>в отстранении от исполнения должностных (служебных) обязанностей</w:t>
            </w:r>
          </w:p>
        </w:tc>
        <w:tc>
          <w:tcPr>
            <w:tcW w:w="1360" w:type="dxa"/>
            <w:hideMark/>
          </w:tcPr>
          <w:p w:rsidR="003A4116" w:rsidRPr="003A4116" w:rsidRDefault="003A4116" w:rsidP="003A4116">
            <w:pPr>
              <w:tabs>
                <w:tab w:val="left" w:pos="6804"/>
              </w:tabs>
            </w:pPr>
            <w:r w:rsidRPr="003A4116">
              <w:t>к5.4.1.1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803"/>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6220" w:type="dxa"/>
            <w:gridSpan w:val="4"/>
            <w:hideMark/>
          </w:tcPr>
          <w:p w:rsidR="003A4116" w:rsidRPr="003A4116" w:rsidRDefault="003A4116" w:rsidP="003A4116">
            <w:pPr>
              <w:tabs>
                <w:tab w:val="left" w:pos="6804"/>
              </w:tabs>
            </w:pPr>
            <w:r w:rsidRPr="003A4116">
              <w:t>в отводе или самоотводе служащего</w:t>
            </w:r>
          </w:p>
        </w:tc>
        <w:tc>
          <w:tcPr>
            <w:tcW w:w="1360" w:type="dxa"/>
            <w:hideMark/>
          </w:tcPr>
          <w:p w:rsidR="003A4116" w:rsidRPr="003A4116" w:rsidRDefault="003A4116" w:rsidP="003A4116">
            <w:pPr>
              <w:tabs>
                <w:tab w:val="left" w:pos="6804"/>
              </w:tabs>
            </w:pPr>
            <w:r w:rsidRPr="003A4116">
              <w:t>к5.4.2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803"/>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6220" w:type="dxa"/>
            <w:gridSpan w:val="4"/>
            <w:hideMark/>
          </w:tcPr>
          <w:p w:rsidR="003A4116" w:rsidRPr="003A4116" w:rsidRDefault="003A4116" w:rsidP="003A4116">
            <w:pPr>
              <w:tabs>
                <w:tab w:val="left" w:pos="6804"/>
              </w:tabs>
            </w:pPr>
            <w:r w:rsidRPr="003A4116">
              <w:t>в отказе от выгоды</w:t>
            </w:r>
          </w:p>
        </w:tc>
        <w:tc>
          <w:tcPr>
            <w:tcW w:w="1360" w:type="dxa"/>
            <w:hideMark/>
          </w:tcPr>
          <w:p w:rsidR="003A4116" w:rsidRPr="003A4116" w:rsidRDefault="003A4116" w:rsidP="003A4116">
            <w:pPr>
              <w:tabs>
                <w:tab w:val="left" w:pos="6804"/>
              </w:tabs>
            </w:pPr>
            <w:r w:rsidRPr="003A4116">
              <w:t>к5.4.3</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1455"/>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1360" w:type="dxa"/>
            <w:hideMark/>
          </w:tcPr>
          <w:p w:rsidR="003A4116" w:rsidRPr="003A4116" w:rsidRDefault="003A4116" w:rsidP="003A4116">
            <w:pPr>
              <w:tabs>
                <w:tab w:val="left" w:pos="6804"/>
              </w:tabs>
            </w:pPr>
            <w:r w:rsidRPr="003A4116">
              <w:t>в том числе</w:t>
            </w:r>
          </w:p>
        </w:tc>
        <w:tc>
          <w:tcPr>
            <w:tcW w:w="4860" w:type="dxa"/>
            <w:gridSpan w:val="3"/>
            <w:hideMark/>
          </w:tcPr>
          <w:p w:rsidR="003A4116" w:rsidRPr="003A4116" w:rsidRDefault="003A4116" w:rsidP="003A4116">
            <w:pPr>
              <w:tabs>
                <w:tab w:val="left" w:pos="6804"/>
              </w:tabs>
            </w:pPr>
            <w:r w:rsidRPr="003A4116">
              <w:t xml:space="preserve">путем передачи принадлежащих </w:t>
            </w:r>
            <w:proofErr w:type="gramStart"/>
            <w:r w:rsidRPr="003A4116">
              <w:t>служащему  ценных</w:t>
            </w:r>
            <w:proofErr w:type="gramEnd"/>
            <w:r w:rsidRPr="003A4116">
              <w:t xml:space="preserve"> бумаг (долей участия, паев в уставных (складочных) капиталах организаций) в доверительное управление</w:t>
            </w:r>
          </w:p>
        </w:tc>
        <w:tc>
          <w:tcPr>
            <w:tcW w:w="1360" w:type="dxa"/>
            <w:hideMark/>
          </w:tcPr>
          <w:p w:rsidR="003A4116" w:rsidRPr="003A4116" w:rsidRDefault="003A4116" w:rsidP="003A4116">
            <w:pPr>
              <w:tabs>
                <w:tab w:val="left" w:pos="6804"/>
              </w:tabs>
            </w:pPr>
            <w:r w:rsidRPr="003A4116">
              <w:t>к5.4.3.1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803"/>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6220" w:type="dxa"/>
            <w:gridSpan w:val="4"/>
            <w:hideMark/>
          </w:tcPr>
          <w:p w:rsidR="003A4116" w:rsidRPr="003A4116" w:rsidRDefault="003A4116" w:rsidP="003A4116">
            <w:pPr>
              <w:tabs>
                <w:tab w:val="left" w:pos="6804"/>
              </w:tabs>
            </w:pPr>
            <w:r w:rsidRPr="003A4116">
              <w:t>в иной форме предотвращения или урегулирования конфликта интересов</w:t>
            </w:r>
          </w:p>
        </w:tc>
        <w:tc>
          <w:tcPr>
            <w:tcW w:w="1360" w:type="dxa"/>
            <w:hideMark/>
          </w:tcPr>
          <w:p w:rsidR="003A4116" w:rsidRPr="003A4116" w:rsidRDefault="003A4116" w:rsidP="003A4116">
            <w:pPr>
              <w:tabs>
                <w:tab w:val="left" w:pos="6804"/>
              </w:tabs>
            </w:pPr>
            <w:r w:rsidRPr="003A4116">
              <w:t>к5.4.4</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1440"/>
        </w:trPr>
        <w:tc>
          <w:tcPr>
            <w:tcW w:w="4640" w:type="dxa"/>
            <w:gridSpan w:val="2"/>
            <w:hideMark/>
          </w:tcPr>
          <w:p w:rsidR="003A4116" w:rsidRPr="003A4116" w:rsidRDefault="003A4116" w:rsidP="003A4116">
            <w:pPr>
              <w:tabs>
                <w:tab w:val="left" w:pos="6804"/>
              </w:tabs>
            </w:pPr>
            <w:proofErr w:type="gramStart"/>
            <w:r w:rsidRPr="003A4116">
              <w:t>Сведения  соблюдении</w:t>
            </w:r>
            <w:proofErr w:type="gramEnd"/>
            <w:r w:rsidRPr="003A4116">
              <w:t xml:space="preserve"> служащими запретов, ограничений и требований, установленных в целях противодействия коррупции</w:t>
            </w:r>
          </w:p>
        </w:tc>
        <w:tc>
          <w:tcPr>
            <w:tcW w:w="8480" w:type="dxa"/>
            <w:gridSpan w:val="5"/>
            <w:hideMark/>
          </w:tcPr>
          <w:p w:rsidR="003A4116" w:rsidRPr="003A4116" w:rsidRDefault="003A4116" w:rsidP="003A4116">
            <w:pPr>
              <w:tabs>
                <w:tab w:val="left" w:pos="6804"/>
              </w:tabs>
            </w:pPr>
            <w:r w:rsidRPr="003A4116">
              <w:t xml:space="preserve">Количество служащих, сведения о соблюдении </w:t>
            </w:r>
            <w:proofErr w:type="gramStart"/>
            <w:r w:rsidRPr="003A4116">
              <w:t>которыми  запретов</w:t>
            </w:r>
            <w:proofErr w:type="gramEnd"/>
            <w:r w:rsidRPr="003A4116">
              <w:t>, ограничений и требований, установленных в целях противодействия коррупции, были проанализированы</w:t>
            </w:r>
          </w:p>
        </w:tc>
        <w:tc>
          <w:tcPr>
            <w:tcW w:w="1360" w:type="dxa"/>
            <w:hideMark/>
          </w:tcPr>
          <w:p w:rsidR="003A4116" w:rsidRPr="003A4116" w:rsidRDefault="003A4116" w:rsidP="003A4116">
            <w:pPr>
              <w:tabs>
                <w:tab w:val="left" w:pos="6804"/>
              </w:tabs>
            </w:pPr>
            <w:r w:rsidRPr="003A4116">
              <w:t>6.0</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563"/>
        </w:trPr>
        <w:tc>
          <w:tcPr>
            <w:tcW w:w="4640" w:type="dxa"/>
            <w:gridSpan w:val="2"/>
            <w:vMerge w:val="restart"/>
            <w:hideMark/>
          </w:tcPr>
          <w:p w:rsidR="003A4116" w:rsidRPr="003A4116" w:rsidRDefault="003A4116" w:rsidP="003A4116">
            <w:pPr>
              <w:tabs>
                <w:tab w:val="left" w:pos="6804"/>
              </w:tabs>
            </w:pPr>
            <w:r w:rsidRPr="003A4116">
              <w:t xml:space="preserve">Сведения о проверках </w:t>
            </w:r>
            <w:proofErr w:type="gramStart"/>
            <w:r w:rsidRPr="003A4116">
              <w:t>соблюдения  служащими</w:t>
            </w:r>
            <w:proofErr w:type="gramEnd"/>
            <w:r w:rsidRPr="003A4116">
              <w:t xml:space="preserve">  установленных ограничений и запретов, а также требований о предотвращении или </w:t>
            </w:r>
            <w:r w:rsidRPr="003A4116">
              <w:lastRenderedPageBreak/>
              <w:t>урегулировании конфликта интересов</w:t>
            </w:r>
          </w:p>
        </w:tc>
        <w:tc>
          <w:tcPr>
            <w:tcW w:w="8480" w:type="dxa"/>
            <w:gridSpan w:val="5"/>
            <w:hideMark/>
          </w:tcPr>
          <w:p w:rsidR="003A4116" w:rsidRPr="003A4116" w:rsidRDefault="003A4116" w:rsidP="003A4116">
            <w:pPr>
              <w:tabs>
                <w:tab w:val="left" w:pos="6804"/>
              </w:tabs>
            </w:pPr>
            <w:r w:rsidRPr="003A4116">
              <w:lastRenderedPageBreak/>
              <w:t>Количество указанных проверок</w:t>
            </w:r>
          </w:p>
        </w:tc>
        <w:tc>
          <w:tcPr>
            <w:tcW w:w="1360" w:type="dxa"/>
            <w:hideMark/>
          </w:tcPr>
          <w:p w:rsidR="003A4116" w:rsidRPr="003A4116" w:rsidRDefault="003A4116" w:rsidP="003A4116">
            <w:pPr>
              <w:tabs>
                <w:tab w:val="left" w:pos="6804"/>
              </w:tabs>
            </w:pPr>
            <w:r w:rsidRPr="003A4116">
              <w:t>6.1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23"/>
        </w:trPr>
        <w:tc>
          <w:tcPr>
            <w:tcW w:w="4640" w:type="dxa"/>
            <w:gridSpan w:val="2"/>
            <w:vMerge/>
            <w:hideMark/>
          </w:tcPr>
          <w:p w:rsidR="003A4116" w:rsidRPr="003A4116" w:rsidRDefault="003A4116" w:rsidP="003A4116">
            <w:pPr>
              <w:tabs>
                <w:tab w:val="left" w:pos="6804"/>
              </w:tabs>
            </w:pPr>
          </w:p>
        </w:tc>
        <w:tc>
          <w:tcPr>
            <w:tcW w:w="2260" w:type="dxa"/>
            <w:vMerge w:val="restart"/>
            <w:hideMark/>
          </w:tcPr>
          <w:p w:rsidR="003A4116" w:rsidRPr="003A4116" w:rsidRDefault="003A4116" w:rsidP="003A4116">
            <w:pPr>
              <w:tabs>
                <w:tab w:val="left" w:pos="6804"/>
              </w:tabs>
            </w:pPr>
            <w:proofErr w:type="gramStart"/>
            <w:r w:rsidRPr="003A4116">
              <w:t>Количество  служащих</w:t>
            </w:r>
            <w:proofErr w:type="gramEnd"/>
            <w:r w:rsidRPr="003A4116">
              <w:t xml:space="preserve">, в </w:t>
            </w:r>
            <w:r w:rsidRPr="003A4116">
              <w:lastRenderedPageBreak/>
              <w:t>отношении которых установлены факты несоблюдения:</w:t>
            </w:r>
          </w:p>
        </w:tc>
        <w:tc>
          <w:tcPr>
            <w:tcW w:w="6220" w:type="dxa"/>
            <w:gridSpan w:val="4"/>
            <w:hideMark/>
          </w:tcPr>
          <w:p w:rsidR="003A4116" w:rsidRPr="003A4116" w:rsidRDefault="003A4116" w:rsidP="003A4116">
            <w:pPr>
              <w:tabs>
                <w:tab w:val="left" w:pos="6804"/>
              </w:tabs>
            </w:pPr>
            <w:r w:rsidRPr="003A4116">
              <w:lastRenderedPageBreak/>
              <w:t>Ограничений и запретов</w:t>
            </w:r>
          </w:p>
        </w:tc>
        <w:tc>
          <w:tcPr>
            <w:tcW w:w="1360" w:type="dxa"/>
            <w:hideMark/>
          </w:tcPr>
          <w:p w:rsidR="003A4116" w:rsidRPr="003A4116" w:rsidRDefault="003A4116" w:rsidP="003A4116">
            <w:pPr>
              <w:tabs>
                <w:tab w:val="left" w:pos="6804"/>
              </w:tabs>
            </w:pPr>
            <w:r w:rsidRPr="003A4116">
              <w:t>6.2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1058"/>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6220" w:type="dxa"/>
            <w:gridSpan w:val="4"/>
            <w:hideMark/>
          </w:tcPr>
          <w:p w:rsidR="003A4116" w:rsidRPr="003A4116" w:rsidRDefault="003A4116" w:rsidP="003A4116">
            <w:pPr>
              <w:tabs>
                <w:tab w:val="left" w:pos="6804"/>
              </w:tabs>
            </w:pPr>
            <w:r w:rsidRPr="003A4116">
              <w:t>Требований о предотвращении или урегулировании конфликта интересов</w:t>
            </w:r>
          </w:p>
        </w:tc>
        <w:tc>
          <w:tcPr>
            <w:tcW w:w="1360" w:type="dxa"/>
            <w:hideMark/>
          </w:tcPr>
          <w:p w:rsidR="003A4116" w:rsidRPr="003A4116" w:rsidRDefault="003A4116" w:rsidP="003A4116">
            <w:pPr>
              <w:tabs>
                <w:tab w:val="left" w:pos="6804"/>
              </w:tabs>
            </w:pPr>
            <w:r w:rsidRPr="003A4116">
              <w:t>6.3</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372"/>
        </w:trPr>
        <w:tc>
          <w:tcPr>
            <w:tcW w:w="4640" w:type="dxa"/>
            <w:gridSpan w:val="2"/>
            <w:vMerge/>
            <w:hideMark/>
          </w:tcPr>
          <w:p w:rsidR="003A4116" w:rsidRPr="003A4116" w:rsidRDefault="003A4116" w:rsidP="003A4116">
            <w:pPr>
              <w:tabs>
                <w:tab w:val="left" w:pos="6804"/>
              </w:tabs>
            </w:pPr>
          </w:p>
        </w:tc>
        <w:tc>
          <w:tcPr>
            <w:tcW w:w="2260" w:type="dxa"/>
            <w:vMerge w:val="restart"/>
            <w:hideMark/>
          </w:tcPr>
          <w:p w:rsidR="003A4116" w:rsidRPr="003A4116" w:rsidRDefault="003A4116" w:rsidP="003A4116">
            <w:pPr>
              <w:tabs>
                <w:tab w:val="left" w:pos="6804"/>
              </w:tabs>
            </w:pPr>
            <w:r w:rsidRPr="003A4116">
              <w:t>Количество служащих, привлеченных к дисциплинарной ответственности за нарушение</w:t>
            </w:r>
          </w:p>
        </w:tc>
        <w:tc>
          <w:tcPr>
            <w:tcW w:w="4680" w:type="dxa"/>
            <w:gridSpan w:val="3"/>
            <w:vMerge w:val="restart"/>
            <w:hideMark/>
          </w:tcPr>
          <w:p w:rsidR="003A4116" w:rsidRPr="003A4116" w:rsidRDefault="003A4116" w:rsidP="003A4116">
            <w:pPr>
              <w:tabs>
                <w:tab w:val="left" w:pos="6804"/>
              </w:tabs>
            </w:pPr>
            <w:r w:rsidRPr="003A4116">
              <w:t>Ограничений и запретов</w:t>
            </w:r>
          </w:p>
        </w:tc>
        <w:tc>
          <w:tcPr>
            <w:tcW w:w="1540" w:type="dxa"/>
            <w:hideMark/>
          </w:tcPr>
          <w:p w:rsidR="003A4116" w:rsidRPr="003A4116" w:rsidRDefault="003A4116" w:rsidP="003A4116">
            <w:pPr>
              <w:tabs>
                <w:tab w:val="left" w:pos="6804"/>
              </w:tabs>
            </w:pPr>
            <w:r w:rsidRPr="003A4116">
              <w:t>всего</w:t>
            </w:r>
          </w:p>
        </w:tc>
        <w:tc>
          <w:tcPr>
            <w:tcW w:w="1360" w:type="dxa"/>
            <w:hideMark/>
          </w:tcPr>
          <w:p w:rsidR="003A4116" w:rsidRPr="003A4116" w:rsidRDefault="003A4116" w:rsidP="003A4116">
            <w:pPr>
              <w:tabs>
                <w:tab w:val="left" w:pos="6804"/>
              </w:tabs>
            </w:pPr>
            <w:r w:rsidRPr="003A4116">
              <w:t>6.4.1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30"/>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4680" w:type="dxa"/>
            <w:gridSpan w:val="3"/>
            <w:vMerge/>
            <w:hideMark/>
          </w:tcPr>
          <w:p w:rsidR="003A4116" w:rsidRPr="003A4116" w:rsidRDefault="003A4116" w:rsidP="003A4116">
            <w:pPr>
              <w:tabs>
                <w:tab w:val="left" w:pos="6804"/>
              </w:tabs>
            </w:pPr>
          </w:p>
        </w:tc>
        <w:tc>
          <w:tcPr>
            <w:tcW w:w="1540" w:type="dxa"/>
            <w:hideMark/>
          </w:tcPr>
          <w:p w:rsidR="003A4116" w:rsidRPr="003A4116" w:rsidRDefault="003A4116" w:rsidP="003A4116">
            <w:pPr>
              <w:tabs>
                <w:tab w:val="left" w:pos="6804"/>
              </w:tabs>
            </w:pPr>
            <w:r w:rsidRPr="003A4116">
              <w:t>из них уволено</w:t>
            </w:r>
          </w:p>
        </w:tc>
        <w:tc>
          <w:tcPr>
            <w:tcW w:w="1360" w:type="dxa"/>
            <w:hideMark/>
          </w:tcPr>
          <w:p w:rsidR="003A4116" w:rsidRPr="003A4116" w:rsidRDefault="003A4116" w:rsidP="003A4116">
            <w:pPr>
              <w:tabs>
                <w:tab w:val="left" w:pos="6804"/>
              </w:tabs>
            </w:pPr>
            <w:r w:rsidRPr="003A4116">
              <w:t>6.4.2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390"/>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4680" w:type="dxa"/>
            <w:gridSpan w:val="3"/>
            <w:vMerge w:val="restart"/>
            <w:hideMark/>
          </w:tcPr>
          <w:p w:rsidR="003A4116" w:rsidRPr="003A4116" w:rsidRDefault="003A4116" w:rsidP="003A4116">
            <w:pPr>
              <w:tabs>
                <w:tab w:val="left" w:pos="6804"/>
              </w:tabs>
            </w:pPr>
            <w:r w:rsidRPr="003A4116">
              <w:t>Требований о предотвращении или урегулировании конфликта интересов</w:t>
            </w:r>
          </w:p>
        </w:tc>
        <w:tc>
          <w:tcPr>
            <w:tcW w:w="1540" w:type="dxa"/>
            <w:hideMark/>
          </w:tcPr>
          <w:p w:rsidR="003A4116" w:rsidRPr="003A4116" w:rsidRDefault="003A4116" w:rsidP="003A4116">
            <w:pPr>
              <w:tabs>
                <w:tab w:val="left" w:pos="6804"/>
              </w:tabs>
            </w:pPr>
            <w:r w:rsidRPr="003A4116">
              <w:t>всего</w:t>
            </w:r>
          </w:p>
        </w:tc>
        <w:tc>
          <w:tcPr>
            <w:tcW w:w="1360" w:type="dxa"/>
            <w:hideMark/>
          </w:tcPr>
          <w:p w:rsidR="003A4116" w:rsidRPr="003A4116" w:rsidRDefault="003A4116" w:rsidP="003A4116">
            <w:pPr>
              <w:tabs>
                <w:tab w:val="left" w:pos="6804"/>
              </w:tabs>
            </w:pPr>
            <w:r w:rsidRPr="003A4116">
              <w:t>6.5.1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912"/>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4680" w:type="dxa"/>
            <w:gridSpan w:val="3"/>
            <w:vMerge/>
            <w:hideMark/>
          </w:tcPr>
          <w:p w:rsidR="003A4116" w:rsidRPr="003A4116" w:rsidRDefault="003A4116" w:rsidP="003A4116">
            <w:pPr>
              <w:tabs>
                <w:tab w:val="left" w:pos="6804"/>
              </w:tabs>
            </w:pPr>
          </w:p>
        </w:tc>
        <w:tc>
          <w:tcPr>
            <w:tcW w:w="1540" w:type="dxa"/>
            <w:hideMark/>
          </w:tcPr>
          <w:p w:rsidR="003A4116" w:rsidRPr="003A4116" w:rsidRDefault="003A4116" w:rsidP="003A4116">
            <w:pPr>
              <w:tabs>
                <w:tab w:val="left" w:pos="6804"/>
              </w:tabs>
            </w:pPr>
            <w:r w:rsidRPr="003A4116">
              <w:t>из них уволено</w:t>
            </w:r>
          </w:p>
        </w:tc>
        <w:tc>
          <w:tcPr>
            <w:tcW w:w="1360" w:type="dxa"/>
            <w:hideMark/>
          </w:tcPr>
          <w:p w:rsidR="003A4116" w:rsidRPr="003A4116" w:rsidRDefault="003A4116" w:rsidP="003A4116">
            <w:pPr>
              <w:tabs>
                <w:tab w:val="left" w:pos="6804"/>
              </w:tabs>
            </w:pPr>
            <w:r w:rsidRPr="003A4116">
              <w:t>6.5.2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1455"/>
        </w:trPr>
        <w:tc>
          <w:tcPr>
            <w:tcW w:w="4640" w:type="dxa"/>
            <w:gridSpan w:val="2"/>
            <w:vMerge w:val="restart"/>
            <w:hideMark/>
          </w:tcPr>
          <w:p w:rsidR="003A4116" w:rsidRPr="003A4116" w:rsidRDefault="003A4116" w:rsidP="003A4116">
            <w:pPr>
              <w:tabs>
                <w:tab w:val="left" w:pos="6804"/>
              </w:tabs>
            </w:pPr>
            <w:r w:rsidRPr="003A4116">
              <w:t>Сведения о проверках соблюдения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законодательством</w:t>
            </w:r>
          </w:p>
        </w:tc>
        <w:tc>
          <w:tcPr>
            <w:tcW w:w="8480" w:type="dxa"/>
            <w:gridSpan w:val="5"/>
            <w:hideMark/>
          </w:tcPr>
          <w:p w:rsidR="003A4116" w:rsidRPr="003A4116" w:rsidRDefault="003A4116" w:rsidP="003A4116">
            <w:pPr>
              <w:tabs>
                <w:tab w:val="left" w:pos="6804"/>
              </w:tabs>
            </w:pPr>
            <w:r w:rsidRPr="003A4116">
              <w:t xml:space="preserve">Количество граждан, замещавших должности </w:t>
            </w:r>
            <w:proofErr w:type="gramStart"/>
            <w:r w:rsidRPr="003A4116">
              <w:t>муниципальной  службы</w:t>
            </w:r>
            <w:proofErr w:type="gramEnd"/>
            <w:r w:rsidRPr="003A4116">
              <w:t>, сведения о соблюдении которыми ограничений при заключении ими после увольнения со службы трудового договора и (или) гражданско-правового договора в случаях, предусмотренных федеральными законами, были проанализированы</w:t>
            </w:r>
          </w:p>
        </w:tc>
        <w:tc>
          <w:tcPr>
            <w:tcW w:w="1360" w:type="dxa"/>
            <w:hideMark/>
          </w:tcPr>
          <w:p w:rsidR="003A4116" w:rsidRPr="003A4116" w:rsidRDefault="003A4116" w:rsidP="003A4116">
            <w:pPr>
              <w:tabs>
                <w:tab w:val="left" w:pos="6804"/>
              </w:tabs>
            </w:pPr>
            <w:r w:rsidRPr="003A4116">
              <w:t>7.0</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518"/>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 xml:space="preserve">Количество указанных проверок </w:t>
            </w:r>
          </w:p>
        </w:tc>
        <w:tc>
          <w:tcPr>
            <w:tcW w:w="1360" w:type="dxa"/>
            <w:hideMark/>
          </w:tcPr>
          <w:p w:rsidR="003A4116" w:rsidRPr="003A4116" w:rsidRDefault="003A4116" w:rsidP="003A4116">
            <w:pPr>
              <w:tabs>
                <w:tab w:val="left" w:pos="6804"/>
              </w:tabs>
            </w:pPr>
            <w:r w:rsidRPr="003A4116">
              <w:t>7.1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98"/>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Количество нарушений указанных ограничений, выявленных в ходе указанных проверок</w:t>
            </w:r>
          </w:p>
        </w:tc>
        <w:tc>
          <w:tcPr>
            <w:tcW w:w="1360" w:type="dxa"/>
            <w:hideMark/>
          </w:tcPr>
          <w:p w:rsidR="003A4116" w:rsidRPr="003A4116" w:rsidRDefault="003A4116" w:rsidP="003A4116">
            <w:pPr>
              <w:tabs>
                <w:tab w:val="left" w:pos="6804"/>
              </w:tabs>
            </w:pPr>
            <w:r w:rsidRPr="003A4116">
              <w:t>7.2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38"/>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Количество граждан, которым отказано в замещении должности или выполнении работы по результатам указанных проверок</w:t>
            </w:r>
          </w:p>
        </w:tc>
        <w:tc>
          <w:tcPr>
            <w:tcW w:w="1360" w:type="dxa"/>
            <w:hideMark/>
          </w:tcPr>
          <w:p w:rsidR="003A4116" w:rsidRPr="003A4116" w:rsidRDefault="003A4116" w:rsidP="003A4116">
            <w:pPr>
              <w:tabs>
                <w:tab w:val="left" w:pos="6804"/>
              </w:tabs>
            </w:pPr>
            <w:r w:rsidRPr="003A4116">
              <w:t>7.3</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769"/>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Количество трудовых договоров и (или) гражданско-правовых договоров, расторгнутых по результатам указанных проверок</w:t>
            </w:r>
          </w:p>
        </w:tc>
        <w:tc>
          <w:tcPr>
            <w:tcW w:w="1360" w:type="dxa"/>
            <w:hideMark/>
          </w:tcPr>
          <w:p w:rsidR="003A4116" w:rsidRPr="003A4116" w:rsidRDefault="003A4116" w:rsidP="003A4116">
            <w:pPr>
              <w:tabs>
                <w:tab w:val="left" w:pos="6804"/>
              </w:tabs>
            </w:pPr>
            <w:r w:rsidRPr="003A4116">
              <w:t>7.4</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563"/>
        </w:trPr>
        <w:tc>
          <w:tcPr>
            <w:tcW w:w="4640" w:type="dxa"/>
            <w:gridSpan w:val="2"/>
            <w:vMerge w:val="restart"/>
            <w:hideMark/>
          </w:tcPr>
          <w:p w:rsidR="003A4116" w:rsidRPr="003A4116" w:rsidRDefault="003A4116" w:rsidP="003A4116">
            <w:pPr>
              <w:tabs>
                <w:tab w:val="left" w:pos="6804"/>
              </w:tabs>
            </w:pPr>
            <w:r w:rsidRPr="003A4116">
              <w:t xml:space="preserve">Сведения об </w:t>
            </w:r>
            <w:proofErr w:type="gramStart"/>
            <w:r w:rsidRPr="003A4116">
              <w:t>уведомлении  служащими</w:t>
            </w:r>
            <w:proofErr w:type="gramEnd"/>
            <w:r w:rsidRPr="003A4116">
              <w:t xml:space="preserve"> представителя нанимателя об иной оплачиваемой работе</w:t>
            </w:r>
          </w:p>
        </w:tc>
        <w:tc>
          <w:tcPr>
            <w:tcW w:w="8480" w:type="dxa"/>
            <w:gridSpan w:val="5"/>
            <w:hideMark/>
          </w:tcPr>
          <w:p w:rsidR="003A4116" w:rsidRPr="003A4116" w:rsidRDefault="003A4116" w:rsidP="003A4116">
            <w:pPr>
              <w:tabs>
                <w:tab w:val="left" w:pos="6804"/>
              </w:tabs>
            </w:pPr>
            <w:proofErr w:type="gramStart"/>
            <w:r w:rsidRPr="003A4116">
              <w:t>Количество  служащих</w:t>
            </w:r>
            <w:proofErr w:type="gramEnd"/>
            <w:r w:rsidRPr="003A4116">
              <w:t>, которые уведомили об иной оплачиваемой работе</w:t>
            </w:r>
          </w:p>
        </w:tc>
        <w:tc>
          <w:tcPr>
            <w:tcW w:w="1360" w:type="dxa"/>
            <w:hideMark/>
          </w:tcPr>
          <w:p w:rsidR="003A4116" w:rsidRPr="003A4116" w:rsidRDefault="003A4116" w:rsidP="003A4116">
            <w:pPr>
              <w:tabs>
                <w:tab w:val="left" w:pos="6804"/>
              </w:tabs>
            </w:pPr>
            <w:r w:rsidRPr="003A4116">
              <w:t>8.1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769"/>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proofErr w:type="gramStart"/>
            <w:r w:rsidRPr="003A4116">
              <w:t>Количество  служащих</w:t>
            </w:r>
            <w:proofErr w:type="gramEnd"/>
            <w:r w:rsidRPr="003A4116">
              <w:t>, не уведомивших (несвоевременно уведомивших) при фактическом выполнении иной оплачиваемой деятельности</w:t>
            </w:r>
          </w:p>
        </w:tc>
        <w:tc>
          <w:tcPr>
            <w:tcW w:w="1360" w:type="dxa"/>
            <w:hideMark/>
          </w:tcPr>
          <w:p w:rsidR="003A4116" w:rsidRPr="003A4116" w:rsidRDefault="003A4116" w:rsidP="003A4116">
            <w:pPr>
              <w:tabs>
                <w:tab w:val="left" w:pos="6804"/>
              </w:tabs>
            </w:pPr>
            <w:r w:rsidRPr="003A4116">
              <w:t>8.2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00"/>
        </w:trPr>
        <w:tc>
          <w:tcPr>
            <w:tcW w:w="4640" w:type="dxa"/>
            <w:gridSpan w:val="2"/>
            <w:vMerge/>
            <w:hideMark/>
          </w:tcPr>
          <w:p w:rsidR="003A4116" w:rsidRPr="003A4116" w:rsidRDefault="003A4116" w:rsidP="003A4116">
            <w:pPr>
              <w:tabs>
                <w:tab w:val="left" w:pos="6804"/>
              </w:tabs>
            </w:pPr>
          </w:p>
        </w:tc>
        <w:tc>
          <w:tcPr>
            <w:tcW w:w="6940" w:type="dxa"/>
            <w:gridSpan w:val="4"/>
            <w:vMerge w:val="restart"/>
            <w:hideMark/>
          </w:tcPr>
          <w:p w:rsidR="003A4116" w:rsidRPr="003A4116" w:rsidRDefault="003A4116" w:rsidP="003A4116">
            <w:pPr>
              <w:tabs>
                <w:tab w:val="left" w:pos="6804"/>
              </w:tabs>
            </w:pPr>
            <w:r w:rsidRPr="003A4116">
              <w:t xml:space="preserve">Количество </w:t>
            </w:r>
            <w:proofErr w:type="gramStart"/>
            <w:r w:rsidRPr="003A4116">
              <w:t>служащих,</w:t>
            </w:r>
            <w:r w:rsidRPr="003A4116">
              <w:br/>
              <w:t>привлеченных</w:t>
            </w:r>
            <w:proofErr w:type="gramEnd"/>
            <w:r w:rsidRPr="003A4116">
              <w:t xml:space="preserve"> к дисциплинарной ответственности за нарушение порядка уведомления, либо не уведомивших представителя нанимателя об иной оплачиваемой работе, а также сколько из них уволено</w:t>
            </w:r>
          </w:p>
        </w:tc>
        <w:tc>
          <w:tcPr>
            <w:tcW w:w="1540" w:type="dxa"/>
            <w:hideMark/>
          </w:tcPr>
          <w:p w:rsidR="003A4116" w:rsidRPr="003A4116" w:rsidRDefault="003A4116" w:rsidP="003A4116">
            <w:pPr>
              <w:tabs>
                <w:tab w:val="left" w:pos="6804"/>
              </w:tabs>
            </w:pPr>
            <w:r w:rsidRPr="003A4116">
              <w:t>всего</w:t>
            </w:r>
          </w:p>
        </w:tc>
        <w:tc>
          <w:tcPr>
            <w:tcW w:w="1360" w:type="dxa"/>
            <w:hideMark/>
          </w:tcPr>
          <w:p w:rsidR="003A4116" w:rsidRPr="003A4116" w:rsidRDefault="003A4116" w:rsidP="003A4116">
            <w:pPr>
              <w:tabs>
                <w:tab w:val="left" w:pos="6804"/>
              </w:tabs>
            </w:pPr>
            <w:r w:rsidRPr="003A4116">
              <w:t>8.3.1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852"/>
        </w:trPr>
        <w:tc>
          <w:tcPr>
            <w:tcW w:w="4640" w:type="dxa"/>
            <w:gridSpan w:val="2"/>
            <w:vMerge/>
            <w:hideMark/>
          </w:tcPr>
          <w:p w:rsidR="003A4116" w:rsidRPr="003A4116" w:rsidRDefault="003A4116" w:rsidP="003A4116">
            <w:pPr>
              <w:tabs>
                <w:tab w:val="left" w:pos="6804"/>
              </w:tabs>
            </w:pPr>
          </w:p>
        </w:tc>
        <w:tc>
          <w:tcPr>
            <w:tcW w:w="6940" w:type="dxa"/>
            <w:gridSpan w:val="4"/>
            <w:vMerge/>
            <w:hideMark/>
          </w:tcPr>
          <w:p w:rsidR="003A4116" w:rsidRPr="003A4116" w:rsidRDefault="003A4116" w:rsidP="003A4116">
            <w:pPr>
              <w:tabs>
                <w:tab w:val="left" w:pos="6804"/>
              </w:tabs>
            </w:pPr>
          </w:p>
        </w:tc>
        <w:tc>
          <w:tcPr>
            <w:tcW w:w="1540" w:type="dxa"/>
            <w:hideMark/>
          </w:tcPr>
          <w:p w:rsidR="003A4116" w:rsidRPr="003A4116" w:rsidRDefault="003A4116" w:rsidP="003A4116">
            <w:pPr>
              <w:tabs>
                <w:tab w:val="left" w:pos="6804"/>
              </w:tabs>
            </w:pPr>
            <w:r w:rsidRPr="003A4116">
              <w:t>из них уволено</w:t>
            </w:r>
          </w:p>
        </w:tc>
        <w:tc>
          <w:tcPr>
            <w:tcW w:w="1360" w:type="dxa"/>
            <w:hideMark/>
          </w:tcPr>
          <w:p w:rsidR="003A4116" w:rsidRPr="003A4116" w:rsidRDefault="003A4116" w:rsidP="003A4116">
            <w:pPr>
              <w:tabs>
                <w:tab w:val="left" w:pos="6804"/>
              </w:tabs>
            </w:pPr>
            <w:r w:rsidRPr="003A4116">
              <w:t>8.3.2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98"/>
        </w:trPr>
        <w:tc>
          <w:tcPr>
            <w:tcW w:w="4640" w:type="dxa"/>
            <w:gridSpan w:val="2"/>
            <w:vMerge w:val="restart"/>
            <w:hideMark/>
          </w:tcPr>
          <w:p w:rsidR="003A4116" w:rsidRPr="003A4116" w:rsidRDefault="003A4116" w:rsidP="003A4116">
            <w:pPr>
              <w:tabs>
                <w:tab w:val="left" w:pos="6804"/>
              </w:tabs>
            </w:pPr>
            <w:r w:rsidRPr="003A4116">
              <w:t xml:space="preserve">Сведения о проверке обращений о коррупционных </w:t>
            </w:r>
            <w:proofErr w:type="gramStart"/>
            <w:r w:rsidRPr="003A4116">
              <w:t>правонарушениях  служащих</w:t>
            </w:r>
            <w:proofErr w:type="gramEnd"/>
          </w:p>
        </w:tc>
        <w:tc>
          <w:tcPr>
            <w:tcW w:w="6940" w:type="dxa"/>
            <w:gridSpan w:val="4"/>
            <w:vMerge w:val="restart"/>
            <w:hideMark/>
          </w:tcPr>
          <w:p w:rsidR="003A4116" w:rsidRPr="003A4116" w:rsidRDefault="003A4116" w:rsidP="003A4116">
            <w:pPr>
              <w:tabs>
                <w:tab w:val="left" w:pos="6804"/>
              </w:tabs>
            </w:pPr>
            <w:r w:rsidRPr="003A4116">
              <w:t>Количество обращений от граждан и организаций о совершении служащими коррупционных правонарушений, а также число рассмотренных обращений из указанного количества</w:t>
            </w:r>
          </w:p>
        </w:tc>
        <w:tc>
          <w:tcPr>
            <w:tcW w:w="1540" w:type="dxa"/>
            <w:hideMark/>
          </w:tcPr>
          <w:p w:rsidR="003A4116" w:rsidRPr="003A4116" w:rsidRDefault="003A4116" w:rsidP="003A4116">
            <w:pPr>
              <w:tabs>
                <w:tab w:val="left" w:pos="6804"/>
              </w:tabs>
            </w:pPr>
            <w:r w:rsidRPr="003A4116">
              <w:t>всего</w:t>
            </w:r>
          </w:p>
        </w:tc>
        <w:tc>
          <w:tcPr>
            <w:tcW w:w="1360" w:type="dxa"/>
            <w:hideMark/>
          </w:tcPr>
          <w:p w:rsidR="003A4116" w:rsidRPr="003A4116" w:rsidRDefault="003A4116" w:rsidP="003A4116">
            <w:pPr>
              <w:tabs>
                <w:tab w:val="left" w:pos="6804"/>
              </w:tabs>
            </w:pPr>
            <w:r w:rsidRPr="003A4116">
              <w:t>9.1.1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915"/>
        </w:trPr>
        <w:tc>
          <w:tcPr>
            <w:tcW w:w="4640" w:type="dxa"/>
            <w:gridSpan w:val="2"/>
            <w:vMerge/>
            <w:hideMark/>
          </w:tcPr>
          <w:p w:rsidR="003A4116" w:rsidRPr="003A4116" w:rsidRDefault="003A4116" w:rsidP="003A4116">
            <w:pPr>
              <w:tabs>
                <w:tab w:val="left" w:pos="6804"/>
              </w:tabs>
            </w:pPr>
          </w:p>
        </w:tc>
        <w:tc>
          <w:tcPr>
            <w:tcW w:w="6940" w:type="dxa"/>
            <w:gridSpan w:val="4"/>
            <w:vMerge/>
            <w:hideMark/>
          </w:tcPr>
          <w:p w:rsidR="003A4116" w:rsidRPr="003A4116" w:rsidRDefault="003A4116" w:rsidP="003A4116">
            <w:pPr>
              <w:tabs>
                <w:tab w:val="left" w:pos="6804"/>
              </w:tabs>
            </w:pPr>
          </w:p>
        </w:tc>
        <w:tc>
          <w:tcPr>
            <w:tcW w:w="1540" w:type="dxa"/>
            <w:hideMark/>
          </w:tcPr>
          <w:p w:rsidR="003A4116" w:rsidRPr="003A4116" w:rsidRDefault="003A4116" w:rsidP="003A4116">
            <w:pPr>
              <w:tabs>
                <w:tab w:val="left" w:pos="6804"/>
              </w:tabs>
            </w:pPr>
            <w:r w:rsidRPr="003A4116">
              <w:t>из них рассмотрено</w:t>
            </w:r>
          </w:p>
        </w:tc>
        <w:tc>
          <w:tcPr>
            <w:tcW w:w="1360" w:type="dxa"/>
            <w:hideMark/>
          </w:tcPr>
          <w:p w:rsidR="003A4116" w:rsidRPr="003A4116" w:rsidRDefault="003A4116" w:rsidP="003A4116">
            <w:pPr>
              <w:tabs>
                <w:tab w:val="left" w:pos="6804"/>
              </w:tabs>
            </w:pPr>
            <w:r w:rsidRPr="003A4116">
              <w:t>9.1.2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518"/>
        </w:trPr>
        <w:tc>
          <w:tcPr>
            <w:tcW w:w="4640" w:type="dxa"/>
            <w:gridSpan w:val="2"/>
            <w:vMerge/>
            <w:hideMark/>
          </w:tcPr>
          <w:p w:rsidR="003A4116" w:rsidRPr="003A4116" w:rsidRDefault="003A4116" w:rsidP="003A4116">
            <w:pPr>
              <w:tabs>
                <w:tab w:val="left" w:pos="6804"/>
              </w:tabs>
            </w:pPr>
          </w:p>
        </w:tc>
        <w:tc>
          <w:tcPr>
            <w:tcW w:w="6940" w:type="dxa"/>
            <w:gridSpan w:val="4"/>
            <w:vMerge w:val="restart"/>
            <w:hideMark/>
          </w:tcPr>
          <w:p w:rsidR="003A4116" w:rsidRPr="003A4116" w:rsidRDefault="003A4116" w:rsidP="003A4116">
            <w:pPr>
              <w:tabs>
                <w:tab w:val="left" w:pos="6804"/>
              </w:tabs>
            </w:pPr>
            <w:proofErr w:type="gramStart"/>
            <w:r w:rsidRPr="003A4116">
              <w:t>Количество  служащих</w:t>
            </w:r>
            <w:proofErr w:type="gramEnd"/>
            <w:r w:rsidRPr="003A4116">
              <w:t>, привлеченных к дисциплинарной ответственности по результатам рассмотрения указанных обращений</w:t>
            </w:r>
          </w:p>
        </w:tc>
        <w:tc>
          <w:tcPr>
            <w:tcW w:w="1540" w:type="dxa"/>
            <w:hideMark/>
          </w:tcPr>
          <w:p w:rsidR="003A4116" w:rsidRPr="003A4116" w:rsidRDefault="003A4116" w:rsidP="003A4116">
            <w:pPr>
              <w:tabs>
                <w:tab w:val="left" w:pos="6804"/>
              </w:tabs>
            </w:pPr>
            <w:r w:rsidRPr="003A4116">
              <w:t>всего</w:t>
            </w:r>
          </w:p>
        </w:tc>
        <w:tc>
          <w:tcPr>
            <w:tcW w:w="1360" w:type="dxa"/>
            <w:hideMark/>
          </w:tcPr>
          <w:p w:rsidR="003A4116" w:rsidRPr="003A4116" w:rsidRDefault="003A4116" w:rsidP="003A4116">
            <w:pPr>
              <w:tabs>
                <w:tab w:val="left" w:pos="6804"/>
              </w:tabs>
            </w:pPr>
            <w:r w:rsidRPr="003A4116">
              <w:t>9.2.1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720"/>
        </w:trPr>
        <w:tc>
          <w:tcPr>
            <w:tcW w:w="4640" w:type="dxa"/>
            <w:gridSpan w:val="2"/>
            <w:vMerge/>
            <w:hideMark/>
          </w:tcPr>
          <w:p w:rsidR="003A4116" w:rsidRPr="003A4116" w:rsidRDefault="003A4116" w:rsidP="003A4116">
            <w:pPr>
              <w:tabs>
                <w:tab w:val="left" w:pos="6804"/>
              </w:tabs>
            </w:pPr>
          </w:p>
        </w:tc>
        <w:tc>
          <w:tcPr>
            <w:tcW w:w="6940" w:type="dxa"/>
            <w:gridSpan w:val="4"/>
            <w:vMerge/>
            <w:hideMark/>
          </w:tcPr>
          <w:p w:rsidR="003A4116" w:rsidRPr="003A4116" w:rsidRDefault="003A4116" w:rsidP="003A4116">
            <w:pPr>
              <w:tabs>
                <w:tab w:val="left" w:pos="6804"/>
              </w:tabs>
            </w:pPr>
          </w:p>
        </w:tc>
        <w:tc>
          <w:tcPr>
            <w:tcW w:w="1540" w:type="dxa"/>
            <w:hideMark/>
          </w:tcPr>
          <w:p w:rsidR="003A4116" w:rsidRPr="003A4116" w:rsidRDefault="003A4116" w:rsidP="003A4116">
            <w:pPr>
              <w:tabs>
                <w:tab w:val="left" w:pos="6804"/>
              </w:tabs>
            </w:pPr>
            <w:r w:rsidRPr="003A4116">
              <w:t>из них уволено</w:t>
            </w:r>
          </w:p>
        </w:tc>
        <w:tc>
          <w:tcPr>
            <w:tcW w:w="1360" w:type="dxa"/>
            <w:hideMark/>
          </w:tcPr>
          <w:p w:rsidR="003A4116" w:rsidRPr="003A4116" w:rsidRDefault="003A4116" w:rsidP="003A4116">
            <w:pPr>
              <w:tabs>
                <w:tab w:val="left" w:pos="6804"/>
              </w:tabs>
            </w:pPr>
            <w:r w:rsidRPr="003A4116">
              <w:t>9.2.2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23"/>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 xml:space="preserve">Количество возбужденных уголовных дел </w:t>
            </w:r>
            <w:r w:rsidRPr="003A4116">
              <w:br/>
              <w:t>по результатам рассмотрения указанных обращений</w:t>
            </w:r>
          </w:p>
        </w:tc>
        <w:tc>
          <w:tcPr>
            <w:tcW w:w="1360" w:type="dxa"/>
            <w:hideMark/>
          </w:tcPr>
          <w:p w:rsidR="003A4116" w:rsidRPr="003A4116" w:rsidRDefault="003A4116" w:rsidP="003A4116">
            <w:pPr>
              <w:tabs>
                <w:tab w:val="left" w:pos="6804"/>
              </w:tabs>
            </w:pPr>
            <w:r w:rsidRPr="003A4116">
              <w:t>9.3</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23"/>
        </w:trPr>
        <w:tc>
          <w:tcPr>
            <w:tcW w:w="4640" w:type="dxa"/>
            <w:gridSpan w:val="2"/>
            <w:vMerge w:val="restart"/>
            <w:hideMark/>
          </w:tcPr>
          <w:p w:rsidR="003A4116" w:rsidRPr="003A4116" w:rsidRDefault="003A4116" w:rsidP="003A4116">
            <w:pPr>
              <w:tabs>
                <w:tab w:val="left" w:pos="6804"/>
              </w:tabs>
            </w:pPr>
            <w:r w:rsidRPr="003A4116">
              <w:t>Деятельность комиссий по соблюдению требований к служебному поведению и урегулированию конфликта интересов (аттестационных комиссий) - далее комиссии</w:t>
            </w:r>
          </w:p>
        </w:tc>
        <w:tc>
          <w:tcPr>
            <w:tcW w:w="8480" w:type="dxa"/>
            <w:gridSpan w:val="5"/>
            <w:hideMark/>
          </w:tcPr>
          <w:p w:rsidR="003A4116" w:rsidRPr="003A4116" w:rsidRDefault="003A4116" w:rsidP="003A4116">
            <w:pPr>
              <w:tabs>
                <w:tab w:val="left" w:pos="6804"/>
              </w:tabs>
            </w:pPr>
            <w:r w:rsidRPr="003A4116">
              <w:t>Количество имеющихся комиссий по соблюдению требований к служебному поведению и урегулированию конфликта интересов (аттестационных комиссий)</w:t>
            </w:r>
          </w:p>
        </w:tc>
        <w:tc>
          <w:tcPr>
            <w:tcW w:w="1360" w:type="dxa"/>
            <w:hideMark/>
          </w:tcPr>
          <w:p w:rsidR="003A4116" w:rsidRPr="003A4116" w:rsidRDefault="003A4116" w:rsidP="003A4116">
            <w:pPr>
              <w:tabs>
                <w:tab w:val="left" w:pos="6804"/>
              </w:tabs>
            </w:pPr>
            <w:r w:rsidRPr="003A4116">
              <w:t>10.1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1</w:t>
            </w:r>
          </w:p>
        </w:tc>
      </w:tr>
      <w:tr w:rsidR="003A4116" w:rsidRPr="003A4116" w:rsidTr="003A4116">
        <w:trPr>
          <w:trHeight w:val="563"/>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Количество проведенных заседаний комиссий</w:t>
            </w:r>
          </w:p>
        </w:tc>
        <w:tc>
          <w:tcPr>
            <w:tcW w:w="1360" w:type="dxa"/>
            <w:hideMark/>
          </w:tcPr>
          <w:p w:rsidR="003A4116" w:rsidRPr="003A4116" w:rsidRDefault="003A4116" w:rsidP="003A4116">
            <w:pPr>
              <w:tabs>
                <w:tab w:val="left" w:pos="6804"/>
              </w:tabs>
            </w:pPr>
            <w:r w:rsidRPr="003A4116">
              <w:t>10.2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23"/>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 xml:space="preserve">Количество служащих (граждан, ранее замещавших должности служащих), в отношении которых </w:t>
            </w:r>
            <w:proofErr w:type="gramStart"/>
            <w:r w:rsidRPr="003A4116">
              <w:t>комиссиями  рассмотрены</w:t>
            </w:r>
            <w:proofErr w:type="gramEnd"/>
            <w:r w:rsidRPr="003A4116">
              <w:t xml:space="preserve"> материалы</w:t>
            </w:r>
          </w:p>
        </w:tc>
        <w:tc>
          <w:tcPr>
            <w:tcW w:w="1360" w:type="dxa"/>
            <w:hideMark/>
          </w:tcPr>
          <w:p w:rsidR="003A4116" w:rsidRPr="003A4116" w:rsidRDefault="003A4116" w:rsidP="003A4116">
            <w:pPr>
              <w:tabs>
                <w:tab w:val="left" w:pos="6804"/>
              </w:tabs>
            </w:pPr>
            <w:r w:rsidRPr="003A4116">
              <w:t>10.3</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1020"/>
        </w:trPr>
        <w:tc>
          <w:tcPr>
            <w:tcW w:w="4640" w:type="dxa"/>
            <w:gridSpan w:val="2"/>
            <w:vMerge/>
            <w:hideMark/>
          </w:tcPr>
          <w:p w:rsidR="003A4116" w:rsidRPr="003A4116" w:rsidRDefault="003A4116" w:rsidP="003A4116">
            <w:pPr>
              <w:tabs>
                <w:tab w:val="left" w:pos="6804"/>
              </w:tabs>
            </w:pPr>
          </w:p>
        </w:tc>
        <w:tc>
          <w:tcPr>
            <w:tcW w:w="2260" w:type="dxa"/>
            <w:vMerge w:val="restart"/>
            <w:hideMark/>
          </w:tcPr>
          <w:p w:rsidR="003A4116" w:rsidRPr="003A4116" w:rsidRDefault="003A4116" w:rsidP="003A4116">
            <w:pPr>
              <w:tabs>
                <w:tab w:val="left" w:pos="6804"/>
              </w:tabs>
            </w:pPr>
            <w:r w:rsidRPr="003A4116">
              <w:t>в том числе, касающиеся</w:t>
            </w:r>
          </w:p>
        </w:tc>
        <w:tc>
          <w:tcPr>
            <w:tcW w:w="6220" w:type="dxa"/>
            <w:gridSpan w:val="4"/>
            <w:hideMark/>
          </w:tcPr>
          <w:p w:rsidR="003A4116" w:rsidRPr="003A4116" w:rsidRDefault="003A4116" w:rsidP="003A4116">
            <w:pPr>
              <w:tabs>
                <w:tab w:val="left" w:pos="6804"/>
              </w:tabs>
            </w:pPr>
            <w:r w:rsidRPr="003A4116">
              <w:t>предоставления недостоверных или неполных сведений о доходах, расходах, об имуществе и обязательствах имущественного характера</w:t>
            </w:r>
          </w:p>
        </w:tc>
        <w:tc>
          <w:tcPr>
            <w:tcW w:w="1360" w:type="dxa"/>
            <w:hideMark/>
          </w:tcPr>
          <w:p w:rsidR="003A4116" w:rsidRPr="003A4116" w:rsidRDefault="003A4116" w:rsidP="003A4116">
            <w:pPr>
              <w:tabs>
                <w:tab w:val="left" w:pos="6804"/>
              </w:tabs>
            </w:pPr>
            <w:r w:rsidRPr="003A4116">
              <w:t>10.3.1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1238"/>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6220" w:type="dxa"/>
            <w:gridSpan w:val="4"/>
            <w:hideMark/>
          </w:tcPr>
          <w:p w:rsidR="003A4116" w:rsidRPr="003A4116" w:rsidRDefault="003A4116" w:rsidP="003A4116">
            <w:pPr>
              <w:tabs>
                <w:tab w:val="left" w:pos="6804"/>
              </w:tabs>
            </w:pPr>
            <w:r w:rsidRPr="003A4116">
              <w:t xml:space="preserve">невозможности по объективным причинам представить сведения о доходах, расходах, об имуществе и обязательствах имущественного </w:t>
            </w:r>
            <w:r w:rsidRPr="003A4116">
              <w:lastRenderedPageBreak/>
              <w:t>характера супруги (супруга) и несовершеннолетних детей</w:t>
            </w:r>
          </w:p>
        </w:tc>
        <w:tc>
          <w:tcPr>
            <w:tcW w:w="1360" w:type="dxa"/>
            <w:hideMark/>
          </w:tcPr>
          <w:p w:rsidR="003A4116" w:rsidRPr="003A4116" w:rsidRDefault="003A4116" w:rsidP="003A4116">
            <w:pPr>
              <w:tabs>
                <w:tab w:val="left" w:pos="6804"/>
              </w:tabs>
            </w:pPr>
            <w:r w:rsidRPr="003A4116">
              <w:lastRenderedPageBreak/>
              <w:t>10.3.2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2370"/>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6220" w:type="dxa"/>
            <w:gridSpan w:val="4"/>
            <w:hideMark/>
          </w:tcPr>
          <w:p w:rsidR="003A4116" w:rsidRPr="003A4116" w:rsidRDefault="003A4116" w:rsidP="003A4116">
            <w:pPr>
              <w:tabs>
                <w:tab w:val="left" w:pos="6804"/>
              </w:tabs>
            </w:pPr>
            <w:r w:rsidRPr="003A4116">
              <w:t>о невозможности выполнить требования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1360" w:type="dxa"/>
            <w:hideMark/>
          </w:tcPr>
          <w:p w:rsidR="003A4116" w:rsidRPr="003A4116" w:rsidRDefault="003A4116" w:rsidP="003A4116">
            <w:pPr>
              <w:tabs>
                <w:tab w:val="left" w:pos="6804"/>
              </w:tabs>
            </w:pPr>
            <w:r w:rsidRPr="003A4116">
              <w:t>10.3.3</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23"/>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6220" w:type="dxa"/>
            <w:gridSpan w:val="4"/>
            <w:hideMark/>
          </w:tcPr>
          <w:p w:rsidR="003A4116" w:rsidRPr="003A4116" w:rsidRDefault="003A4116" w:rsidP="003A4116">
            <w:pPr>
              <w:tabs>
                <w:tab w:val="left" w:pos="6804"/>
              </w:tabs>
            </w:pPr>
            <w:r w:rsidRPr="003A4116">
              <w:t>несоблюдения требований к служебному поведению и (или) требований об урегулировании конфликта интересов</w:t>
            </w:r>
          </w:p>
        </w:tc>
        <w:tc>
          <w:tcPr>
            <w:tcW w:w="1360" w:type="dxa"/>
            <w:hideMark/>
          </w:tcPr>
          <w:p w:rsidR="003A4116" w:rsidRPr="003A4116" w:rsidRDefault="003A4116" w:rsidP="003A4116">
            <w:pPr>
              <w:tabs>
                <w:tab w:val="left" w:pos="6804"/>
              </w:tabs>
            </w:pPr>
            <w:r w:rsidRPr="003A4116">
              <w:t>10.3.4</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1043"/>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6220" w:type="dxa"/>
            <w:gridSpan w:val="4"/>
            <w:hideMark/>
          </w:tcPr>
          <w:p w:rsidR="003A4116" w:rsidRPr="003A4116" w:rsidRDefault="003A4116" w:rsidP="003A4116">
            <w:pPr>
              <w:tabs>
                <w:tab w:val="left" w:pos="6804"/>
              </w:tabs>
            </w:pPr>
            <w:r w:rsidRPr="003A4116">
              <w:t>дачи согласия на замещение должности в коммерческой или некоммерческой организации либо на выполнение работы на условиях гражданско-правового договора</w:t>
            </w:r>
          </w:p>
        </w:tc>
        <w:tc>
          <w:tcPr>
            <w:tcW w:w="1360" w:type="dxa"/>
            <w:hideMark/>
          </w:tcPr>
          <w:p w:rsidR="003A4116" w:rsidRPr="003A4116" w:rsidRDefault="003A4116" w:rsidP="003A4116">
            <w:pPr>
              <w:tabs>
                <w:tab w:val="left" w:pos="6804"/>
              </w:tabs>
            </w:pPr>
            <w:r w:rsidRPr="003A4116">
              <w:t>10.3.5</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72"/>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1360" w:type="dxa"/>
            <w:hideMark/>
          </w:tcPr>
          <w:p w:rsidR="003A4116" w:rsidRPr="003A4116" w:rsidRDefault="003A4116" w:rsidP="003A4116">
            <w:pPr>
              <w:tabs>
                <w:tab w:val="left" w:pos="6804"/>
              </w:tabs>
            </w:pPr>
            <w:r w:rsidRPr="003A4116">
              <w:t>из них</w:t>
            </w:r>
          </w:p>
        </w:tc>
        <w:tc>
          <w:tcPr>
            <w:tcW w:w="4860" w:type="dxa"/>
            <w:gridSpan w:val="3"/>
            <w:hideMark/>
          </w:tcPr>
          <w:p w:rsidR="003A4116" w:rsidRPr="003A4116" w:rsidRDefault="003A4116" w:rsidP="003A4116">
            <w:pPr>
              <w:tabs>
                <w:tab w:val="left" w:pos="6804"/>
              </w:tabs>
            </w:pPr>
            <w:r w:rsidRPr="003A4116">
              <w:t>разрешено</w:t>
            </w:r>
          </w:p>
        </w:tc>
        <w:tc>
          <w:tcPr>
            <w:tcW w:w="1360" w:type="dxa"/>
            <w:hideMark/>
          </w:tcPr>
          <w:p w:rsidR="003A4116" w:rsidRPr="003A4116" w:rsidRDefault="003A4116" w:rsidP="003A4116">
            <w:pPr>
              <w:tabs>
                <w:tab w:val="left" w:pos="6804"/>
              </w:tabs>
            </w:pPr>
            <w:r w:rsidRPr="003A4116">
              <w:t>10.3.5.1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23"/>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Количество выявленных комиссиями нарушений</w:t>
            </w:r>
          </w:p>
        </w:tc>
        <w:tc>
          <w:tcPr>
            <w:tcW w:w="1360" w:type="dxa"/>
            <w:hideMark/>
          </w:tcPr>
          <w:p w:rsidR="003A4116" w:rsidRPr="003A4116" w:rsidRDefault="003A4116" w:rsidP="003A4116">
            <w:pPr>
              <w:tabs>
                <w:tab w:val="left" w:pos="6804"/>
              </w:tabs>
            </w:pPr>
            <w:r w:rsidRPr="003A4116">
              <w:t>10.4</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720"/>
        </w:trPr>
        <w:tc>
          <w:tcPr>
            <w:tcW w:w="4640" w:type="dxa"/>
            <w:gridSpan w:val="2"/>
            <w:vMerge/>
            <w:hideMark/>
          </w:tcPr>
          <w:p w:rsidR="003A4116" w:rsidRPr="003A4116" w:rsidRDefault="003A4116" w:rsidP="003A4116">
            <w:pPr>
              <w:tabs>
                <w:tab w:val="left" w:pos="6804"/>
              </w:tabs>
            </w:pPr>
          </w:p>
        </w:tc>
        <w:tc>
          <w:tcPr>
            <w:tcW w:w="2260" w:type="dxa"/>
            <w:vMerge w:val="restart"/>
            <w:hideMark/>
          </w:tcPr>
          <w:p w:rsidR="003A4116" w:rsidRPr="003A4116" w:rsidRDefault="003A4116" w:rsidP="003A4116">
            <w:pPr>
              <w:tabs>
                <w:tab w:val="left" w:pos="6804"/>
              </w:tabs>
            </w:pPr>
            <w:r w:rsidRPr="003A4116">
              <w:t>в том числе касающихся требований</w:t>
            </w:r>
          </w:p>
        </w:tc>
        <w:tc>
          <w:tcPr>
            <w:tcW w:w="6220" w:type="dxa"/>
            <w:gridSpan w:val="4"/>
            <w:hideMark/>
          </w:tcPr>
          <w:p w:rsidR="003A4116" w:rsidRPr="003A4116" w:rsidRDefault="003A4116" w:rsidP="003A4116">
            <w:pPr>
              <w:tabs>
                <w:tab w:val="left" w:pos="6804"/>
              </w:tabs>
            </w:pPr>
            <w:r w:rsidRPr="003A4116">
              <w:t>о достоверности и полноте сведений о доходах, расходах, об имуществе и обязательствах имущественного характера</w:t>
            </w:r>
          </w:p>
        </w:tc>
        <w:tc>
          <w:tcPr>
            <w:tcW w:w="1360" w:type="dxa"/>
            <w:hideMark/>
          </w:tcPr>
          <w:p w:rsidR="003A4116" w:rsidRPr="003A4116" w:rsidRDefault="003A4116" w:rsidP="003A4116">
            <w:pPr>
              <w:tabs>
                <w:tab w:val="left" w:pos="6804"/>
              </w:tabs>
            </w:pPr>
            <w:r w:rsidRPr="003A4116">
              <w:t>10.4.1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938"/>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6220" w:type="dxa"/>
            <w:gridSpan w:val="4"/>
            <w:hideMark/>
          </w:tcPr>
          <w:p w:rsidR="003A4116" w:rsidRPr="003A4116" w:rsidRDefault="003A4116" w:rsidP="003A4116">
            <w:pPr>
              <w:tabs>
                <w:tab w:val="left" w:pos="6804"/>
              </w:tabs>
            </w:pPr>
            <w:r w:rsidRPr="003A4116">
              <w:t>об объективности и уважительности причин непредставления сведений о доходах супруги (супруга) и несовершеннолетних детей</w:t>
            </w:r>
          </w:p>
        </w:tc>
        <w:tc>
          <w:tcPr>
            <w:tcW w:w="1360" w:type="dxa"/>
            <w:hideMark/>
          </w:tcPr>
          <w:p w:rsidR="003A4116" w:rsidRPr="003A4116" w:rsidRDefault="003A4116" w:rsidP="003A4116">
            <w:pPr>
              <w:tabs>
                <w:tab w:val="left" w:pos="6804"/>
              </w:tabs>
            </w:pPr>
            <w:r w:rsidRPr="003A4116">
              <w:t>10.4.2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1909"/>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6220" w:type="dxa"/>
            <w:gridSpan w:val="4"/>
            <w:hideMark/>
          </w:tcPr>
          <w:p w:rsidR="003A4116" w:rsidRPr="003A4116" w:rsidRDefault="003A4116" w:rsidP="003A4116">
            <w:pPr>
              <w:tabs>
                <w:tab w:val="left" w:pos="6804"/>
              </w:tabs>
            </w:pPr>
            <w:r w:rsidRPr="003A4116">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1360" w:type="dxa"/>
            <w:hideMark/>
          </w:tcPr>
          <w:p w:rsidR="003A4116" w:rsidRPr="003A4116" w:rsidRDefault="003A4116" w:rsidP="003A4116">
            <w:pPr>
              <w:tabs>
                <w:tab w:val="left" w:pos="6804"/>
              </w:tabs>
            </w:pPr>
            <w:r w:rsidRPr="003A4116">
              <w:t>10.4.3</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23"/>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6220" w:type="dxa"/>
            <w:gridSpan w:val="4"/>
            <w:hideMark/>
          </w:tcPr>
          <w:p w:rsidR="003A4116" w:rsidRPr="003A4116" w:rsidRDefault="003A4116" w:rsidP="003A4116">
            <w:pPr>
              <w:tabs>
                <w:tab w:val="left" w:pos="6804"/>
              </w:tabs>
            </w:pPr>
            <w:r w:rsidRPr="003A4116">
              <w:t>к служебному поведению</w:t>
            </w:r>
          </w:p>
        </w:tc>
        <w:tc>
          <w:tcPr>
            <w:tcW w:w="1360" w:type="dxa"/>
            <w:hideMark/>
          </w:tcPr>
          <w:p w:rsidR="003A4116" w:rsidRPr="003A4116" w:rsidRDefault="003A4116" w:rsidP="003A4116">
            <w:pPr>
              <w:tabs>
                <w:tab w:val="left" w:pos="6804"/>
              </w:tabs>
            </w:pPr>
            <w:r w:rsidRPr="003A4116">
              <w:t>10.4.4</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23"/>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6220" w:type="dxa"/>
            <w:gridSpan w:val="4"/>
            <w:hideMark/>
          </w:tcPr>
          <w:p w:rsidR="003A4116" w:rsidRPr="003A4116" w:rsidRDefault="003A4116" w:rsidP="003A4116">
            <w:pPr>
              <w:tabs>
                <w:tab w:val="left" w:pos="6804"/>
              </w:tabs>
            </w:pPr>
            <w:r w:rsidRPr="003A4116">
              <w:t>об урегулировании конфликта интересов</w:t>
            </w:r>
          </w:p>
        </w:tc>
        <w:tc>
          <w:tcPr>
            <w:tcW w:w="1360" w:type="dxa"/>
            <w:hideMark/>
          </w:tcPr>
          <w:p w:rsidR="003A4116" w:rsidRPr="003A4116" w:rsidRDefault="003A4116" w:rsidP="003A4116">
            <w:pPr>
              <w:tabs>
                <w:tab w:val="left" w:pos="6804"/>
              </w:tabs>
            </w:pPr>
            <w:r w:rsidRPr="003A4116">
              <w:t>10.4.5</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23"/>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Количество служащих, привлеченных к дисциплинарной ответственности по результатам заседаний комиссий</w:t>
            </w:r>
          </w:p>
        </w:tc>
        <w:tc>
          <w:tcPr>
            <w:tcW w:w="1360" w:type="dxa"/>
            <w:hideMark/>
          </w:tcPr>
          <w:p w:rsidR="003A4116" w:rsidRPr="003A4116" w:rsidRDefault="003A4116" w:rsidP="003A4116">
            <w:pPr>
              <w:tabs>
                <w:tab w:val="left" w:pos="6804"/>
              </w:tabs>
            </w:pPr>
            <w:r w:rsidRPr="003A4116">
              <w:t>10.5</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732"/>
        </w:trPr>
        <w:tc>
          <w:tcPr>
            <w:tcW w:w="4640" w:type="dxa"/>
            <w:gridSpan w:val="2"/>
            <w:vMerge/>
            <w:hideMark/>
          </w:tcPr>
          <w:p w:rsidR="003A4116" w:rsidRPr="003A4116" w:rsidRDefault="003A4116" w:rsidP="003A4116">
            <w:pPr>
              <w:tabs>
                <w:tab w:val="left" w:pos="6804"/>
              </w:tabs>
            </w:pPr>
          </w:p>
        </w:tc>
        <w:tc>
          <w:tcPr>
            <w:tcW w:w="2260" w:type="dxa"/>
            <w:vMerge w:val="restart"/>
            <w:hideMark/>
          </w:tcPr>
          <w:p w:rsidR="003A4116" w:rsidRPr="003A4116" w:rsidRDefault="003A4116" w:rsidP="003A4116">
            <w:pPr>
              <w:tabs>
                <w:tab w:val="left" w:pos="6804"/>
              </w:tabs>
            </w:pPr>
            <w:r w:rsidRPr="003A4116">
              <w:t>в том числе за нарушения требований</w:t>
            </w:r>
          </w:p>
        </w:tc>
        <w:tc>
          <w:tcPr>
            <w:tcW w:w="6220" w:type="dxa"/>
            <w:gridSpan w:val="4"/>
            <w:hideMark/>
          </w:tcPr>
          <w:p w:rsidR="003A4116" w:rsidRPr="003A4116" w:rsidRDefault="003A4116" w:rsidP="003A4116">
            <w:pPr>
              <w:tabs>
                <w:tab w:val="left" w:pos="6804"/>
              </w:tabs>
            </w:pPr>
            <w:r w:rsidRPr="003A4116">
              <w:t>о достоверности и полноте сведений о доходах, расходах, об имуществе и обязательствах имущественного характера</w:t>
            </w:r>
          </w:p>
        </w:tc>
        <w:tc>
          <w:tcPr>
            <w:tcW w:w="1360" w:type="dxa"/>
            <w:hideMark/>
          </w:tcPr>
          <w:p w:rsidR="003A4116" w:rsidRPr="003A4116" w:rsidRDefault="003A4116" w:rsidP="003A4116">
            <w:pPr>
              <w:tabs>
                <w:tab w:val="left" w:pos="6804"/>
              </w:tabs>
            </w:pPr>
            <w:r w:rsidRPr="003A4116">
              <w:t>10.5.1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915"/>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6220" w:type="dxa"/>
            <w:gridSpan w:val="4"/>
            <w:hideMark/>
          </w:tcPr>
          <w:p w:rsidR="003A4116" w:rsidRPr="003A4116" w:rsidRDefault="003A4116" w:rsidP="003A4116">
            <w:pPr>
              <w:tabs>
                <w:tab w:val="left" w:pos="6804"/>
              </w:tabs>
            </w:pPr>
            <w:r w:rsidRPr="003A4116">
              <w:t>об объективности и уважительности причин непредставления сведений о доходах супруги (супруга) и несовершеннолетних детей</w:t>
            </w:r>
          </w:p>
        </w:tc>
        <w:tc>
          <w:tcPr>
            <w:tcW w:w="1360" w:type="dxa"/>
            <w:hideMark/>
          </w:tcPr>
          <w:p w:rsidR="003A4116" w:rsidRPr="003A4116" w:rsidRDefault="003A4116" w:rsidP="003A4116">
            <w:pPr>
              <w:tabs>
                <w:tab w:val="left" w:pos="6804"/>
              </w:tabs>
            </w:pPr>
            <w:r w:rsidRPr="003A4116">
              <w:t>10.5.2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2010"/>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6220" w:type="dxa"/>
            <w:gridSpan w:val="4"/>
            <w:hideMark/>
          </w:tcPr>
          <w:p w:rsidR="003A4116" w:rsidRPr="003A4116" w:rsidRDefault="003A4116" w:rsidP="003A4116">
            <w:pPr>
              <w:tabs>
                <w:tab w:val="left" w:pos="6804"/>
              </w:tabs>
            </w:pPr>
            <w:r w:rsidRPr="003A4116">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соответствующих случаях</w:t>
            </w:r>
          </w:p>
        </w:tc>
        <w:tc>
          <w:tcPr>
            <w:tcW w:w="1360" w:type="dxa"/>
            <w:hideMark/>
          </w:tcPr>
          <w:p w:rsidR="003A4116" w:rsidRPr="003A4116" w:rsidRDefault="003A4116" w:rsidP="003A4116">
            <w:pPr>
              <w:tabs>
                <w:tab w:val="left" w:pos="6804"/>
              </w:tabs>
            </w:pPr>
            <w:r w:rsidRPr="003A4116">
              <w:t>10.5.3</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23"/>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6220" w:type="dxa"/>
            <w:gridSpan w:val="4"/>
            <w:hideMark/>
          </w:tcPr>
          <w:p w:rsidR="003A4116" w:rsidRPr="003A4116" w:rsidRDefault="003A4116" w:rsidP="003A4116">
            <w:pPr>
              <w:tabs>
                <w:tab w:val="left" w:pos="6804"/>
              </w:tabs>
            </w:pPr>
            <w:r w:rsidRPr="003A4116">
              <w:t>к служебному поведению</w:t>
            </w:r>
          </w:p>
        </w:tc>
        <w:tc>
          <w:tcPr>
            <w:tcW w:w="1360" w:type="dxa"/>
            <w:hideMark/>
          </w:tcPr>
          <w:p w:rsidR="003A4116" w:rsidRPr="003A4116" w:rsidRDefault="003A4116" w:rsidP="003A4116">
            <w:pPr>
              <w:tabs>
                <w:tab w:val="left" w:pos="6804"/>
              </w:tabs>
            </w:pPr>
            <w:r w:rsidRPr="003A4116">
              <w:t>10.5.4</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23"/>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6220" w:type="dxa"/>
            <w:gridSpan w:val="4"/>
            <w:hideMark/>
          </w:tcPr>
          <w:p w:rsidR="003A4116" w:rsidRPr="003A4116" w:rsidRDefault="003A4116" w:rsidP="003A4116">
            <w:pPr>
              <w:tabs>
                <w:tab w:val="left" w:pos="6804"/>
              </w:tabs>
            </w:pPr>
            <w:r w:rsidRPr="003A4116">
              <w:t>об урегулировании конфликта интересов</w:t>
            </w:r>
          </w:p>
        </w:tc>
        <w:tc>
          <w:tcPr>
            <w:tcW w:w="1360" w:type="dxa"/>
            <w:hideMark/>
          </w:tcPr>
          <w:p w:rsidR="003A4116" w:rsidRPr="003A4116" w:rsidRDefault="003A4116" w:rsidP="003A4116">
            <w:pPr>
              <w:tabs>
                <w:tab w:val="left" w:pos="6804"/>
              </w:tabs>
            </w:pPr>
            <w:r w:rsidRPr="003A4116">
              <w:t>10.5.5</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98"/>
        </w:trPr>
        <w:tc>
          <w:tcPr>
            <w:tcW w:w="4640" w:type="dxa"/>
            <w:gridSpan w:val="2"/>
            <w:vMerge w:val="restart"/>
            <w:hideMark/>
          </w:tcPr>
          <w:p w:rsidR="003A4116" w:rsidRPr="003A4116" w:rsidRDefault="003A4116" w:rsidP="003A4116">
            <w:pPr>
              <w:tabs>
                <w:tab w:val="left" w:pos="6804"/>
              </w:tabs>
            </w:pPr>
            <w:r w:rsidRPr="003A4116">
              <w:t>Сведения об ответственности служащих за совершение коррупционных правонарушений</w:t>
            </w:r>
          </w:p>
        </w:tc>
        <w:tc>
          <w:tcPr>
            <w:tcW w:w="8480" w:type="dxa"/>
            <w:gridSpan w:val="5"/>
            <w:hideMark/>
          </w:tcPr>
          <w:p w:rsidR="003A4116" w:rsidRPr="003A4116" w:rsidRDefault="003A4116" w:rsidP="003A4116">
            <w:pPr>
              <w:tabs>
                <w:tab w:val="left" w:pos="6804"/>
              </w:tabs>
            </w:pPr>
            <w:r w:rsidRPr="003A4116">
              <w:t>Количество служащих, привлеченных к юридической ответственности за совершение коррупционных правонарушений</w:t>
            </w:r>
          </w:p>
        </w:tc>
        <w:tc>
          <w:tcPr>
            <w:tcW w:w="1360" w:type="dxa"/>
            <w:hideMark/>
          </w:tcPr>
          <w:p w:rsidR="003A4116" w:rsidRPr="003A4116" w:rsidRDefault="003A4116" w:rsidP="003A4116">
            <w:pPr>
              <w:tabs>
                <w:tab w:val="left" w:pos="6804"/>
              </w:tabs>
            </w:pPr>
            <w:r w:rsidRPr="003A4116">
              <w:t>11.1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372"/>
        </w:trPr>
        <w:tc>
          <w:tcPr>
            <w:tcW w:w="4640" w:type="dxa"/>
            <w:gridSpan w:val="2"/>
            <w:vMerge/>
            <w:hideMark/>
          </w:tcPr>
          <w:p w:rsidR="003A4116" w:rsidRPr="003A4116" w:rsidRDefault="003A4116" w:rsidP="003A4116">
            <w:pPr>
              <w:tabs>
                <w:tab w:val="left" w:pos="6804"/>
              </w:tabs>
            </w:pPr>
          </w:p>
        </w:tc>
        <w:tc>
          <w:tcPr>
            <w:tcW w:w="2260" w:type="dxa"/>
            <w:vMerge w:val="restart"/>
            <w:hideMark/>
          </w:tcPr>
          <w:p w:rsidR="003A4116" w:rsidRPr="003A4116" w:rsidRDefault="003A4116" w:rsidP="003A4116">
            <w:pPr>
              <w:tabs>
                <w:tab w:val="left" w:pos="6804"/>
              </w:tabs>
            </w:pPr>
            <w:r w:rsidRPr="003A4116">
              <w:t>из них привлечено к:</w:t>
            </w:r>
          </w:p>
        </w:tc>
        <w:tc>
          <w:tcPr>
            <w:tcW w:w="6220" w:type="dxa"/>
            <w:gridSpan w:val="4"/>
            <w:hideMark/>
          </w:tcPr>
          <w:p w:rsidR="003A4116" w:rsidRPr="003A4116" w:rsidRDefault="003A4116" w:rsidP="003A4116">
            <w:pPr>
              <w:tabs>
                <w:tab w:val="left" w:pos="6804"/>
              </w:tabs>
            </w:pPr>
            <w:r w:rsidRPr="003A4116">
              <w:t>Дисциплинарной ответственности</w:t>
            </w:r>
          </w:p>
        </w:tc>
        <w:tc>
          <w:tcPr>
            <w:tcW w:w="1360" w:type="dxa"/>
            <w:hideMark/>
          </w:tcPr>
          <w:p w:rsidR="003A4116" w:rsidRPr="003A4116" w:rsidRDefault="003A4116" w:rsidP="003A4116">
            <w:pPr>
              <w:tabs>
                <w:tab w:val="left" w:pos="6804"/>
              </w:tabs>
            </w:pPr>
            <w:r w:rsidRPr="003A4116">
              <w:t>11.1.1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372"/>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6220" w:type="dxa"/>
            <w:gridSpan w:val="4"/>
            <w:hideMark/>
          </w:tcPr>
          <w:p w:rsidR="003A4116" w:rsidRPr="003A4116" w:rsidRDefault="003A4116" w:rsidP="003A4116">
            <w:pPr>
              <w:tabs>
                <w:tab w:val="left" w:pos="6804"/>
              </w:tabs>
            </w:pPr>
            <w:r w:rsidRPr="003A4116">
              <w:t>Административной ответственности</w:t>
            </w:r>
          </w:p>
        </w:tc>
        <w:tc>
          <w:tcPr>
            <w:tcW w:w="1360" w:type="dxa"/>
            <w:hideMark/>
          </w:tcPr>
          <w:p w:rsidR="003A4116" w:rsidRPr="003A4116" w:rsidRDefault="003A4116" w:rsidP="003A4116">
            <w:pPr>
              <w:tabs>
                <w:tab w:val="left" w:pos="6804"/>
              </w:tabs>
            </w:pPr>
            <w:r w:rsidRPr="003A4116">
              <w:t>11.1.2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390"/>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6220" w:type="dxa"/>
            <w:gridSpan w:val="4"/>
            <w:hideMark/>
          </w:tcPr>
          <w:p w:rsidR="003A4116" w:rsidRPr="003A4116" w:rsidRDefault="003A4116" w:rsidP="003A4116">
            <w:pPr>
              <w:tabs>
                <w:tab w:val="left" w:pos="6804"/>
              </w:tabs>
            </w:pPr>
            <w:r w:rsidRPr="003A4116">
              <w:t>Уголовной ответственности</w:t>
            </w:r>
          </w:p>
        </w:tc>
        <w:tc>
          <w:tcPr>
            <w:tcW w:w="1360" w:type="dxa"/>
            <w:hideMark/>
          </w:tcPr>
          <w:p w:rsidR="003A4116" w:rsidRPr="003A4116" w:rsidRDefault="003A4116" w:rsidP="003A4116">
            <w:pPr>
              <w:tabs>
                <w:tab w:val="left" w:pos="6804"/>
              </w:tabs>
            </w:pPr>
            <w:r w:rsidRPr="003A4116">
              <w:t>11.1.3</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960"/>
        </w:trPr>
        <w:tc>
          <w:tcPr>
            <w:tcW w:w="4640" w:type="dxa"/>
            <w:gridSpan w:val="2"/>
            <w:vMerge w:val="restart"/>
            <w:hideMark/>
          </w:tcPr>
          <w:p w:rsidR="003A4116" w:rsidRPr="003A4116" w:rsidRDefault="003A4116" w:rsidP="003A4116">
            <w:pPr>
              <w:tabs>
                <w:tab w:val="left" w:pos="6804"/>
              </w:tabs>
            </w:pPr>
            <w:r w:rsidRPr="003A4116">
              <w:t xml:space="preserve">Сведения об </w:t>
            </w:r>
            <w:proofErr w:type="gramStart"/>
            <w:r w:rsidRPr="003A4116">
              <w:t>увольнении  служащих</w:t>
            </w:r>
            <w:proofErr w:type="gramEnd"/>
            <w:r w:rsidRPr="003A4116">
              <w:br w:type="page"/>
              <w:t>в связи с утратой доверия</w:t>
            </w:r>
          </w:p>
        </w:tc>
        <w:tc>
          <w:tcPr>
            <w:tcW w:w="8480" w:type="dxa"/>
            <w:gridSpan w:val="5"/>
            <w:hideMark/>
          </w:tcPr>
          <w:p w:rsidR="003A4116" w:rsidRPr="003A4116" w:rsidRDefault="003A4116" w:rsidP="003A4116">
            <w:pPr>
              <w:tabs>
                <w:tab w:val="left" w:pos="6804"/>
              </w:tabs>
            </w:pPr>
            <w:r w:rsidRPr="003A4116">
              <w:t>Количество служащих, уволенных за совершение коррупционных проступков, правонарушений, несоблюдение требований к служебному поведению и (или) требований об урегулировании конфликта интересов</w:t>
            </w:r>
          </w:p>
        </w:tc>
        <w:tc>
          <w:tcPr>
            <w:tcW w:w="1360" w:type="dxa"/>
            <w:hideMark/>
          </w:tcPr>
          <w:p w:rsidR="003A4116" w:rsidRPr="003A4116" w:rsidRDefault="003A4116" w:rsidP="003A4116">
            <w:pPr>
              <w:tabs>
                <w:tab w:val="left" w:pos="6804"/>
              </w:tabs>
            </w:pPr>
            <w:r w:rsidRPr="003A4116">
              <w:t>12.1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578"/>
        </w:trPr>
        <w:tc>
          <w:tcPr>
            <w:tcW w:w="4640" w:type="dxa"/>
            <w:gridSpan w:val="2"/>
            <w:vMerge/>
            <w:hideMark/>
          </w:tcPr>
          <w:p w:rsidR="003A4116" w:rsidRPr="003A4116" w:rsidRDefault="003A4116" w:rsidP="003A4116">
            <w:pPr>
              <w:tabs>
                <w:tab w:val="left" w:pos="6804"/>
              </w:tabs>
            </w:pPr>
          </w:p>
        </w:tc>
        <w:tc>
          <w:tcPr>
            <w:tcW w:w="2260" w:type="dxa"/>
            <w:vMerge w:val="restart"/>
            <w:hideMark/>
          </w:tcPr>
          <w:p w:rsidR="003A4116" w:rsidRPr="003A4116" w:rsidRDefault="003A4116" w:rsidP="003A4116">
            <w:pPr>
              <w:tabs>
                <w:tab w:val="left" w:pos="6804"/>
              </w:tabs>
            </w:pPr>
            <w:r w:rsidRPr="003A4116">
              <w:t>в том числе</w:t>
            </w:r>
          </w:p>
        </w:tc>
        <w:tc>
          <w:tcPr>
            <w:tcW w:w="6220" w:type="dxa"/>
            <w:gridSpan w:val="4"/>
            <w:hideMark/>
          </w:tcPr>
          <w:p w:rsidR="003A4116" w:rsidRPr="003A4116" w:rsidRDefault="003A4116" w:rsidP="003A4116">
            <w:pPr>
              <w:tabs>
                <w:tab w:val="left" w:pos="6804"/>
              </w:tabs>
            </w:pPr>
            <w:proofErr w:type="gramStart"/>
            <w:r w:rsidRPr="003A4116">
              <w:t>Количество  служащих</w:t>
            </w:r>
            <w:proofErr w:type="gramEnd"/>
            <w:r w:rsidRPr="003A4116">
              <w:t>, уволенных в связи с утратой доверия</w:t>
            </w:r>
          </w:p>
        </w:tc>
        <w:tc>
          <w:tcPr>
            <w:tcW w:w="1360" w:type="dxa"/>
            <w:hideMark/>
          </w:tcPr>
          <w:p w:rsidR="003A4116" w:rsidRPr="003A4116" w:rsidRDefault="003A4116" w:rsidP="003A4116">
            <w:pPr>
              <w:tabs>
                <w:tab w:val="left" w:pos="6804"/>
              </w:tabs>
            </w:pPr>
            <w:r w:rsidRPr="003A4116">
              <w:t>12.1.1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1009"/>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1360" w:type="dxa"/>
            <w:vMerge w:val="restart"/>
            <w:hideMark/>
          </w:tcPr>
          <w:p w:rsidR="003A4116" w:rsidRPr="003A4116" w:rsidRDefault="003A4116" w:rsidP="003A4116">
            <w:pPr>
              <w:tabs>
                <w:tab w:val="left" w:pos="6804"/>
              </w:tabs>
            </w:pPr>
            <w:r w:rsidRPr="003A4116">
              <w:t>из них по следующим основаниям:</w:t>
            </w:r>
          </w:p>
        </w:tc>
        <w:tc>
          <w:tcPr>
            <w:tcW w:w="4860" w:type="dxa"/>
            <w:gridSpan w:val="3"/>
            <w:hideMark/>
          </w:tcPr>
          <w:p w:rsidR="003A4116" w:rsidRPr="003A4116" w:rsidRDefault="003A4116" w:rsidP="003A4116">
            <w:pPr>
              <w:tabs>
                <w:tab w:val="left" w:pos="6804"/>
              </w:tabs>
            </w:pPr>
            <w:r w:rsidRPr="003A4116">
              <w:t>Непринятие мер по предотвращению и (или) урегулированию конфликта интересов, стороной которого он является</w:t>
            </w:r>
          </w:p>
        </w:tc>
        <w:tc>
          <w:tcPr>
            <w:tcW w:w="1360" w:type="dxa"/>
            <w:hideMark/>
          </w:tcPr>
          <w:p w:rsidR="003A4116" w:rsidRPr="003A4116" w:rsidRDefault="003A4116" w:rsidP="003A4116">
            <w:pPr>
              <w:tabs>
                <w:tab w:val="left" w:pos="6804"/>
              </w:tabs>
            </w:pPr>
            <w:r w:rsidRPr="003A4116">
              <w:t>12.1.1.1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949"/>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1360" w:type="dxa"/>
            <w:vMerge/>
            <w:hideMark/>
          </w:tcPr>
          <w:p w:rsidR="003A4116" w:rsidRPr="003A4116" w:rsidRDefault="003A4116" w:rsidP="003A4116">
            <w:pPr>
              <w:tabs>
                <w:tab w:val="left" w:pos="6804"/>
              </w:tabs>
            </w:pPr>
          </w:p>
        </w:tc>
        <w:tc>
          <w:tcPr>
            <w:tcW w:w="4860" w:type="dxa"/>
            <w:gridSpan w:val="3"/>
            <w:hideMark/>
          </w:tcPr>
          <w:p w:rsidR="003A4116" w:rsidRPr="003A4116" w:rsidRDefault="003A4116" w:rsidP="003A4116">
            <w:pPr>
              <w:tabs>
                <w:tab w:val="left" w:pos="6804"/>
              </w:tabs>
            </w:pPr>
            <w:r w:rsidRPr="003A4116">
              <w:t>Непредставление сведений о доходах, либо представления заведомо недостоверных или неполных сведений</w:t>
            </w:r>
          </w:p>
        </w:tc>
        <w:tc>
          <w:tcPr>
            <w:tcW w:w="1360" w:type="dxa"/>
            <w:hideMark/>
          </w:tcPr>
          <w:p w:rsidR="003A4116" w:rsidRPr="003A4116" w:rsidRDefault="003A4116" w:rsidP="003A4116">
            <w:pPr>
              <w:tabs>
                <w:tab w:val="left" w:pos="6804"/>
              </w:tabs>
            </w:pPr>
            <w:r w:rsidRPr="003A4116">
              <w:t>12.1.1.2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792"/>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1360" w:type="dxa"/>
            <w:vMerge/>
            <w:hideMark/>
          </w:tcPr>
          <w:p w:rsidR="003A4116" w:rsidRPr="003A4116" w:rsidRDefault="003A4116" w:rsidP="003A4116">
            <w:pPr>
              <w:tabs>
                <w:tab w:val="left" w:pos="6804"/>
              </w:tabs>
            </w:pPr>
          </w:p>
        </w:tc>
        <w:tc>
          <w:tcPr>
            <w:tcW w:w="4860" w:type="dxa"/>
            <w:gridSpan w:val="3"/>
            <w:hideMark/>
          </w:tcPr>
          <w:p w:rsidR="003A4116" w:rsidRPr="003A4116" w:rsidRDefault="003A4116" w:rsidP="003A4116">
            <w:pPr>
              <w:tabs>
                <w:tab w:val="left" w:pos="6804"/>
              </w:tabs>
            </w:pPr>
            <w:r w:rsidRPr="003A4116">
              <w:t>Участие на платной основе в деятельности органа управления коммерческой организации</w:t>
            </w:r>
          </w:p>
        </w:tc>
        <w:tc>
          <w:tcPr>
            <w:tcW w:w="1360" w:type="dxa"/>
            <w:hideMark/>
          </w:tcPr>
          <w:p w:rsidR="003A4116" w:rsidRPr="003A4116" w:rsidRDefault="003A4116" w:rsidP="003A4116">
            <w:pPr>
              <w:tabs>
                <w:tab w:val="left" w:pos="6804"/>
              </w:tabs>
            </w:pPr>
            <w:r w:rsidRPr="003A4116">
              <w:t>12.1.1.3</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709"/>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1360" w:type="dxa"/>
            <w:vMerge/>
            <w:hideMark/>
          </w:tcPr>
          <w:p w:rsidR="003A4116" w:rsidRPr="003A4116" w:rsidRDefault="003A4116" w:rsidP="003A4116">
            <w:pPr>
              <w:tabs>
                <w:tab w:val="left" w:pos="6804"/>
              </w:tabs>
            </w:pPr>
          </w:p>
        </w:tc>
        <w:tc>
          <w:tcPr>
            <w:tcW w:w="4860" w:type="dxa"/>
            <w:gridSpan w:val="3"/>
            <w:hideMark/>
          </w:tcPr>
          <w:p w:rsidR="003A4116" w:rsidRPr="003A4116" w:rsidRDefault="003A4116" w:rsidP="003A4116">
            <w:pPr>
              <w:tabs>
                <w:tab w:val="left" w:pos="6804"/>
              </w:tabs>
            </w:pPr>
            <w:r w:rsidRPr="003A4116">
              <w:t>Осуществление предпринимательской деятельности</w:t>
            </w:r>
          </w:p>
        </w:tc>
        <w:tc>
          <w:tcPr>
            <w:tcW w:w="1360" w:type="dxa"/>
            <w:hideMark/>
          </w:tcPr>
          <w:p w:rsidR="003A4116" w:rsidRPr="003A4116" w:rsidRDefault="003A4116" w:rsidP="003A4116">
            <w:pPr>
              <w:tabs>
                <w:tab w:val="left" w:pos="6804"/>
              </w:tabs>
            </w:pPr>
            <w:r w:rsidRPr="003A4116">
              <w:t>12.1.1.4</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2640"/>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1360" w:type="dxa"/>
            <w:vMerge/>
            <w:hideMark/>
          </w:tcPr>
          <w:p w:rsidR="003A4116" w:rsidRPr="003A4116" w:rsidRDefault="003A4116" w:rsidP="003A4116">
            <w:pPr>
              <w:tabs>
                <w:tab w:val="left" w:pos="6804"/>
              </w:tabs>
            </w:pPr>
          </w:p>
        </w:tc>
        <w:tc>
          <w:tcPr>
            <w:tcW w:w="4860" w:type="dxa"/>
            <w:gridSpan w:val="3"/>
            <w:hideMark/>
          </w:tcPr>
          <w:p w:rsidR="003A4116" w:rsidRPr="003A4116" w:rsidRDefault="003A4116" w:rsidP="003A4116">
            <w:pPr>
              <w:tabs>
                <w:tab w:val="left" w:pos="6804"/>
              </w:tabs>
            </w:pPr>
            <w:proofErr w:type="gramStart"/>
            <w:r w:rsidRPr="003A4116">
              <w:t>Нарушение  служащим</w:t>
            </w:r>
            <w:proofErr w:type="gramEnd"/>
            <w:r w:rsidRPr="003A4116">
              <w:t>,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1360" w:type="dxa"/>
            <w:hideMark/>
          </w:tcPr>
          <w:p w:rsidR="003A4116" w:rsidRPr="003A4116" w:rsidRDefault="003A4116" w:rsidP="003A4116">
            <w:pPr>
              <w:tabs>
                <w:tab w:val="left" w:pos="6804"/>
              </w:tabs>
            </w:pPr>
            <w:r w:rsidRPr="003A4116">
              <w:t>12.1.1.5</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818"/>
        </w:trPr>
        <w:tc>
          <w:tcPr>
            <w:tcW w:w="4640" w:type="dxa"/>
            <w:gridSpan w:val="2"/>
            <w:vMerge/>
            <w:hideMark/>
          </w:tcPr>
          <w:p w:rsidR="003A4116" w:rsidRPr="003A4116" w:rsidRDefault="003A4116" w:rsidP="003A4116">
            <w:pPr>
              <w:tabs>
                <w:tab w:val="left" w:pos="6804"/>
              </w:tabs>
            </w:pPr>
          </w:p>
        </w:tc>
        <w:tc>
          <w:tcPr>
            <w:tcW w:w="2260" w:type="dxa"/>
            <w:vMerge/>
            <w:hideMark/>
          </w:tcPr>
          <w:p w:rsidR="003A4116" w:rsidRPr="003A4116" w:rsidRDefault="003A4116" w:rsidP="003A4116">
            <w:pPr>
              <w:tabs>
                <w:tab w:val="left" w:pos="6804"/>
              </w:tabs>
            </w:pPr>
          </w:p>
        </w:tc>
        <w:tc>
          <w:tcPr>
            <w:tcW w:w="1360" w:type="dxa"/>
            <w:vMerge/>
            <w:hideMark/>
          </w:tcPr>
          <w:p w:rsidR="003A4116" w:rsidRPr="003A4116" w:rsidRDefault="003A4116" w:rsidP="003A4116">
            <w:pPr>
              <w:tabs>
                <w:tab w:val="left" w:pos="6804"/>
              </w:tabs>
            </w:pPr>
          </w:p>
        </w:tc>
        <w:tc>
          <w:tcPr>
            <w:tcW w:w="4860" w:type="dxa"/>
            <w:gridSpan w:val="3"/>
            <w:hideMark/>
          </w:tcPr>
          <w:p w:rsidR="003A4116" w:rsidRPr="003A4116" w:rsidRDefault="003A4116" w:rsidP="003A4116">
            <w:pPr>
              <w:tabs>
                <w:tab w:val="left" w:pos="6804"/>
              </w:tabs>
            </w:pPr>
            <w:r w:rsidRPr="003A4116">
              <w:t>По иным основаниям, предусмотренным законодательством Российской Федерации</w:t>
            </w:r>
          </w:p>
        </w:tc>
        <w:tc>
          <w:tcPr>
            <w:tcW w:w="1360" w:type="dxa"/>
            <w:hideMark/>
          </w:tcPr>
          <w:p w:rsidR="003A4116" w:rsidRPr="003A4116" w:rsidRDefault="003A4116" w:rsidP="003A4116">
            <w:pPr>
              <w:tabs>
                <w:tab w:val="left" w:pos="6804"/>
              </w:tabs>
            </w:pPr>
            <w:r w:rsidRPr="003A4116">
              <w:t>12.1.1.6</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743"/>
        </w:trPr>
        <w:tc>
          <w:tcPr>
            <w:tcW w:w="4640" w:type="dxa"/>
            <w:gridSpan w:val="2"/>
            <w:vMerge w:val="restart"/>
            <w:hideMark/>
          </w:tcPr>
          <w:p w:rsidR="003A4116" w:rsidRPr="003A4116" w:rsidRDefault="003A4116" w:rsidP="003A4116">
            <w:pPr>
              <w:tabs>
                <w:tab w:val="left" w:pos="6804"/>
              </w:tabs>
            </w:pPr>
            <w:r w:rsidRPr="003A4116">
              <w:t xml:space="preserve">Сведения о </w:t>
            </w:r>
            <w:proofErr w:type="gramStart"/>
            <w:r w:rsidRPr="003A4116">
              <w:t>рассмотрении  уведомлений</w:t>
            </w:r>
            <w:proofErr w:type="gramEnd"/>
            <w:r w:rsidRPr="003A4116">
              <w:t xml:space="preserve"> служащих о фактах обращений в целях склонения их к совершению коррупционных правонарушений</w:t>
            </w:r>
          </w:p>
        </w:tc>
        <w:tc>
          <w:tcPr>
            <w:tcW w:w="6940" w:type="dxa"/>
            <w:gridSpan w:val="4"/>
            <w:vMerge w:val="restart"/>
            <w:hideMark/>
          </w:tcPr>
          <w:p w:rsidR="003A4116" w:rsidRPr="003A4116" w:rsidRDefault="003A4116" w:rsidP="003A4116">
            <w:pPr>
              <w:tabs>
                <w:tab w:val="left" w:pos="6804"/>
              </w:tabs>
            </w:pPr>
            <w:r w:rsidRPr="003A4116">
              <w:t xml:space="preserve">Количество </w:t>
            </w:r>
            <w:proofErr w:type="gramStart"/>
            <w:r w:rsidRPr="003A4116">
              <w:t>уведомлений  служащих</w:t>
            </w:r>
            <w:proofErr w:type="gramEnd"/>
            <w:r w:rsidRPr="003A4116">
              <w:t xml:space="preserve"> о фактах обращений в целях склонения их к совершению коррупционных правонарушений, а также число рассмотренных уведомлений из указанного количества</w:t>
            </w:r>
          </w:p>
        </w:tc>
        <w:tc>
          <w:tcPr>
            <w:tcW w:w="1540" w:type="dxa"/>
            <w:hideMark/>
          </w:tcPr>
          <w:p w:rsidR="003A4116" w:rsidRPr="003A4116" w:rsidRDefault="003A4116" w:rsidP="003A4116">
            <w:pPr>
              <w:tabs>
                <w:tab w:val="left" w:pos="6804"/>
              </w:tabs>
            </w:pPr>
            <w:r w:rsidRPr="003A4116">
              <w:t>всего</w:t>
            </w:r>
          </w:p>
        </w:tc>
        <w:tc>
          <w:tcPr>
            <w:tcW w:w="1360" w:type="dxa"/>
            <w:hideMark/>
          </w:tcPr>
          <w:p w:rsidR="003A4116" w:rsidRPr="003A4116" w:rsidRDefault="003A4116" w:rsidP="003A4116">
            <w:pPr>
              <w:tabs>
                <w:tab w:val="left" w:pos="6804"/>
              </w:tabs>
            </w:pPr>
            <w:r w:rsidRPr="003A4116">
              <w:t>13.1.1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818"/>
        </w:trPr>
        <w:tc>
          <w:tcPr>
            <w:tcW w:w="4640" w:type="dxa"/>
            <w:gridSpan w:val="2"/>
            <w:vMerge/>
            <w:hideMark/>
          </w:tcPr>
          <w:p w:rsidR="003A4116" w:rsidRPr="003A4116" w:rsidRDefault="003A4116" w:rsidP="003A4116">
            <w:pPr>
              <w:tabs>
                <w:tab w:val="left" w:pos="6804"/>
              </w:tabs>
            </w:pPr>
          </w:p>
        </w:tc>
        <w:tc>
          <w:tcPr>
            <w:tcW w:w="6940" w:type="dxa"/>
            <w:gridSpan w:val="4"/>
            <w:vMerge/>
            <w:hideMark/>
          </w:tcPr>
          <w:p w:rsidR="003A4116" w:rsidRPr="003A4116" w:rsidRDefault="003A4116" w:rsidP="003A4116">
            <w:pPr>
              <w:tabs>
                <w:tab w:val="left" w:pos="6804"/>
              </w:tabs>
            </w:pPr>
          </w:p>
        </w:tc>
        <w:tc>
          <w:tcPr>
            <w:tcW w:w="1540" w:type="dxa"/>
            <w:hideMark/>
          </w:tcPr>
          <w:p w:rsidR="003A4116" w:rsidRPr="003A4116" w:rsidRDefault="003A4116" w:rsidP="003A4116">
            <w:pPr>
              <w:tabs>
                <w:tab w:val="left" w:pos="6804"/>
              </w:tabs>
            </w:pPr>
            <w:r w:rsidRPr="003A4116">
              <w:t>из них рассмотрено</w:t>
            </w:r>
          </w:p>
        </w:tc>
        <w:tc>
          <w:tcPr>
            <w:tcW w:w="1360" w:type="dxa"/>
            <w:hideMark/>
          </w:tcPr>
          <w:p w:rsidR="003A4116" w:rsidRPr="003A4116" w:rsidRDefault="003A4116" w:rsidP="003A4116">
            <w:pPr>
              <w:tabs>
                <w:tab w:val="left" w:pos="6804"/>
              </w:tabs>
            </w:pPr>
            <w:r w:rsidRPr="003A4116">
              <w:t>13.1.2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60"/>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Сколько по результатам рассмотрения указанных уведомлений возбуждено уголовных дел</w:t>
            </w:r>
          </w:p>
        </w:tc>
        <w:tc>
          <w:tcPr>
            <w:tcW w:w="1360" w:type="dxa"/>
            <w:hideMark/>
          </w:tcPr>
          <w:p w:rsidR="003A4116" w:rsidRPr="003A4116" w:rsidRDefault="003A4116" w:rsidP="003A4116">
            <w:pPr>
              <w:tabs>
                <w:tab w:val="left" w:pos="6804"/>
              </w:tabs>
            </w:pPr>
            <w:r w:rsidRPr="003A4116">
              <w:t>13.2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83"/>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Сколько по результатам рассмотрения указанных уведомлений привлечено к уголовной ответственности лиц</w:t>
            </w:r>
          </w:p>
        </w:tc>
        <w:tc>
          <w:tcPr>
            <w:tcW w:w="1360" w:type="dxa"/>
            <w:hideMark/>
          </w:tcPr>
          <w:p w:rsidR="003A4116" w:rsidRPr="003A4116" w:rsidRDefault="003A4116" w:rsidP="003A4116">
            <w:pPr>
              <w:tabs>
                <w:tab w:val="left" w:pos="6804"/>
              </w:tabs>
            </w:pPr>
            <w:r w:rsidRPr="003A4116">
              <w:t>13.3</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923"/>
        </w:trPr>
        <w:tc>
          <w:tcPr>
            <w:tcW w:w="4640" w:type="dxa"/>
            <w:gridSpan w:val="2"/>
            <w:vMerge w:val="restart"/>
            <w:hideMark/>
          </w:tcPr>
          <w:p w:rsidR="003A4116" w:rsidRPr="003A4116" w:rsidRDefault="003A4116" w:rsidP="003A4116">
            <w:pPr>
              <w:tabs>
                <w:tab w:val="left" w:pos="6804"/>
              </w:tabs>
            </w:pPr>
            <w:r w:rsidRPr="003A4116">
              <w:t xml:space="preserve">Сведения об </w:t>
            </w:r>
            <w:proofErr w:type="gramStart"/>
            <w:r w:rsidRPr="003A4116">
              <w:t>организации  подготовки</w:t>
            </w:r>
            <w:proofErr w:type="gramEnd"/>
            <w:r w:rsidRPr="003A4116">
              <w:t xml:space="preserve">  служащих в сфере противодействия коррупции </w:t>
            </w:r>
          </w:p>
        </w:tc>
        <w:tc>
          <w:tcPr>
            <w:tcW w:w="8480" w:type="dxa"/>
            <w:gridSpan w:val="5"/>
            <w:hideMark/>
          </w:tcPr>
          <w:p w:rsidR="003A4116" w:rsidRPr="003A4116" w:rsidRDefault="003A4116" w:rsidP="003A4116">
            <w:pPr>
              <w:tabs>
                <w:tab w:val="left" w:pos="6804"/>
              </w:tabs>
            </w:pPr>
            <w:r w:rsidRPr="003A4116">
              <w:t>Общее количество служащих, прошедших обучение по антикоррупционной тематике</w:t>
            </w:r>
          </w:p>
        </w:tc>
        <w:tc>
          <w:tcPr>
            <w:tcW w:w="1360" w:type="dxa"/>
            <w:hideMark/>
          </w:tcPr>
          <w:p w:rsidR="003A4116" w:rsidRPr="003A4116" w:rsidRDefault="003A4116" w:rsidP="003A4116">
            <w:pPr>
              <w:tabs>
                <w:tab w:val="left" w:pos="6804"/>
              </w:tabs>
            </w:pPr>
            <w:r w:rsidRPr="003A4116">
              <w:t>14.1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900"/>
        </w:trPr>
        <w:tc>
          <w:tcPr>
            <w:tcW w:w="4640" w:type="dxa"/>
            <w:gridSpan w:val="2"/>
            <w:vMerge/>
            <w:hideMark/>
          </w:tcPr>
          <w:p w:rsidR="003A4116" w:rsidRPr="003A4116" w:rsidRDefault="003A4116" w:rsidP="003A4116">
            <w:pPr>
              <w:tabs>
                <w:tab w:val="left" w:pos="6804"/>
              </w:tabs>
            </w:pPr>
          </w:p>
        </w:tc>
        <w:tc>
          <w:tcPr>
            <w:tcW w:w="2260" w:type="dxa"/>
            <w:hideMark/>
          </w:tcPr>
          <w:p w:rsidR="003A4116" w:rsidRPr="003A4116" w:rsidRDefault="003A4116" w:rsidP="003A4116">
            <w:pPr>
              <w:tabs>
                <w:tab w:val="left" w:pos="6804"/>
              </w:tabs>
            </w:pPr>
            <w:r w:rsidRPr="003A4116">
              <w:t>из них</w:t>
            </w:r>
          </w:p>
        </w:tc>
        <w:tc>
          <w:tcPr>
            <w:tcW w:w="6220" w:type="dxa"/>
            <w:gridSpan w:val="4"/>
            <w:hideMark/>
          </w:tcPr>
          <w:p w:rsidR="003A4116" w:rsidRPr="003A4116" w:rsidRDefault="003A4116" w:rsidP="003A4116">
            <w:pPr>
              <w:tabs>
                <w:tab w:val="left" w:pos="6804"/>
              </w:tabs>
            </w:pPr>
            <w:r w:rsidRPr="003A4116">
              <w:t>количество служащих, в функциональные обязанности которых входит участие в противодействии коррупции</w:t>
            </w:r>
          </w:p>
        </w:tc>
        <w:tc>
          <w:tcPr>
            <w:tcW w:w="1360" w:type="dxa"/>
            <w:hideMark/>
          </w:tcPr>
          <w:p w:rsidR="003A4116" w:rsidRPr="003A4116" w:rsidRDefault="003A4116" w:rsidP="003A4116">
            <w:pPr>
              <w:tabs>
                <w:tab w:val="left" w:pos="6804"/>
              </w:tabs>
            </w:pPr>
            <w:r w:rsidRPr="003A4116">
              <w:t>14.1.1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840"/>
        </w:trPr>
        <w:tc>
          <w:tcPr>
            <w:tcW w:w="4640" w:type="dxa"/>
            <w:gridSpan w:val="2"/>
            <w:hideMark/>
          </w:tcPr>
          <w:p w:rsidR="003A4116" w:rsidRPr="003A4116" w:rsidRDefault="003A4116" w:rsidP="003A4116">
            <w:pPr>
              <w:tabs>
                <w:tab w:val="left" w:pos="6804"/>
              </w:tabs>
            </w:pPr>
            <w:r w:rsidRPr="003A4116">
              <w:t>Сведения о правовом и антикоррупционном просвещении государственных служащих</w:t>
            </w:r>
          </w:p>
        </w:tc>
        <w:tc>
          <w:tcPr>
            <w:tcW w:w="8480" w:type="dxa"/>
            <w:gridSpan w:val="5"/>
            <w:hideMark/>
          </w:tcPr>
          <w:p w:rsidR="003A4116" w:rsidRPr="003A4116" w:rsidRDefault="003A4116" w:rsidP="003A4116">
            <w:pPr>
              <w:tabs>
                <w:tab w:val="left" w:pos="6804"/>
              </w:tabs>
            </w:pPr>
            <w:r w:rsidRPr="003A4116">
              <w:t xml:space="preserve">Количество проведенных мероприятий правовой и антикоррупционной направленности </w:t>
            </w:r>
          </w:p>
        </w:tc>
        <w:tc>
          <w:tcPr>
            <w:tcW w:w="1360" w:type="dxa"/>
            <w:hideMark/>
          </w:tcPr>
          <w:p w:rsidR="003A4116" w:rsidRPr="003A4116" w:rsidRDefault="003A4116" w:rsidP="003A4116">
            <w:pPr>
              <w:tabs>
                <w:tab w:val="left" w:pos="6804"/>
              </w:tabs>
            </w:pPr>
            <w:r w:rsidRPr="003A4116">
              <w:t>15.1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372"/>
        </w:trPr>
        <w:tc>
          <w:tcPr>
            <w:tcW w:w="4640" w:type="dxa"/>
            <w:gridSpan w:val="2"/>
            <w:vMerge w:val="restart"/>
            <w:hideMark/>
          </w:tcPr>
          <w:p w:rsidR="003A4116" w:rsidRPr="003A4116" w:rsidRDefault="003A4116" w:rsidP="003A4116">
            <w:pPr>
              <w:tabs>
                <w:tab w:val="left" w:pos="6804"/>
              </w:tabs>
            </w:pPr>
            <w:r w:rsidRPr="003A4116">
              <w:t>Сведения о взаимодействии власти с институтами гражданского общества</w:t>
            </w:r>
          </w:p>
        </w:tc>
        <w:tc>
          <w:tcPr>
            <w:tcW w:w="6940" w:type="dxa"/>
            <w:gridSpan w:val="4"/>
            <w:vMerge w:val="restart"/>
            <w:hideMark/>
          </w:tcPr>
          <w:p w:rsidR="003A4116" w:rsidRPr="003A4116" w:rsidRDefault="003A4116" w:rsidP="003A4116">
            <w:pPr>
              <w:tabs>
                <w:tab w:val="left" w:pos="6804"/>
              </w:tabs>
            </w:pPr>
            <w:proofErr w:type="gramStart"/>
            <w:r w:rsidRPr="003A4116">
              <w:t>Количество  наиболее</w:t>
            </w:r>
            <w:proofErr w:type="gramEnd"/>
            <w:r w:rsidRPr="003A4116">
              <w:t xml:space="preserve"> активно взаимодействующих в сфере противодействия коррупции общественных объединений и организаций, а также у скольких из них уставными задачами является участие в противодействии коррупции</w:t>
            </w:r>
          </w:p>
        </w:tc>
        <w:tc>
          <w:tcPr>
            <w:tcW w:w="1540" w:type="dxa"/>
            <w:hideMark/>
          </w:tcPr>
          <w:p w:rsidR="003A4116" w:rsidRPr="003A4116" w:rsidRDefault="003A4116" w:rsidP="003A4116">
            <w:pPr>
              <w:tabs>
                <w:tab w:val="left" w:pos="6804"/>
              </w:tabs>
            </w:pPr>
            <w:r w:rsidRPr="003A4116">
              <w:t>всего</w:t>
            </w:r>
          </w:p>
        </w:tc>
        <w:tc>
          <w:tcPr>
            <w:tcW w:w="1360" w:type="dxa"/>
            <w:hideMark/>
          </w:tcPr>
          <w:p w:rsidR="003A4116" w:rsidRPr="003A4116" w:rsidRDefault="003A4116" w:rsidP="003A4116">
            <w:pPr>
              <w:tabs>
                <w:tab w:val="left" w:pos="6804"/>
              </w:tabs>
            </w:pPr>
            <w:r w:rsidRPr="003A4116">
              <w:t>16.1.1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1369"/>
        </w:trPr>
        <w:tc>
          <w:tcPr>
            <w:tcW w:w="4640" w:type="dxa"/>
            <w:gridSpan w:val="2"/>
            <w:vMerge/>
            <w:hideMark/>
          </w:tcPr>
          <w:p w:rsidR="003A4116" w:rsidRPr="003A4116" w:rsidRDefault="003A4116" w:rsidP="003A4116">
            <w:pPr>
              <w:tabs>
                <w:tab w:val="left" w:pos="6804"/>
              </w:tabs>
            </w:pPr>
          </w:p>
        </w:tc>
        <w:tc>
          <w:tcPr>
            <w:tcW w:w="6940" w:type="dxa"/>
            <w:gridSpan w:val="4"/>
            <w:vMerge/>
            <w:hideMark/>
          </w:tcPr>
          <w:p w:rsidR="003A4116" w:rsidRPr="003A4116" w:rsidRDefault="003A4116" w:rsidP="003A4116">
            <w:pPr>
              <w:tabs>
                <w:tab w:val="left" w:pos="6804"/>
              </w:tabs>
            </w:pPr>
          </w:p>
        </w:tc>
        <w:tc>
          <w:tcPr>
            <w:tcW w:w="1540" w:type="dxa"/>
            <w:hideMark/>
          </w:tcPr>
          <w:p w:rsidR="003A4116" w:rsidRPr="003A4116" w:rsidRDefault="003A4116" w:rsidP="003A4116">
            <w:pPr>
              <w:tabs>
                <w:tab w:val="left" w:pos="6804"/>
              </w:tabs>
            </w:pPr>
            <w:r w:rsidRPr="003A4116">
              <w:t>из них с указанными уставными задачами</w:t>
            </w:r>
          </w:p>
        </w:tc>
        <w:tc>
          <w:tcPr>
            <w:tcW w:w="1360" w:type="dxa"/>
            <w:hideMark/>
          </w:tcPr>
          <w:p w:rsidR="003A4116" w:rsidRPr="003A4116" w:rsidRDefault="003A4116" w:rsidP="003A4116">
            <w:pPr>
              <w:tabs>
                <w:tab w:val="left" w:pos="6804"/>
              </w:tabs>
            </w:pPr>
            <w:r w:rsidRPr="003A4116">
              <w:t>16.1.2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780"/>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Количество мероприятий антикоррупционной направленности, проведенных в отчетный период с участием общественных объединений и организаций</w:t>
            </w:r>
          </w:p>
        </w:tc>
        <w:tc>
          <w:tcPr>
            <w:tcW w:w="1360" w:type="dxa"/>
            <w:hideMark/>
          </w:tcPr>
          <w:p w:rsidR="003A4116" w:rsidRPr="003A4116" w:rsidRDefault="003A4116" w:rsidP="003A4116">
            <w:pPr>
              <w:tabs>
                <w:tab w:val="left" w:pos="6804"/>
              </w:tabs>
            </w:pPr>
            <w:r w:rsidRPr="003A4116">
              <w:t>16.2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912"/>
        </w:trPr>
        <w:tc>
          <w:tcPr>
            <w:tcW w:w="4640" w:type="dxa"/>
            <w:gridSpan w:val="2"/>
            <w:vMerge w:val="restart"/>
            <w:hideMark/>
          </w:tcPr>
          <w:p w:rsidR="003A4116" w:rsidRPr="003A4116" w:rsidRDefault="003A4116" w:rsidP="003A4116">
            <w:pPr>
              <w:tabs>
                <w:tab w:val="left" w:pos="6804"/>
              </w:tabs>
            </w:pPr>
            <w:r w:rsidRPr="003A4116">
              <w:lastRenderedPageBreak/>
              <w:t>Сведения о взаимодействии с общероссийскими средствами массовой информации</w:t>
            </w:r>
          </w:p>
        </w:tc>
        <w:tc>
          <w:tcPr>
            <w:tcW w:w="8480" w:type="dxa"/>
            <w:gridSpan w:val="5"/>
            <w:hideMark/>
          </w:tcPr>
          <w:p w:rsidR="003A4116" w:rsidRPr="003A4116" w:rsidRDefault="003A4116" w:rsidP="003A4116">
            <w:pPr>
              <w:tabs>
                <w:tab w:val="left" w:pos="6804"/>
              </w:tabs>
            </w:pPr>
            <w:r w:rsidRPr="003A4116">
              <w:t>Количество выступлений антикоррупционной направленной официальных представителей органа государственной власти/ местного самоуправления в общероссийских (региональных) средствах массовой информации</w:t>
            </w:r>
          </w:p>
        </w:tc>
        <w:tc>
          <w:tcPr>
            <w:tcW w:w="1360" w:type="dxa"/>
            <w:hideMark/>
          </w:tcPr>
          <w:p w:rsidR="003A4116" w:rsidRPr="003A4116" w:rsidRDefault="003A4116" w:rsidP="003A4116">
            <w:pPr>
              <w:tabs>
                <w:tab w:val="left" w:pos="6804"/>
              </w:tabs>
            </w:pPr>
            <w:r w:rsidRPr="003A4116">
              <w:t>17.1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1178"/>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Количество программ, фильмов, печатных изданий, сетевых изданий антикоррупционной направленности, созданных самостоятельно или при поддержке органа государственной власти/местного самоуправления</w:t>
            </w:r>
          </w:p>
        </w:tc>
        <w:tc>
          <w:tcPr>
            <w:tcW w:w="1360" w:type="dxa"/>
            <w:hideMark/>
          </w:tcPr>
          <w:p w:rsidR="003A4116" w:rsidRPr="003A4116" w:rsidRDefault="003A4116" w:rsidP="003A4116">
            <w:pPr>
              <w:tabs>
                <w:tab w:val="left" w:pos="6804"/>
              </w:tabs>
            </w:pPr>
            <w:r w:rsidRPr="003A4116">
              <w:t>17.2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390"/>
        </w:trPr>
        <w:tc>
          <w:tcPr>
            <w:tcW w:w="4640" w:type="dxa"/>
            <w:gridSpan w:val="2"/>
            <w:vMerge w:val="restart"/>
            <w:hideMark/>
          </w:tcPr>
          <w:p w:rsidR="003A4116" w:rsidRPr="003A4116" w:rsidRDefault="003A4116" w:rsidP="003A4116">
            <w:pPr>
              <w:tabs>
                <w:tab w:val="left" w:pos="6804"/>
              </w:tabs>
            </w:pPr>
            <w:r w:rsidRPr="003A4116">
              <w:t>Сведения об исполнении установленного порядка сообщения о получении подарка</w:t>
            </w:r>
          </w:p>
        </w:tc>
        <w:tc>
          <w:tcPr>
            <w:tcW w:w="8480" w:type="dxa"/>
            <w:gridSpan w:val="5"/>
            <w:hideMark/>
          </w:tcPr>
          <w:p w:rsidR="003A4116" w:rsidRPr="003A4116" w:rsidRDefault="003A4116" w:rsidP="003A4116">
            <w:pPr>
              <w:tabs>
                <w:tab w:val="left" w:pos="6804"/>
              </w:tabs>
            </w:pPr>
            <w:r w:rsidRPr="003A4116">
              <w:t>Количество поступивших уведомлений о получении подарка</w:t>
            </w:r>
          </w:p>
        </w:tc>
        <w:tc>
          <w:tcPr>
            <w:tcW w:w="1360" w:type="dxa"/>
            <w:hideMark/>
          </w:tcPr>
          <w:p w:rsidR="003A4116" w:rsidRPr="003A4116" w:rsidRDefault="003A4116" w:rsidP="003A4116">
            <w:pPr>
              <w:tabs>
                <w:tab w:val="left" w:pos="6804"/>
              </w:tabs>
            </w:pPr>
            <w:r w:rsidRPr="003A4116">
              <w:t>18.1</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390"/>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Количество сданных подарков</w:t>
            </w:r>
          </w:p>
        </w:tc>
        <w:tc>
          <w:tcPr>
            <w:tcW w:w="1360" w:type="dxa"/>
            <w:hideMark/>
          </w:tcPr>
          <w:p w:rsidR="003A4116" w:rsidRPr="003A4116" w:rsidRDefault="003A4116" w:rsidP="003A4116">
            <w:pPr>
              <w:tabs>
                <w:tab w:val="left" w:pos="6804"/>
              </w:tabs>
            </w:pPr>
            <w:r w:rsidRPr="003A4116">
              <w:t>18.2</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390"/>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Количество поступивших заявлений о выкупе подарка</w:t>
            </w:r>
          </w:p>
        </w:tc>
        <w:tc>
          <w:tcPr>
            <w:tcW w:w="1360" w:type="dxa"/>
            <w:hideMark/>
          </w:tcPr>
          <w:p w:rsidR="003A4116" w:rsidRPr="003A4116" w:rsidRDefault="003A4116" w:rsidP="003A4116">
            <w:pPr>
              <w:tabs>
                <w:tab w:val="left" w:pos="6804"/>
              </w:tabs>
            </w:pPr>
            <w:r w:rsidRPr="003A4116">
              <w:t>18.3</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492"/>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 xml:space="preserve">Количество выкупленных подарков </w:t>
            </w:r>
          </w:p>
        </w:tc>
        <w:tc>
          <w:tcPr>
            <w:tcW w:w="1360" w:type="dxa"/>
            <w:hideMark/>
          </w:tcPr>
          <w:p w:rsidR="003A4116" w:rsidRPr="003A4116" w:rsidRDefault="003A4116" w:rsidP="003A4116">
            <w:pPr>
              <w:tabs>
                <w:tab w:val="left" w:pos="6804"/>
              </w:tabs>
            </w:pPr>
            <w:r w:rsidRPr="003A4116">
              <w:t>18.4</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578"/>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 xml:space="preserve">Общая сумма, полученная по итогам выкупа подарков, </w:t>
            </w:r>
            <w:r w:rsidRPr="003A4116">
              <w:rPr>
                <w:b/>
                <w:bCs/>
              </w:rPr>
              <w:t>тыс. руб.</w:t>
            </w:r>
          </w:p>
        </w:tc>
        <w:tc>
          <w:tcPr>
            <w:tcW w:w="1360" w:type="dxa"/>
            <w:hideMark/>
          </w:tcPr>
          <w:p w:rsidR="003A4116" w:rsidRPr="003A4116" w:rsidRDefault="003A4116" w:rsidP="003A4116">
            <w:pPr>
              <w:tabs>
                <w:tab w:val="left" w:pos="6804"/>
              </w:tabs>
            </w:pPr>
            <w:r w:rsidRPr="003A4116">
              <w:t>18.5</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00"/>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Количество реализованных подарков</w:t>
            </w:r>
          </w:p>
        </w:tc>
        <w:tc>
          <w:tcPr>
            <w:tcW w:w="1360" w:type="dxa"/>
            <w:hideMark/>
          </w:tcPr>
          <w:p w:rsidR="003A4116" w:rsidRPr="003A4116" w:rsidRDefault="003A4116" w:rsidP="003A4116">
            <w:pPr>
              <w:tabs>
                <w:tab w:val="left" w:pos="6804"/>
              </w:tabs>
            </w:pPr>
            <w:r w:rsidRPr="003A4116">
              <w:t>18.6</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00"/>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 xml:space="preserve">Общая сумма, полученная по итогам реализации подарков, </w:t>
            </w:r>
            <w:r w:rsidRPr="003A4116">
              <w:rPr>
                <w:b/>
                <w:bCs/>
              </w:rPr>
              <w:t>тыс. руб.</w:t>
            </w:r>
          </w:p>
        </w:tc>
        <w:tc>
          <w:tcPr>
            <w:tcW w:w="1360" w:type="dxa"/>
            <w:hideMark/>
          </w:tcPr>
          <w:p w:rsidR="003A4116" w:rsidRPr="003A4116" w:rsidRDefault="003A4116" w:rsidP="003A4116">
            <w:pPr>
              <w:tabs>
                <w:tab w:val="left" w:pos="6804"/>
              </w:tabs>
            </w:pPr>
            <w:r w:rsidRPr="003A4116">
              <w:t>18.7</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600"/>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Количество подарков, переданных на баланс благотворительных организаций</w:t>
            </w:r>
          </w:p>
        </w:tc>
        <w:tc>
          <w:tcPr>
            <w:tcW w:w="1360" w:type="dxa"/>
            <w:hideMark/>
          </w:tcPr>
          <w:p w:rsidR="003A4116" w:rsidRPr="003A4116" w:rsidRDefault="003A4116" w:rsidP="003A4116">
            <w:pPr>
              <w:tabs>
                <w:tab w:val="left" w:pos="6804"/>
              </w:tabs>
            </w:pPr>
            <w:r w:rsidRPr="003A4116">
              <w:t>18.8</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r w:rsidR="003A4116" w:rsidRPr="003A4116" w:rsidTr="003A4116">
        <w:trPr>
          <w:trHeight w:val="578"/>
        </w:trPr>
        <w:tc>
          <w:tcPr>
            <w:tcW w:w="4640" w:type="dxa"/>
            <w:gridSpan w:val="2"/>
            <w:vMerge/>
            <w:hideMark/>
          </w:tcPr>
          <w:p w:rsidR="003A4116" w:rsidRPr="003A4116" w:rsidRDefault="003A4116" w:rsidP="003A4116">
            <w:pPr>
              <w:tabs>
                <w:tab w:val="left" w:pos="6804"/>
              </w:tabs>
            </w:pPr>
          </w:p>
        </w:tc>
        <w:tc>
          <w:tcPr>
            <w:tcW w:w="8480" w:type="dxa"/>
            <w:gridSpan w:val="5"/>
            <w:hideMark/>
          </w:tcPr>
          <w:p w:rsidR="003A4116" w:rsidRPr="003A4116" w:rsidRDefault="003A4116" w:rsidP="003A4116">
            <w:pPr>
              <w:tabs>
                <w:tab w:val="left" w:pos="6804"/>
              </w:tabs>
            </w:pPr>
            <w:r w:rsidRPr="003A4116">
              <w:t>Количество уничтоженных подарков</w:t>
            </w:r>
          </w:p>
        </w:tc>
        <w:tc>
          <w:tcPr>
            <w:tcW w:w="1360" w:type="dxa"/>
            <w:hideMark/>
          </w:tcPr>
          <w:p w:rsidR="003A4116" w:rsidRPr="003A4116" w:rsidRDefault="003A4116" w:rsidP="003A4116">
            <w:pPr>
              <w:tabs>
                <w:tab w:val="left" w:pos="6804"/>
              </w:tabs>
            </w:pPr>
            <w:r w:rsidRPr="003A4116">
              <w:t>18.9</w:t>
            </w:r>
          </w:p>
        </w:tc>
        <w:tc>
          <w:tcPr>
            <w:tcW w:w="123" w:type="dxa"/>
            <w:noWrap/>
            <w:hideMark/>
          </w:tcPr>
          <w:p w:rsidR="003A4116" w:rsidRPr="003A4116" w:rsidRDefault="003A4116" w:rsidP="003A4116">
            <w:pPr>
              <w:tabs>
                <w:tab w:val="left" w:pos="6804"/>
              </w:tabs>
            </w:pPr>
            <w:r w:rsidRPr="003A4116">
              <w:t> </w:t>
            </w:r>
          </w:p>
        </w:tc>
        <w:tc>
          <w:tcPr>
            <w:tcW w:w="3337" w:type="dxa"/>
            <w:noWrap/>
            <w:hideMark/>
          </w:tcPr>
          <w:p w:rsidR="003A4116" w:rsidRPr="003A4116" w:rsidRDefault="003A4116" w:rsidP="003A4116">
            <w:pPr>
              <w:tabs>
                <w:tab w:val="left" w:pos="6804"/>
              </w:tabs>
            </w:pPr>
            <w:r w:rsidRPr="003A4116">
              <w:t>0</w:t>
            </w:r>
          </w:p>
        </w:tc>
      </w:tr>
    </w:tbl>
    <w:bookmarkStart w:id="1" w:name="_GoBack"/>
    <w:bookmarkEnd w:id="1"/>
    <w:p w:rsidR="00013980" w:rsidRPr="007F7DA9" w:rsidRDefault="007F7DA9" w:rsidP="00D6035E">
      <w:pPr>
        <w:tabs>
          <w:tab w:val="left" w:pos="6804"/>
        </w:tabs>
        <w:rPr>
          <w:rFonts w:asciiTheme="minorHAnsi" w:eastAsiaTheme="minorHAnsi" w:hAnsiTheme="minorHAnsi" w:cstheme="minorBidi"/>
          <w:sz w:val="22"/>
          <w:szCs w:val="22"/>
          <w:lang w:eastAsia="en-US"/>
        </w:rPr>
      </w:pPr>
      <w:r>
        <w:fldChar w:fldCharType="begin"/>
      </w:r>
      <w:r>
        <w:instrText xml:space="preserve"> LINK </w:instrText>
      </w:r>
      <w:r w:rsidR="0064316D">
        <w:instrText xml:space="preserve">Excel.Sheet.8 "F:\\Users\\Desktop\\отчеты\\Отчёт Коррупция\\Мониторинг 3 квартал 2019.xls" Лист1!Область_печати </w:instrText>
      </w:r>
      <w:r>
        <w:instrText xml:space="preserve">\a \f 5 \h  \* MERGEFORMAT </w:instrText>
      </w:r>
      <w:r w:rsidR="0064316D">
        <w:fldChar w:fldCharType="separate"/>
      </w:r>
      <w:r>
        <w:fldChar w:fldCharType="end"/>
      </w:r>
    </w:p>
    <w:sectPr w:rsidR="00013980" w:rsidRPr="007F7DA9" w:rsidSect="00605508">
      <w:pgSz w:w="16838" w:h="11906" w:orient="landscape"/>
      <w:pgMar w:top="567" w:right="567"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3D"/>
    <w:rsid w:val="00013980"/>
    <w:rsid w:val="00032652"/>
    <w:rsid w:val="000A04AB"/>
    <w:rsid w:val="000F2DA9"/>
    <w:rsid w:val="00141384"/>
    <w:rsid w:val="001E2E83"/>
    <w:rsid w:val="00245D38"/>
    <w:rsid w:val="00290E8C"/>
    <w:rsid w:val="002D4C8C"/>
    <w:rsid w:val="002F45C1"/>
    <w:rsid w:val="00330485"/>
    <w:rsid w:val="00344CB4"/>
    <w:rsid w:val="00360210"/>
    <w:rsid w:val="003676FF"/>
    <w:rsid w:val="003A4116"/>
    <w:rsid w:val="003C29DA"/>
    <w:rsid w:val="00457A79"/>
    <w:rsid w:val="00457E45"/>
    <w:rsid w:val="0047282B"/>
    <w:rsid w:val="004E621E"/>
    <w:rsid w:val="00514982"/>
    <w:rsid w:val="00515AB7"/>
    <w:rsid w:val="005363C0"/>
    <w:rsid w:val="005403AC"/>
    <w:rsid w:val="0055340A"/>
    <w:rsid w:val="005575C6"/>
    <w:rsid w:val="00557B3D"/>
    <w:rsid w:val="005600EE"/>
    <w:rsid w:val="005876CE"/>
    <w:rsid w:val="005B1A7D"/>
    <w:rsid w:val="005C45DC"/>
    <w:rsid w:val="00605508"/>
    <w:rsid w:val="00605C9A"/>
    <w:rsid w:val="0064316D"/>
    <w:rsid w:val="006525F6"/>
    <w:rsid w:val="0066013B"/>
    <w:rsid w:val="00701D3D"/>
    <w:rsid w:val="00710B4E"/>
    <w:rsid w:val="00713424"/>
    <w:rsid w:val="00773985"/>
    <w:rsid w:val="007A236C"/>
    <w:rsid w:val="007E6316"/>
    <w:rsid w:val="007F7DA9"/>
    <w:rsid w:val="00822B61"/>
    <w:rsid w:val="009029E5"/>
    <w:rsid w:val="00923C4D"/>
    <w:rsid w:val="00944EDD"/>
    <w:rsid w:val="00956C73"/>
    <w:rsid w:val="00971FC1"/>
    <w:rsid w:val="009728DF"/>
    <w:rsid w:val="009B2450"/>
    <w:rsid w:val="009B794A"/>
    <w:rsid w:val="009F5584"/>
    <w:rsid w:val="00A15A98"/>
    <w:rsid w:val="00A341CD"/>
    <w:rsid w:val="00A37D0B"/>
    <w:rsid w:val="00A61ADF"/>
    <w:rsid w:val="00AE4357"/>
    <w:rsid w:val="00AE453D"/>
    <w:rsid w:val="00B41F12"/>
    <w:rsid w:val="00BF13F5"/>
    <w:rsid w:val="00CE1FFD"/>
    <w:rsid w:val="00CF31B8"/>
    <w:rsid w:val="00D568C0"/>
    <w:rsid w:val="00D6035E"/>
    <w:rsid w:val="00DD6CE0"/>
    <w:rsid w:val="00E42FEF"/>
    <w:rsid w:val="00E52DF1"/>
    <w:rsid w:val="00E6605B"/>
    <w:rsid w:val="00E9384D"/>
    <w:rsid w:val="00EC188C"/>
    <w:rsid w:val="00EE4195"/>
    <w:rsid w:val="00EE7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487DE-3EC0-4728-A8B1-E1CC620D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5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982"/>
    <w:rPr>
      <w:rFonts w:ascii="Tahoma" w:hAnsi="Tahoma" w:cs="Tahoma"/>
      <w:sz w:val="16"/>
      <w:szCs w:val="16"/>
    </w:rPr>
  </w:style>
  <w:style w:type="character" w:customStyle="1" w:styleId="a4">
    <w:name w:val="Текст выноски Знак"/>
    <w:basedOn w:val="a0"/>
    <w:link w:val="a3"/>
    <w:uiPriority w:val="99"/>
    <w:semiHidden/>
    <w:rsid w:val="00514982"/>
    <w:rPr>
      <w:rFonts w:ascii="Tahoma" w:eastAsia="Times New Roman" w:hAnsi="Tahoma" w:cs="Tahoma"/>
      <w:sz w:val="16"/>
      <w:szCs w:val="16"/>
      <w:lang w:eastAsia="ru-RU"/>
    </w:rPr>
  </w:style>
  <w:style w:type="table" w:styleId="a5">
    <w:name w:val="Table Grid"/>
    <w:basedOn w:val="a1"/>
    <w:uiPriority w:val="59"/>
    <w:rsid w:val="00013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57A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538910">
      <w:bodyDiv w:val="1"/>
      <w:marLeft w:val="0"/>
      <w:marRight w:val="0"/>
      <w:marTop w:val="0"/>
      <w:marBottom w:val="0"/>
      <w:divBdr>
        <w:top w:val="none" w:sz="0" w:space="0" w:color="auto"/>
        <w:left w:val="none" w:sz="0" w:space="0" w:color="auto"/>
        <w:bottom w:val="none" w:sz="0" w:space="0" w:color="auto"/>
        <w:right w:val="none" w:sz="0" w:space="0" w:color="auto"/>
      </w:divBdr>
    </w:div>
    <w:div w:id="470365667">
      <w:bodyDiv w:val="1"/>
      <w:marLeft w:val="0"/>
      <w:marRight w:val="0"/>
      <w:marTop w:val="0"/>
      <w:marBottom w:val="0"/>
      <w:divBdr>
        <w:top w:val="none" w:sz="0" w:space="0" w:color="auto"/>
        <w:left w:val="none" w:sz="0" w:space="0" w:color="auto"/>
        <w:bottom w:val="none" w:sz="0" w:space="0" w:color="auto"/>
        <w:right w:val="none" w:sz="0" w:space="0" w:color="auto"/>
      </w:divBdr>
    </w:div>
    <w:div w:id="676082511">
      <w:bodyDiv w:val="1"/>
      <w:marLeft w:val="0"/>
      <w:marRight w:val="0"/>
      <w:marTop w:val="0"/>
      <w:marBottom w:val="0"/>
      <w:divBdr>
        <w:top w:val="none" w:sz="0" w:space="0" w:color="auto"/>
        <w:left w:val="none" w:sz="0" w:space="0" w:color="auto"/>
        <w:bottom w:val="none" w:sz="0" w:space="0" w:color="auto"/>
        <w:right w:val="none" w:sz="0" w:space="0" w:color="auto"/>
      </w:divBdr>
    </w:div>
    <w:div w:id="699546350">
      <w:bodyDiv w:val="1"/>
      <w:marLeft w:val="0"/>
      <w:marRight w:val="0"/>
      <w:marTop w:val="0"/>
      <w:marBottom w:val="0"/>
      <w:divBdr>
        <w:top w:val="none" w:sz="0" w:space="0" w:color="auto"/>
        <w:left w:val="none" w:sz="0" w:space="0" w:color="auto"/>
        <w:bottom w:val="none" w:sz="0" w:space="0" w:color="auto"/>
        <w:right w:val="none" w:sz="0" w:space="0" w:color="auto"/>
      </w:divBdr>
    </w:div>
    <w:div w:id="1206675304">
      <w:bodyDiv w:val="1"/>
      <w:marLeft w:val="0"/>
      <w:marRight w:val="0"/>
      <w:marTop w:val="0"/>
      <w:marBottom w:val="0"/>
      <w:divBdr>
        <w:top w:val="none" w:sz="0" w:space="0" w:color="auto"/>
        <w:left w:val="none" w:sz="0" w:space="0" w:color="auto"/>
        <w:bottom w:val="none" w:sz="0" w:space="0" w:color="auto"/>
        <w:right w:val="none" w:sz="0" w:space="0" w:color="auto"/>
      </w:divBdr>
    </w:div>
    <w:div w:id="1238251290">
      <w:bodyDiv w:val="1"/>
      <w:marLeft w:val="0"/>
      <w:marRight w:val="0"/>
      <w:marTop w:val="0"/>
      <w:marBottom w:val="0"/>
      <w:divBdr>
        <w:top w:val="none" w:sz="0" w:space="0" w:color="auto"/>
        <w:left w:val="none" w:sz="0" w:space="0" w:color="auto"/>
        <w:bottom w:val="none" w:sz="0" w:space="0" w:color="auto"/>
        <w:right w:val="none" w:sz="0" w:space="0" w:color="auto"/>
      </w:divBdr>
    </w:div>
    <w:div w:id="1434323033">
      <w:bodyDiv w:val="1"/>
      <w:marLeft w:val="0"/>
      <w:marRight w:val="0"/>
      <w:marTop w:val="0"/>
      <w:marBottom w:val="0"/>
      <w:divBdr>
        <w:top w:val="none" w:sz="0" w:space="0" w:color="auto"/>
        <w:left w:val="none" w:sz="0" w:space="0" w:color="auto"/>
        <w:bottom w:val="none" w:sz="0" w:space="0" w:color="auto"/>
        <w:right w:val="none" w:sz="0" w:space="0" w:color="auto"/>
      </w:divBdr>
    </w:div>
    <w:div w:id="174615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rbor.ru/pr-kor" TargetMode="External"/><Relationship Id="rId4" Type="http://schemas.openxmlformats.org/officeDocument/2006/relationships/hyperlink" Target="https://krb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4364</Words>
  <Characters>24877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cp:lastModifiedBy>
  <cp:revision>4</cp:revision>
  <cp:lastPrinted>2020-05-25T13:04:00Z</cp:lastPrinted>
  <dcterms:created xsi:type="dcterms:W3CDTF">2020-05-26T07:00:00Z</dcterms:created>
  <dcterms:modified xsi:type="dcterms:W3CDTF">2020-05-26T10:02:00Z</dcterms:modified>
</cp:coreProperties>
</file>