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261" w:rsidRPr="001914AF" w:rsidRDefault="00332261" w:rsidP="00332261">
      <w:pPr>
        <w:widowControl w:val="0"/>
        <w:autoSpaceDE w:val="0"/>
        <w:autoSpaceDN w:val="0"/>
        <w:adjustRightInd w:val="0"/>
        <w:jc w:val="center"/>
        <w:rPr>
          <w:rFonts w:eastAsia="Calibri"/>
        </w:rPr>
      </w:pPr>
      <w:r>
        <w:rPr>
          <w:noProof/>
        </w:rPr>
        <w:drawing>
          <wp:inline distT="0" distB="0" distL="0" distR="0" wp14:anchorId="2B3738FF" wp14:editId="00926A34">
            <wp:extent cx="514350"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647700"/>
                    </a:xfrm>
                    <a:prstGeom prst="rect">
                      <a:avLst/>
                    </a:prstGeom>
                    <a:noFill/>
                    <a:ln>
                      <a:noFill/>
                    </a:ln>
                  </pic:spPr>
                </pic:pic>
              </a:graphicData>
            </a:graphic>
          </wp:inline>
        </w:drawing>
      </w:r>
    </w:p>
    <w:p w:rsidR="00332261" w:rsidRPr="004E7D3F" w:rsidRDefault="00332261" w:rsidP="00332261">
      <w:pPr>
        <w:jc w:val="center"/>
        <w:rPr>
          <w:b/>
        </w:rPr>
      </w:pPr>
      <w:proofErr w:type="gramStart"/>
      <w:r w:rsidRPr="004E7D3F">
        <w:rPr>
          <w:b/>
        </w:rPr>
        <w:t>КРАСНОБОРСКОЕ  ГОРОДСКОЕ</w:t>
      </w:r>
      <w:proofErr w:type="gramEnd"/>
      <w:r w:rsidRPr="004E7D3F">
        <w:rPr>
          <w:b/>
        </w:rPr>
        <w:t xml:space="preserve">  ПОСЕЛЕНИЕ</w:t>
      </w:r>
    </w:p>
    <w:p w:rsidR="00332261" w:rsidRDefault="00332261" w:rsidP="00332261">
      <w:pPr>
        <w:jc w:val="center"/>
        <w:rPr>
          <w:b/>
        </w:rPr>
      </w:pPr>
      <w:proofErr w:type="gramStart"/>
      <w:r w:rsidRPr="004E7D3F">
        <w:rPr>
          <w:b/>
        </w:rPr>
        <w:t>ТОСНЕНСКОГО  РАЙОНА</w:t>
      </w:r>
      <w:proofErr w:type="gramEnd"/>
      <w:r w:rsidRPr="004E7D3F">
        <w:rPr>
          <w:b/>
        </w:rPr>
        <w:t xml:space="preserve">  ЛЕНИНГРАДСКОЙ  ОБЛАСТИ</w:t>
      </w:r>
    </w:p>
    <w:p w:rsidR="00332261" w:rsidRPr="004E7D3F" w:rsidRDefault="00332261" w:rsidP="00332261">
      <w:pPr>
        <w:jc w:val="center"/>
        <w:rPr>
          <w:b/>
        </w:rPr>
      </w:pPr>
    </w:p>
    <w:p w:rsidR="00332261" w:rsidRDefault="00332261" w:rsidP="00332261">
      <w:pPr>
        <w:jc w:val="center"/>
        <w:rPr>
          <w:b/>
        </w:rPr>
      </w:pPr>
      <w:r w:rsidRPr="004E7D3F">
        <w:rPr>
          <w:b/>
        </w:rPr>
        <w:t>АДМИНИСТРАЦИЯ</w:t>
      </w:r>
    </w:p>
    <w:p w:rsidR="00332261" w:rsidRPr="004E7D3F" w:rsidRDefault="00332261" w:rsidP="00332261">
      <w:pPr>
        <w:jc w:val="center"/>
        <w:rPr>
          <w:b/>
        </w:rPr>
      </w:pPr>
    </w:p>
    <w:p w:rsidR="00332261" w:rsidRPr="004E7D3F" w:rsidRDefault="00332261" w:rsidP="00332261">
      <w:pPr>
        <w:jc w:val="center"/>
        <w:rPr>
          <w:b/>
        </w:rPr>
      </w:pPr>
      <w:r w:rsidRPr="004E7D3F">
        <w:rPr>
          <w:b/>
        </w:rPr>
        <w:t>ПОСТАНОВЛЕНИЕ</w:t>
      </w:r>
    </w:p>
    <w:p w:rsidR="00332261" w:rsidRDefault="00332261" w:rsidP="00332261">
      <w:pPr>
        <w:jc w:val="both"/>
        <w:rPr>
          <w:b/>
        </w:rPr>
      </w:pPr>
    </w:p>
    <w:p w:rsidR="00332261" w:rsidRDefault="00D231C3" w:rsidP="00332261">
      <w:pPr>
        <w:jc w:val="both"/>
        <w:rPr>
          <w:b/>
        </w:rPr>
      </w:pPr>
      <w:r>
        <w:rPr>
          <w:b/>
        </w:rPr>
        <w:t>2</w:t>
      </w:r>
      <w:r w:rsidR="00EE3D68">
        <w:rPr>
          <w:b/>
        </w:rPr>
        <w:t>7</w:t>
      </w:r>
      <w:r>
        <w:rPr>
          <w:b/>
        </w:rPr>
        <w:t>.0</w:t>
      </w:r>
      <w:r w:rsidR="00EE3D68">
        <w:rPr>
          <w:b/>
        </w:rPr>
        <w:t>9</w:t>
      </w:r>
      <w:r>
        <w:rPr>
          <w:b/>
        </w:rPr>
        <w:t xml:space="preserve">.2022 № </w:t>
      </w:r>
      <w:r w:rsidR="005F02F8">
        <w:rPr>
          <w:b/>
        </w:rPr>
        <w:t>637</w:t>
      </w:r>
    </w:p>
    <w:p w:rsidR="00332261" w:rsidRPr="004E7D3F" w:rsidRDefault="00332261" w:rsidP="00332261">
      <w:pPr>
        <w:jc w:val="both"/>
        <w:rPr>
          <w:b/>
        </w:rPr>
      </w:pPr>
    </w:p>
    <w:p w:rsidR="00332261" w:rsidRPr="00416202" w:rsidRDefault="00332261" w:rsidP="00332261">
      <w:pPr>
        <w:ind w:right="2692"/>
        <w:jc w:val="both"/>
        <w:rPr>
          <w:rFonts w:eastAsia="Calibri"/>
          <w:sz w:val="18"/>
          <w:szCs w:val="18"/>
        </w:rPr>
      </w:pPr>
      <w:r w:rsidRPr="00416202">
        <w:rPr>
          <w:sz w:val="18"/>
          <w:szCs w:val="18"/>
        </w:rPr>
        <w:t xml:space="preserve">Об утверждении проекта административного регламента по предоставлению администрацией </w:t>
      </w:r>
      <w:proofErr w:type="spellStart"/>
      <w:r w:rsidRPr="00416202">
        <w:rPr>
          <w:sz w:val="18"/>
          <w:szCs w:val="18"/>
        </w:rPr>
        <w:t>Красноборского</w:t>
      </w:r>
      <w:proofErr w:type="spellEnd"/>
      <w:r w:rsidRPr="00416202">
        <w:rPr>
          <w:sz w:val="18"/>
          <w:szCs w:val="18"/>
        </w:rPr>
        <w:t xml:space="preserve"> городского поселения </w:t>
      </w:r>
      <w:proofErr w:type="spellStart"/>
      <w:r w:rsidRPr="00416202">
        <w:rPr>
          <w:sz w:val="18"/>
          <w:szCs w:val="18"/>
        </w:rPr>
        <w:t>Тосненского</w:t>
      </w:r>
      <w:proofErr w:type="spellEnd"/>
      <w:r w:rsidRPr="00416202">
        <w:rPr>
          <w:sz w:val="18"/>
          <w:szCs w:val="18"/>
        </w:rPr>
        <w:t xml:space="preserve"> района Ленинградской области муниципальной услуги «</w:t>
      </w:r>
      <w:r w:rsidR="00021BC2" w:rsidRPr="00416202">
        <w:rPr>
          <w:rFonts w:eastAsia="Calibri"/>
          <w:sz w:val="18"/>
          <w:szCs w:val="18"/>
        </w:rPr>
        <w:t xml:space="preserve">Выдача выписки из </w:t>
      </w:r>
      <w:proofErr w:type="spellStart"/>
      <w:r w:rsidR="00021BC2" w:rsidRPr="00416202">
        <w:rPr>
          <w:rFonts w:eastAsia="Calibri"/>
          <w:sz w:val="18"/>
          <w:szCs w:val="18"/>
        </w:rPr>
        <w:t>похозяйственной</w:t>
      </w:r>
      <w:proofErr w:type="spellEnd"/>
      <w:r w:rsidR="00021BC2" w:rsidRPr="00416202">
        <w:rPr>
          <w:rFonts w:eastAsia="Calibri"/>
          <w:sz w:val="18"/>
          <w:szCs w:val="18"/>
        </w:rPr>
        <w:t xml:space="preserve"> книги</w:t>
      </w:r>
      <w:r w:rsidRPr="00416202">
        <w:rPr>
          <w:rFonts w:eastAsia="Calibri"/>
          <w:sz w:val="18"/>
          <w:szCs w:val="18"/>
        </w:rPr>
        <w:t>»</w:t>
      </w:r>
    </w:p>
    <w:p w:rsidR="00332261" w:rsidRPr="004E7D3F" w:rsidRDefault="00332261" w:rsidP="00332261">
      <w:pPr>
        <w:ind w:right="3825"/>
        <w:jc w:val="both"/>
      </w:pPr>
    </w:p>
    <w:p w:rsidR="00332261" w:rsidRPr="00416202" w:rsidRDefault="00332261" w:rsidP="00332261">
      <w:pPr>
        <w:ind w:firstLine="760"/>
        <w:jc w:val="both"/>
        <w:rPr>
          <w:sz w:val="22"/>
          <w:szCs w:val="22"/>
        </w:rPr>
      </w:pPr>
      <w:r w:rsidRPr="00416202">
        <w:rPr>
          <w:sz w:val="22"/>
          <w:szCs w:val="22"/>
        </w:rPr>
        <w:t xml:space="preserve">В целях совершенствования предоставления муниципальных услуг на территории Ленинградской области, на основании Федерального закона от 06.10.2003 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Устава </w:t>
      </w:r>
      <w:proofErr w:type="spellStart"/>
      <w:r w:rsidRPr="00416202">
        <w:rPr>
          <w:sz w:val="22"/>
          <w:szCs w:val="22"/>
        </w:rPr>
        <w:t>Красноборского</w:t>
      </w:r>
      <w:proofErr w:type="spellEnd"/>
      <w:r w:rsidRPr="00416202">
        <w:rPr>
          <w:sz w:val="22"/>
          <w:szCs w:val="22"/>
        </w:rPr>
        <w:t xml:space="preserve"> городского поселения </w:t>
      </w:r>
      <w:proofErr w:type="spellStart"/>
      <w:r w:rsidRPr="00416202">
        <w:rPr>
          <w:sz w:val="22"/>
          <w:szCs w:val="22"/>
        </w:rPr>
        <w:t>Тосненского</w:t>
      </w:r>
      <w:proofErr w:type="spellEnd"/>
      <w:r w:rsidRPr="00416202">
        <w:rPr>
          <w:sz w:val="22"/>
          <w:szCs w:val="22"/>
        </w:rPr>
        <w:t xml:space="preserve"> района Ленинградской области,</w:t>
      </w:r>
      <w:r w:rsidR="0022075B" w:rsidRPr="00416202">
        <w:rPr>
          <w:sz w:val="22"/>
          <w:szCs w:val="22"/>
        </w:rPr>
        <w:t xml:space="preserve"> в соответствии с методическими  рекомендациями по разработке административного регламента по предоставлению муниципальной услуги «</w:t>
      </w:r>
      <w:r w:rsidR="00021BC2" w:rsidRPr="00416202">
        <w:rPr>
          <w:rFonts w:eastAsia="Calibri"/>
          <w:sz w:val="22"/>
          <w:szCs w:val="22"/>
        </w:rPr>
        <w:t xml:space="preserve">Выдача выписки из </w:t>
      </w:r>
      <w:proofErr w:type="spellStart"/>
      <w:r w:rsidR="00021BC2" w:rsidRPr="00416202">
        <w:rPr>
          <w:rFonts w:eastAsia="Calibri"/>
          <w:sz w:val="22"/>
          <w:szCs w:val="22"/>
        </w:rPr>
        <w:t>похозяйственной</w:t>
      </w:r>
      <w:proofErr w:type="spellEnd"/>
      <w:r w:rsidR="00021BC2" w:rsidRPr="00416202">
        <w:rPr>
          <w:rFonts w:eastAsia="Calibri"/>
          <w:sz w:val="22"/>
          <w:szCs w:val="22"/>
        </w:rPr>
        <w:t xml:space="preserve"> книги</w:t>
      </w:r>
      <w:r w:rsidR="0022075B" w:rsidRPr="00416202">
        <w:rPr>
          <w:sz w:val="22"/>
          <w:szCs w:val="22"/>
        </w:rPr>
        <w:t>», одобренными на заседании Комиссии по повышению качества и доступности предоставления государственных и муниципальных</w:t>
      </w:r>
      <w:r w:rsidR="00021BC2" w:rsidRPr="00416202">
        <w:rPr>
          <w:sz w:val="22"/>
          <w:szCs w:val="22"/>
        </w:rPr>
        <w:t xml:space="preserve"> услуг в Ленинградской области 31</w:t>
      </w:r>
      <w:r w:rsidR="0022075B" w:rsidRPr="00416202">
        <w:rPr>
          <w:sz w:val="22"/>
          <w:szCs w:val="22"/>
        </w:rPr>
        <w:t>.0</w:t>
      </w:r>
      <w:r w:rsidR="00021BC2" w:rsidRPr="00416202">
        <w:rPr>
          <w:sz w:val="22"/>
          <w:szCs w:val="22"/>
        </w:rPr>
        <w:t>8</w:t>
      </w:r>
      <w:r w:rsidR="0022075B" w:rsidRPr="00416202">
        <w:rPr>
          <w:sz w:val="22"/>
          <w:szCs w:val="22"/>
        </w:rPr>
        <w:t>.2022,</w:t>
      </w:r>
    </w:p>
    <w:p w:rsidR="00332261" w:rsidRPr="00416202" w:rsidRDefault="00332261" w:rsidP="00332261">
      <w:pPr>
        <w:ind w:firstLine="760"/>
        <w:jc w:val="both"/>
        <w:rPr>
          <w:sz w:val="22"/>
          <w:szCs w:val="22"/>
        </w:rPr>
      </w:pPr>
    </w:p>
    <w:p w:rsidR="00332261" w:rsidRPr="00416202" w:rsidRDefault="00332261" w:rsidP="00332261">
      <w:pPr>
        <w:ind w:firstLine="760"/>
        <w:jc w:val="both"/>
        <w:rPr>
          <w:sz w:val="22"/>
          <w:szCs w:val="22"/>
        </w:rPr>
      </w:pPr>
      <w:r w:rsidRPr="00416202">
        <w:rPr>
          <w:sz w:val="22"/>
          <w:szCs w:val="22"/>
        </w:rPr>
        <w:t>ПОСТАНОВЛЯЮ:</w:t>
      </w:r>
    </w:p>
    <w:p w:rsidR="00332261" w:rsidRPr="00416202" w:rsidRDefault="00332261" w:rsidP="00332261">
      <w:pPr>
        <w:tabs>
          <w:tab w:val="left" w:pos="4333"/>
        </w:tabs>
        <w:jc w:val="both"/>
        <w:rPr>
          <w:sz w:val="22"/>
          <w:szCs w:val="22"/>
        </w:rPr>
      </w:pPr>
    </w:p>
    <w:p w:rsidR="00332261" w:rsidRPr="00416202" w:rsidRDefault="00332261" w:rsidP="00332261">
      <w:pPr>
        <w:jc w:val="both"/>
        <w:rPr>
          <w:sz w:val="22"/>
          <w:szCs w:val="22"/>
        </w:rPr>
      </w:pPr>
      <w:r w:rsidRPr="00416202">
        <w:rPr>
          <w:sz w:val="22"/>
          <w:szCs w:val="22"/>
        </w:rPr>
        <w:tab/>
        <w:t xml:space="preserve">1. Утвердить проект административного регламента по предоставлению администрацией </w:t>
      </w:r>
      <w:proofErr w:type="spellStart"/>
      <w:r w:rsidRPr="00416202">
        <w:rPr>
          <w:sz w:val="22"/>
          <w:szCs w:val="22"/>
        </w:rPr>
        <w:t>Красноборского</w:t>
      </w:r>
      <w:proofErr w:type="spellEnd"/>
      <w:r w:rsidRPr="00416202">
        <w:rPr>
          <w:sz w:val="22"/>
          <w:szCs w:val="22"/>
        </w:rPr>
        <w:t xml:space="preserve"> городского поселения </w:t>
      </w:r>
      <w:proofErr w:type="spellStart"/>
      <w:r w:rsidRPr="00416202">
        <w:rPr>
          <w:sz w:val="22"/>
          <w:szCs w:val="22"/>
        </w:rPr>
        <w:t>Тосненского</w:t>
      </w:r>
      <w:proofErr w:type="spellEnd"/>
      <w:r w:rsidRPr="00416202">
        <w:rPr>
          <w:sz w:val="22"/>
          <w:szCs w:val="22"/>
        </w:rPr>
        <w:t xml:space="preserve"> района Ленинградской области муниципальной услуги «</w:t>
      </w:r>
      <w:r w:rsidR="00021BC2" w:rsidRPr="00416202">
        <w:rPr>
          <w:rFonts w:eastAsia="Calibri"/>
          <w:sz w:val="22"/>
          <w:szCs w:val="22"/>
        </w:rPr>
        <w:t xml:space="preserve">Выдача выписки из </w:t>
      </w:r>
      <w:proofErr w:type="spellStart"/>
      <w:r w:rsidR="00021BC2" w:rsidRPr="00416202">
        <w:rPr>
          <w:rFonts w:eastAsia="Calibri"/>
          <w:sz w:val="22"/>
          <w:szCs w:val="22"/>
        </w:rPr>
        <w:t>похозяйственной</w:t>
      </w:r>
      <w:proofErr w:type="spellEnd"/>
      <w:r w:rsidR="00021BC2" w:rsidRPr="00416202">
        <w:rPr>
          <w:rFonts w:eastAsia="Calibri"/>
          <w:sz w:val="22"/>
          <w:szCs w:val="22"/>
        </w:rPr>
        <w:t xml:space="preserve"> книги</w:t>
      </w:r>
      <w:r w:rsidRPr="00416202">
        <w:rPr>
          <w:sz w:val="22"/>
          <w:szCs w:val="22"/>
        </w:rPr>
        <w:t xml:space="preserve">» (далее - </w:t>
      </w:r>
      <w:r w:rsidRPr="00416202">
        <w:rPr>
          <w:rFonts w:eastAsia="Calibri"/>
          <w:sz w:val="22"/>
          <w:szCs w:val="22"/>
        </w:rPr>
        <w:t xml:space="preserve">административный </w:t>
      </w:r>
      <w:proofErr w:type="gramStart"/>
      <w:r w:rsidRPr="00416202">
        <w:rPr>
          <w:rFonts w:eastAsia="Calibri"/>
          <w:sz w:val="22"/>
          <w:szCs w:val="22"/>
        </w:rPr>
        <w:t>регламент)</w:t>
      </w:r>
      <w:r w:rsidRPr="00416202">
        <w:rPr>
          <w:sz w:val="22"/>
          <w:szCs w:val="22"/>
        </w:rPr>
        <w:t xml:space="preserve">  (</w:t>
      </w:r>
      <w:proofErr w:type="gramEnd"/>
      <w:r w:rsidRPr="00416202">
        <w:rPr>
          <w:sz w:val="22"/>
          <w:szCs w:val="22"/>
        </w:rPr>
        <w:t xml:space="preserve">Приложение). </w:t>
      </w:r>
    </w:p>
    <w:p w:rsidR="00332261" w:rsidRPr="00416202" w:rsidRDefault="00332261" w:rsidP="00332261">
      <w:pPr>
        <w:jc w:val="both"/>
        <w:rPr>
          <w:sz w:val="22"/>
          <w:szCs w:val="22"/>
        </w:rPr>
      </w:pPr>
      <w:r w:rsidRPr="00416202">
        <w:rPr>
          <w:sz w:val="22"/>
          <w:szCs w:val="22"/>
        </w:rPr>
        <w:tab/>
        <w:t xml:space="preserve">2. </w:t>
      </w:r>
      <w:r w:rsidR="00021BC2" w:rsidRPr="00416202">
        <w:rPr>
          <w:sz w:val="22"/>
          <w:szCs w:val="22"/>
        </w:rPr>
        <w:t xml:space="preserve">Ведущему специалисту </w:t>
      </w:r>
      <w:r w:rsidR="005F02F8" w:rsidRPr="00416202">
        <w:rPr>
          <w:sz w:val="22"/>
          <w:szCs w:val="22"/>
        </w:rPr>
        <w:t xml:space="preserve">(экономисту) </w:t>
      </w:r>
      <w:r w:rsidR="00021BC2" w:rsidRPr="00416202">
        <w:rPr>
          <w:sz w:val="22"/>
          <w:szCs w:val="22"/>
        </w:rPr>
        <w:t xml:space="preserve">финансово-экономического отдела </w:t>
      </w:r>
      <w:r w:rsidRPr="00416202">
        <w:rPr>
          <w:sz w:val="22"/>
          <w:szCs w:val="22"/>
        </w:rPr>
        <w:t xml:space="preserve">администрации </w:t>
      </w:r>
      <w:proofErr w:type="spellStart"/>
      <w:r w:rsidRPr="00416202">
        <w:rPr>
          <w:sz w:val="22"/>
          <w:szCs w:val="22"/>
        </w:rPr>
        <w:t>Красноборского</w:t>
      </w:r>
      <w:proofErr w:type="spellEnd"/>
      <w:r w:rsidRPr="00416202">
        <w:rPr>
          <w:sz w:val="22"/>
          <w:szCs w:val="22"/>
        </w:rPr>
        <w:t xml:space="preserve"> городского поселения </w:t>
      </w:r>
      <w:proofErr w:type="spellStart"/>
      <w:r w:rsidRPr="00416202">
        <w:rPr>
          <w:sz w:val="22"/>
          <w:szCs w:val="22"/>
        </w:rPr>
        <w:t>Тосненского</w:t>
      </w:r>
      <w:proofErr w:type="spellEnd"/>
      <w:r w:rsidRPr="00416202">
        <w:rPr>
          <w:sz w:val="22"/>
          <w:szCs w:val="22"/>
        </w:rPr>
        <w:t xml:space="preserve"> района Ленинградской области разметить настоящее постановление на сайте администрации </w:t>
      </w:r>
      <w:proofErr w:type="spellStart"/>
      <w:r w:rsidRPr="00416202">
        <w:rPr>
          <w:sz w:val="22"/>
          <w:szCs w:val="22"/>
        </w:rPr>
        <w:t>Красноборского</w:t>
      </w:r>
      <w:proofErr w:type="spellEnd"/>
      <w:r w:rsidRPr="00416202">
        <w:rPr>
          <w:sz w:val="22"/>
          <w:szCs w:val="22"/>
        </w:rPr>
        <w:t xml:space="preserve"> городского поселения </w:t>
      </w:r>
      <w:proofErr w:type="spellStart"/>
      <w:r w:rsidRPr="00416202">
        <w:rPr>
          <w:sz w:val="22"/>
          <w:szCs w:val="22"/>
        </w:rPr>
        <w:t>Тосненского</w:t>
      </w:r>
      <w:proofErr w:type="spellEnd"/>
      <w:r w:rsidRPr="00416202">
        <w:rPr>
          <w:sz w:val="22"/>
          <w:szCs w:val="22"/>
        </w:rPr>
        <w:t xml:space="preserve"> района Ленинградской области: </w:t>
      </w:r>
      <w:hyperlink r:id="rId9" w:history="1">
        <w:r w:rsidRPr="00416202">
          <w:rPr>
            <w:rStyle w:val="af1"/>
            <w:sz w:val="22"/>
            <w:szCs w:val="22"/>
          </w:rPr>
          <w:t>http://www.krbor.ru/</w:t>
        </w:r>
      </w:hyperlink>
      <w:r w:rsidRPr="00416202">
        <w:rPr>
          <w:sz w:val="22"/>
          <w:szCs w:val="22"/>
        </w:rPr>
        <w:t>.</w:t>
      </w:r>
    </w:p>
    <w:p w:rsidR="00332261" w:rsidRPr="00416202" w:rsidRDefault="005F02F8" w:rsidP="00332261">
      <w:pPr>
        <w:ind w:firstLine="708"/>
        <w:jc w:val="both"/>
        <w:rPr>
          <w:sz w:val="22"/>
          <w:szCs w:val="22"/>
        </w:rPr>
      </w:pPr>
      <w:r>
        <w:rPr>
          <w:sz w:val="22"/>
          <w:szCs w:val="22"/>
        </w:rPr>
        <w:t>3</w:t>
      </w:r>
      <w:r w:rsidR="00332261" w:rsidRPr="00416202">
        <w:rPr>
          <w:sz w:val="22"/>
          <w:szCs w:val="22"/>
        </w:rPr>
        <w:t xml:space="preserve">.Установить срок для проведения независимой экспертизы проекта административного регламента - 35 дней со дня размещения на сайте администрации </w:t>
      </w:r>
      <w:proofErr w:type="spellStart"/>
      <w:r w:rsidR="00332261" w:rsidRPr="00416202">
        <w:rPr>
          <w:sz w:val="22"/>
          <w:szCs w:val="22"/>
        </w:rPr>
        <w:t>Красноборского</w:t>
      </w:r>
      <w:proofErr w:type="spellEnd"/>
      <w:r w:rsidR="00332261" w:rsidRPr="00416202">
        <w:rPr>
          <w:sz w:val="22"/>
          <w:szCs w:val="22"/>
        </w:rPr>
        <w:t xml:space="preserve"> городского поселения </w:t>
      </w:r>
      <w:proofErr w:type="spellStart"/>
      <w:r w:rsidR="00332261" w:rsidRPr="00416202">
        <w:rPr>
          <w:sz w:val="22"/>
          <w:szCs w:val="22"/>
        </w:rPr>
        <w:t>Тосненского</w:t>
      </w:r>
      <w:proofErr w:type="spellEnd"/>
      <w:r w:rsidR="00332261" w:rsidRPr="00416202">
        <w:rPr>
          <w:sz w:val="22"/>
          <w:szCs w:val="22"/>
        </w:rPr>
        <w:t xml:space="preserve"> района Ленинградской области.</w:t>
      </w:r>
    </w:p>
    <w:p w:rsidR="00332261" w:rsidRPr="00416202" w:rsidRDefault="005F02F8" w:rsidP="00332261">
      <w:pPr>
        <w:ind w:firstLine="760"/>
        <w:jc w:val="both"/>
        <w:rPr>
          <w:color w:val="000000"/>
          <w:sz w:val="22"/>
          <w:szCs w:val="22"/>
          <w:u w:val="single"/>
          <w:lang w:bidi="en-US"/>
        </w:rPr>
      </w:pPr>
      <w:r>
        <w:rPr>
          <w:sz w:val="22"/>
          <w:szCs w:val="22"/>
        </w:rPr>
        <w:t>3</w:t>
      </w:r>
      <w:r w:rsidR="00332261" w:rsidRPr="00416202">
        <w:rPr>
          <w:sz w:val="22"/>
          <w:szCs w:val="22"/>
        </w:rPr>
        <w:t xml:space="preserve">.1.Заключения независимой экспертизы принимаются в администрации </w:t>
      </w:r>
      <w:proofErr w:type="spellStart"/>
      <w:r w:rsidR="00332261" w:rsidRPr="00416202">
        <w:rPr>
          <w:sz w:val="22"/>
          <w:szCs w:val="22"/>
        </w:rPr>
        <w:t>Красноборского</w:t>
      </w:r>
      <w:proofErr w:type="spellEnd"/>
      <w:r w:rsidR="00332261" w:rsidRPr="00416202">
        <w:rPr>
          <w:sz w:val="22"/>
          <w:szCs w:val="22"/>
        </w:rPr>
        <w:t xml:space="preserve"> городского поселения по адресу: </w:t>
      </w:r>
      <w:proofErr w:type="spellStart"/>
      <w:r w:rsidR="00332261" w:rsidRPr="00416202">
        <w:rPr>
          <w:sz w:val="22"/>
          <w:szCs w:val="22"/>
        </w:rPr>
        <w:t>г.п</w:t>
      </w:r>
      <w:proofErr w:type="spellEnd"/>
      <w:r w:rsidR="00332261" w:rsidRPr="00416202">
        <w:rPr>
          <w:sz w:val="22"/>
          <w:szCs w:val="22"/>
        </w:rPr>
        <w:t xml:space="preserve">. Красный Бор, ул. Культуры, дом 62а по рабочим дням с 8.30 до 17.42 или по электронной почте </w:t>
      </w:r>
      <w:hyperlink r:id="rId10" w:history="1">
        <w:r w:rsidR="00332261" w:rsidRPr="00416202">
          <w:rPr>
            <w:color w:val="0000FF" w:themeColor="hyperlink"/>
            <w:sz w:val="22"/>
            <w:szCs w:val="22"/>
            <w:u w:val="single"/>
            <w:lang w:val="en-US" w:bidi="en-US"/>
          </w:rPr>
          <w:t>admkrasnyjbor</w:t>
        </w:r>
        <w:r w:rsidR="00332261" w:rsidRPr="00416202">
          <w:rPr>
            <w:color w:val="0000FF" w:themeColor="hyperlink"/>
            <w:sz w:val="22"/>
            <w:szCs w:val="22"/>
            <w:u w:val="single"/>
            <w:lang w:bidi="en-US"/>
          </w:rPr>
          <w:t>@</w:t>
        </w:r>
        <w:r w:rsidR="00332261" w:rsidRPr="00416202">
          <w:rPr>
            <w:color w:val="0000FF" w:themeColor="hyperlink"/>
            <w:sz w:val="22"/>
            <w:szCs w:val="22"/>
            <w:u w:val="single"/>
            <w:lang w:val="en-US" w:bidi="en-US"/>
          </w:rPr>
          <w:t>yandex</w:t>
        </w:r>
        <w:r w:rsidR="00332261" w:rsidRPr="00416202">
          <w:rPr>
            <w:color w:val="0000FF" w:themeColor="hyperlink"/>
            <w:sz w:val="22"/>
            <w:szCs w:val="22"/>
            <w:u w:val="single"/>
            <w:lang w:bidi="en-US"/>
          </w:rPr>
          <w:t>.</w:t>
        </w:r>
        <w:proofErr w:type="spellStart"/>
        <w:r w:rsidR="00332261" w:rsidRPr="00416202">
          <w:rPr>
            <w:color w:val="0000FF" w:themeColor="hyperlink"/>
            <w:sz w:val="22"/>
            <w:szCs w:val="22"/>
            <w:u w:val="single"/>
            <w:lang w:val="en-US" w:bidi="en-US"/>
          </w:rPr>
          <w:t>ru</w:t>
        </w:r>
        <w:proofErr w:type="spellEnd"/>
      </w:hyperlink>
      <w:r w:rsidR="00332261" w:rsidRPr="00416202">
        <w:rPr>
          <w:color w:val="000000"/>
          <w:sz w:val="22"/>
          <w:szCs w:val="22"/>
          <w:u w:val="single"/>
          <w:lang w:bidi="en-US"/>
        </w:rPr>
        <w:t xml:space="preserve">. </w:t>
      </w:r>
    </w:p>
    <w:p w:rsidR="00332261" w:rsidRPr="00416202" w:rsidRDefault="005F02F8" w:rsidP="00332261">
      <w:pPr>
        <w:ind w:firstLine="760"/>
        <w:jc w:val="both"/>
        <w:rPr>
          <w:sz w:val="22"/>
          <w:szCs w:val="22"/>
        </w:rPr>
      </w:pPr>
      <w:r>
        <w:rPr>
          <w:sz w:val="22"/>
          <w:szCs w:val="22"/>
        </w:rPr>
        <w:t>4</w:t>
      </w:r>
      <w:r w:rsidR="00332261" w:rsidRPr="00416202">
        <w:rPr>
          <w:sz w:val="22"/>
          <w:szCs w:val="22"/>
        </w:rPr>
        <w:t>. Контроль исполнения настоящего постановления оставляю за собой.</w:t>
      </w:r>
    </w:p>
    <w:p w:rsidR="00332261" w:rsidRPr="00416202" w:rsidRDefault="00332261" w:rsidP="00332261">
      <w:pPr>
        <w:widowControl w:val="0"/>
        <w:tabs>
          <w:tab w:val="left" w:pos="1058"/>
        </w:tabs>
        <w:jc w:val="both"/>
        <w:rPr>
          <w:sz w:val="22"/>
          <w:szCs w:val="22"/>
        </w:rPr>
      </w:pPr>
    </w:p>
    <w:p w:rsidR="00332261" w:rsidRPr="00416202" w:rsidRDefault="00332261" w:rsidP="00332261">
      <w:pPr>
        <w:widowControl w:val="0"/>
        <w:tabs>
          <w:tab w:val="left" w:pos="1058"/>
        </w:tabs>
        <w:jc w:val="both"/>
        <w:rPr>
          <w:sz w:val="22"/>
          <w:szCs w:val="22"/>
        </w:rPr>
      </w:pPr>
    </w:p>
    <w:p w:rsidR="00332261" w:rsidRPr="00416202" w:rsidRDefault="00332261" w:rsidP="00332261">
      <w:pPr>
        <w:tabs>
          <w:tab w:val="left" w:pos="6804"/>
        </w:tabs>
        <w:rPr>
          <w:sz w:val="22"/>
          <w:szCs w:val="22"/>
        </w:rPr>
      </w:pPr>
      <w:r w:rsidRPr="00416202">
        <w:rPr>
          <w:sz w:val="22"/>
          <w:szCs w:val="22"/>
        </w:rPr>
        <w:t>Глава администрации</w:t>
      </w:r>
      <w:r w:rsidRPr="00416202">
        <w:rPr>
          <w:sz w:val="22"/>
          <w:szCs w:val="22"/>
        </w:rPr>
        <w:tab/>
        <w:t>Н.И. Аксенов</w:t>
      </w:r>
    </w:p>
    <w:p w:rsidR="00332261" w:rsidRPr="00416202" w:rsidRDefault="00332261" w:rsidP="00332261">
      <w:pPr>
        <w:tabs>
          <w:tab w:val="left" w:pos="6804"/>
        </w:tabs>
        <w:rPr>
          <w:sz w:val="22"/>
          <w:szCs w:val="22"/>
        </w:rPr>
      </w:pPr>
    </w:p>
    <w:p w:rsidR="00332261" w:rsidRPr="00416202" w:rsidRDefault="00332261" w:rsidP="00332261">
      <w:pPr>
        <w:tabs>
          <w:tab w:val="left" w:pos="6804"/>
        </w:tabs>
        <w:rPr>
          <w:sz w:val="22"/>
          <w:szCs w:val="22"/>
        </w:rPr>
      </w:pPr>
    </w:p>
    <w:p w:rsidR="00416202" w:rsidRDefault="00416202" w:rsidP="00332261">
      <w:pPr>
        <w:pStyle w:val="a7"/>
        <w:rPr>
          <w:color w:val="A6A6A6" w:themeColor="background1" w:themeShade="A6"/>
          <w:sz w:val="16"/>
          <w:szCs w:val="16"/>
        </w:rPr>
      </w:pPr>
    </w:p>
    <w:p w:rsidR="00332261" w:rsidRPr="00740671" w:rsidRDefault="00332261" w:rsidP="00332261">
      <w:pPr>
        <w:pStyle w:val="a7"/>
        <w:rPr>
          <w:color w:val="A6A6A6" w:themeColor="background1" w:themeShade="A6"/>
        </w:rPr>
      </w:pPr>
      <w:r w:rsidRPr="00740671">
        <w:rPr>
          <w:color w:val="A6A6A6" w:themeColor="background1" w:themeShade="A6"/>
          <w:sz w:val="16"/>
          <w:szCs w:val="16"/>
        </w:rPr>
        <w:t xml:space="preserve">исп. </w:t>
      </w:r>
      <w:r w:rsidR="00416202">
        <w:rPr>
          <w:color w:val="A6A6A6" w:themeColor="background1" w:themeShade="A6"/>
          <w:sz w:val="16"/>
          <w:szCs w:val="16"/>
        </w:rPr>
        <w:t>Косарева А.В.</w:t>
      </w:r>
    </w:p>
    <w:p w:rsidR="00332261" w:rsidRPr="00740671" w:rsidRDefault="00332261" w:rsidP="00332261">
      <w:pPr>
        <w:tabs>
          <w:tab w:val="left" w:pos="6804"/>
        </w:tabs>
        <w:rPr>
          <w:color w:val="A6A6A6" w:themeColor="background1" w:themeShade="A6"/>
        </w:rPr>
        <w:sectPr w:rsidR="00332261" w:rsidRPr="00740671" w:rsidSect="00332261">
          <w:headerReference w:type="even" r:id="rId11"/>
          <w:headerReference w:type="default" r:id="rId12"/>
          <w:footerReference w:type="even" r:id="rId13"/>
          <w:footerReference w:type="default" r:id="rId14"/>
          <w:headerReference w:type="first" r:id="rId15"/>
          <w:footerReference w:type="first" r:id="rId16"/>
          <w:pgSz w:w="11906" w:h="16838"/>
          <w:pgMar w:top="709" w:right="850" w:bottom="1134" w:left="1701" w:header="708" w:footer="708" w:gutter="0"/>
          <w:cols w:space="708"/>
          <w:titlePg/>
          <w:docGrid w:linePitch="360"/>
        </w:sectPr>
      </w:pPr>
    </w:p>
    <w:tbl>
      <w:tblPr>
        <w:tblStyle w:val="ae"/>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tblGrid>
      <w:tr w:rsidR="00332261" w:rsidTr="00D231C3">
        <w:tc>
          <w:tcPr>
            <w:tcW w:w="4678" w:type="dxa"/>
          </w:tcPr>
          <w:p w:rsidR="00332261" w:rsidRPr="001E4D05" w:rsidRDefault="00332261" w:rsidP="001E4D05">
            <w:pPr>
              <w:widowControl w:val="0"/>
              <w:spacing w:line="250" w:lineRule="exact"/>
              <w:jc w:val="both"/>
              <w:rPr>
                <w:color w:val="000000"/>
                <w:sz w:val="22"/>
                <w:szCs w:val="22"/>
                <w:lang w:bidi="ru-RU"/>
              </w:rPr>
            </w:pPr>
            <w:r w:rsidRPr="001E4D05">
              <w:rPr>
                <w:color w:val="000000"/>
                <w:sz w:val="22"/>
                <w:szCs w:val="22"/>
                <w:lang w:bidi="ru-RU"/>
              </w:rPr>
              <w:lastRenderedPageBreak/>
              <w:t>Приложение</w:t>
            </w:r>
          </w:p>
          <w:p w:rsidR="00332261" w:rsidRDefault="00332261" w:rsidP="001E4D05">
            <w:pPr>
              <w:widowControl w:val="0"/>
              <w:spacing w:line="250" w:lineRule="exact"/>
              <w:jc w:val="both"/>
              <w:rPr>
                <w:color w:val="000000"/>
                <w:lang w:bidi="ru-RU"/>
              </w:rPr>
            </w:pPr>
            <w:r w:rsidRPr="001E4D05">
              <w:rPr>
                <w:color w:val="000000"/>
                <w:sz w:val="22"/>
                <w:szCs w:val="22"/>
                <w:lang w:bidi="ru-RU"/>
              </w:rPr>
              <w:t xml:space="preserve">к постановлению администрации </w:t>
            </w:r>
            <w:proofErr w:type="spellStart"/>
            <w:r w:rsidRPr="001E4D05">
              <w:rPr>
                <w:color w:val="000000"/>
                <w:sz w:val="22"/>
                <w:szCs w:val="22"/>
                <w:lang w:bidi="ru-RU"/>
              </w:rPr>
              <w:t>Красноборского</w:t>
            </w:r>
            <w:proofErr w:type="spellEnd"/>
            <w:r w:rsidRPr="001E4D05">
              <w:rPr>
                <w:color w:val="000000"/>
                <w:sz w:val="22"/>
                <w:szCs w:val="22"/>
                <w:lang w:bidi="ru-RU"/>
              </w:rPr>
              <w:t xml:space="preserve"> городского поселения </w:t>
            </w:r>
            <w:proofErr w:type="spellStart"/>
            <w:r w:rsidRPr="001E4D05">
              <w:rPr>
                <w:color w:val="000000"/>
                <w:sz w:val="22"/>
                <w:szCs w:val="22"/>
                <w:lang w:bidi="ru-RU"/>
              </w:rPr>
              <w:t>Тосненского</w:t>
            </w:r>
            <w:proofErr w:type="spellEnd"/>
            <w:r w:rsidRPr="001E4D05">
              <w:rPr>
                <w:color w:val="000000"/>
                <w:sz w:val="22"/>
                <w:szCs w:val="22"/>
                <w:lang w:bidi="ru-RU"/>
              </w:rPr>
              <w:t xml:space="preserve"> района Ленинградской области от </w:t>
            </w:r>
            <w:r w:rsidR="00416202" w:rsidRPr="001E4D05">
              <w:rPr>
                <w:color w:val="000000"/>
                <w:sz w:val="22"/>
                <w:szCs w:val="22"/>
                <w:lang w:bidi="ru-RU"/>
              </w:rPr>
              <w:t>27</w:t>
            </w:r>
            <w:r w:rsidR="00D231C3" w:rsidRPr="001E4D05">
              <w:rPr>
                <w:color w:val="000000"/>
                <w:sz w:val="22"/>
                <w:szCs w:val="22"/>
                <w:lang w:bidi="ru-RU"/>
              </w:rPr>
              <w:t>.0</w:t>
            </w:r>
            <w:r w:rsidR="00416202" w:rsidRPr="001E4D05">
              <w:rPr>
                <w:color w:val="000000"/>
                <w:sz w:val="22"/>
                <w:szCs w:val="22"/>
                <w:lang w:bidi="ru-RU"/>
              </w:rPr>
              <w:t>9</w:t>
            </w:r>
            <w:r w:rsidR="00D231C3" w:rsidRPr="001E4D05">
              <w:rPr>
                <w:color w:val="000000"/>
                <w:sz w:val="22"/>
                <w:szCs w:val="22"/>
                <w:lang w:bidi="ru-RU"/>
              </w:rPr>
              <w:t xml:space="preserve">.2022  № </w:t>
            </w:r>
            <w:r w:rsidR="005F02F8" w:rsidRPr="001E4D05">
              <w:rPr>
                <w:color w:val="000000"/>
                <w:sz w:val="22"/>
                <w:szCs w:val="22"/>
                <w:lang w:bidi="ru-RU"/>
              </w:rPr>
              <w:t>637</w:t>
            </w:r>
          </w:p>
        </w:tc>
      </w:tr>
    </w:tbl>
    <w:p w:rsidR="00332261" w:rsidRPr="00683550" w:rsidRDefault="00332261" w:rsidP="00332261">
      <w:pPr>
        <w:autoSpaceDE w:val="0"/>
        <w:autoSpaceDN w:val="0"/>
        <w:adjustRightInd w:val="0"/>
        <w:jc w:val="center"/>
        <w:rPr>
          <w:color w:val="000000" w:themeColor="text1"/>
          <w:sz w:val="28"/>
          <w:szCs w:val="28"/>
        </w:rPr>
      </w:pPr>
    </w:p>
    <w:p w:rsidR="00332261" w:rsidRPr="001E4D05" w:rsidRDefault="00D231C3" w:rsidP="00332261">
      <w:pPr>
        <w:jc w:val="center"/>
        <w:rPr>
          <w:b/>
          <w:bCs/>
          <w:sz w:val="22"/>
          <w:szCs w:val="22"/>
        </w:rPr>
      </w:pPr>
      <w:r w:rsidRPr="001E4D05">
        <w:rPr>
          <w:b/>
          <w:bCs/>
          <w:sz w:val="22"/>
          <w:szCs w:val="22"/>
        </w:rPr>
        <w:t>Проект а</w:t>
      </w:r>
      <w:r w:rsidR="00332261" w:rsidRPr="001E4D05">
        <w:rPr>
          <w:b/>
          <w:bCs/>
          <w:sz w:val="22"/>
          <w:szCs w:val="22"/>
        </w:rPr>
        <w:t>дминистративн</w:t>
      </w:r>
      <w:r w:rsidRPr="001E4D05">
        <w:rPr>
          <w:b/>
          <w:bCs/>
          <w:sz w:val="22"/>
          <w:szCs w:val="22"/>
        </w:rPr>
        <w:t>ого</w:t>
      </w:r>
      <w:r w:rsidR="00332261" w:rsidRPr="001E4D05">
        <w:rPr>
          <w:b/>
          <w:bCs/>
          <w:sz w:val="22"/>
          <w:szCs w:val="22"/>
        </w:rPr>
        <w:t xml:space="preserve"> регламент</w:t>
      </w:r>
      <w:r w:rsidRPr="001E4D05">
        <w:rPr>
          <w:b/>
          <w:bCs/>
          <w:sz w:val="22"/>
          <w:szCs w:val="22"/>
        </w:rPr>
        <w:t>а</w:t>
      </w:r>
      <w:r w:rsidR="00332261" w:rsidRPr="001E4D05">
        <w:rPr>
          <w:b/>
          <w:bCs/>
          <w:sz w:val="22"/>
          <w:szCs w:val="22"/>
        </w:rPr>
        <w:t xml:space="preserve"> по предоставлению администрацией </w:t>
      </w:r>
      <w:proofErr w:type="spellStart"/>
      <w:r w:rsidR="00332261" w:rsidRPr="001E4D05">
        <w:rPr>
          <w:b/>
          <w:bCs/>
          <w:sz w:val="22"/>
          <w:szCs w:val="22"/>
        </w:rPr>
        <w:t>Красноборского</w:t>
      </w:r>
      <w:proofErr w:type="spellEnd"/>
      <w:r w:rsidR="00332261" w:rsidRPr="001E4D05">
        <w:rPr>
          <w:b/>
          <w:bCs/>
          <w:sz w:val="22"/>
          <w:szCs w:val="22"/>
        </w:rPr>
        <w:t xml:space="preserve"> городского поселения </w:t>
      </w:r>
      <w:proofErr w:type="spellStart"/>
      <w:r w:rsidR="00332261" w:rsidRPr="001E4D05">
        <w:rPr>
          <w:b/>
          <w:bCs/>
          <w:sz w:val="22"/>
          <w:szCs w:val="22"/>
        </w:rPr>
        <w:t>Тосненского</w:t>
      </w:r>
      <w:proofErr w:type="spellEnd"/>
      <w:r w:rsidR="00332261" w:rsidRPr="001E4D05">
        <w:rPr>
          <w:b/>
          <w:bCs/>
          <w:sz w:val="22"/>
          <w:szCs w:val="22"/>
        </w:rPr>
        <w:t xml:space="preserve"> района Ленинградской области муниципальной услуги «</w:t>
      </w:r>
      <w:r w:rsidR="00EE3D68" w:rsidRPr="001E4D05">
        <w:rPr>
          <w:b/>
          <w:sz w:val="22"/>
          <w:szCs w:val="22"/>
        </w:rPr>
        <w:t xml:space="preserve">Выдача выписки из </w:t>
      </w:r>
      <w:proofErr w:type="spellStart"/>
      <w:r w:rsidR="00EE3D68" w:rsidRPr="001E4D05">
        <w:rPr>
          <w:b/>
          <w:sz w:val="22"/>
          <w:szCs w:val="22"/>
        </w:rPr>
        <w:t>похозяйственной</w:t>
      </w:r>
      <w:proofErr w:type="spellEnd"/>
      <w:r w:rsidR="00EE3D68" w:rsidRPr="001E4D05">
        <w:rPr>
          <w:b/>
          <w:sz w:val="22"/>
          <w:szCs w:val="22"/>
        </w:rPr>
        <w:t xml:space="preserve"> книги</w:t>
      </w:r>
      <w:r w:rsidR="00332261" w:rsidRPr="001E4D05">
        <w:rPr>
          <w:b/>
          <w:bCs/>
          <w:sz w:val="22"/>
          <w:szCs w:val="22"/>
        </w:rPr>
        <w:t>»</w:t>
      </w:r>
    </w:p>
    <w:p w:rsidR="00332261" w:rsidRPr="001E4D05" w:rsidRDefault="00332261" w:rsidP="00332261">
      <w:pPr>
        <w:jc w:val="center"/>
        <w:rPr>
          <w:sz w:val="22"/>
          <w:szCs w:val="22"/>
        </w:rPr>
      </w:pPr>
      <w:r w:rsidRPr="001E4D05">
        <w:rPr>
          <w:sz w:val="22"/>
          <w:szCs w:val="22"/>
        </w:rPr>
        <w:t>(Сокращенное наименование: «</w:t>
      </w:r>
      <w:r w:rsidR="00EE3D68" w:rsidRPr="001E4D05">
        <w:rPr>
          <w:sz w:val="22"/>
          <w:szCs w:val="22"/>
        </w:rPr>
        <w:t>В</w:t>
      </w:r>
      <w:bookmarkStart w:id="0" w:name="_GoBack"/>
      <w:bookmarkEnd w:id="0"/>
      <w:r w:rsidR="00EE3D68" w:rsidRPr="001E4D05">
        <w:rPr>
          <w:sz w:val="22"/>
          <w:szCs w:val="22"/>
        </w:rPr>
        <w:t xml:space="preserve">ыдача выписки из </w:t>
      </w:r>
      <w:proofErr w:type="spellStart"/>
      <w:r w:rsidR="00EE3D68" w:rsidRPr="001E4D05">
        <w:rPr>
          <w:sz w:val="22"/>
          <w:szCs w:val="22"/>
        </w:rPr>
        <w:t>похозяйственной</w:t>
      </w:r>
      <w:proofErr w:type="spellEnd"/>
      <w:r w:rsidR="00EE3D68" w:rsidRPr="001E4D05">
        <w:rPr>
          <w:sz w:val="22"/>
          <w:szCs w:val="22"/>
        </w:rPr>
        <w:t xml:space="preserve"> книги</w:t>
      </w:r>
      <w:r w:rsidRPr="001E4D05">
        <w:rPr>
          <w:sz w:val="22"/>
          <w:szCs w:val="22"/>
        </w:rPr>
        <w:t>»)</w:t>
      </w:r>
    </w:p>
    <w:p w:rsidR="00332261" w:rsidRPr="001E4D05" w:rsidRDefault="00332261" w:rsidP="00332261">
      <w:pPr>
        <w:rPr>
          <w:bCs/>
          <w:sz w:val="22"/>
          <w:szCs w:val="22"/>
        </w:rPr>
      </w:pPr>
      <w:bookmarkStart w:id="1" w:name="sub_1001"/>
    </w:p>
    <w:bookmarkEnd w:id="1"/>
    <w:p w:rsidR="00EE3D68" w:rsidRPr="001E4D05" w:rsidRDefault="00EE3D68" w:rsidP="00EE3D68">
      <w:pPr>
        <w:widowControl w:val="0"/>
        <w:numPr>
          <w:ilvl w:val="0"/>
          <w:numId w:val="7"/>
        </w:numPr>
        <w:autoSpaceDE w:val="0"/>
        <w:autoSpaceDN w:val="0"/>
        <w:adjustRightInd w:val="0"/>
        <w:spacing w:after="200" w:line="276" w:lineRule="auto"/>
        <w:contextualSpacing/>
        <w:jc w:val="center"/>
        <w:rPr>
          <w:b/>
          <w:bCs/>
          <w:sz w:val="22"/>
          <w:szCs w:val="22"/>
        </w:rPr>
      </w:pPr>
      <w:r w:rsidRPr="001E4D05">
        <w:rPr>
          <w:b/>
          <w:bCs/>
          <w:sz w:val="22"/>
          <w:szCs w:val="22"/>
        </w:rPr>
        <w:t>Общие положения</w:t>
      </w:r>
    </w:p>
    <w:p w:rsidR="00EE3D68" w:rsidRPr="001E4D05" w:rsidRDefault="00EE3D68" w:rsidP="00EE3D68">
      <w:pPr>
        <w:widowControl w:val="0"/>
        <w:autoSpaceDE w:val="0"/>
        <w:autoSpaceDN w:val="0"/>
        <w:adjustRightInd w:val="0"/>
        <w:jc w:val="center"/>
        <w:rPr>
          <w:sz w:val="22"/>
          <w:szCs w:val="22"/>
        </w:rPr>
      </w:pPr>
    </w:p>
    <w:p w:rsidR="00EE3D68" w:rsidRPr="001E4D05" w:rsidRDefault="00EE3D68" w:rsidP="00EE3D68">
      <w:pPr>
        <w:autoSpaceDE w:val="0"/>
        <w:autoSpaceDN w:val="0"/>
        <w:adjustRightInd w:val="0"/>
        <w:ind w:firstLine="709"/>
        <w:jc w:val="both"/>
        <w:rPr>
          <w:rFonts w:eastAsiaTheme="minorHAnsi"/>
          <w:bCs/>
          <w:sz w:val="22"/>
          <w:szCs w:val="22"/>
          <w:lang w:eastAsia="en-US"/>
        </w:rPr>
      </w:pPr>
      <w:r w:rsidRPr="001E4D05">
        <w:rPr>
          <w:rFonts w:eastAsiaTheme="minorHAnsi"/>
          <w:sz w:val="22"/>
          <w:szCs w:val="22"/>
          <w:lang w:eastAsia="en-US"/>
        </w:rPr>
        <w:t xml:space="preserve">1.1. </w:t>
      </w:r>
      <w:r w:rsidRPr="001E4D05">
        <w:rPr>
          <w:rFonts w:eastAsiaTheme="minorHAnsi"/>
          <w:bCs/>
          <w:sz w:val="22"/>
          <w:szCs w:val="22"/>
          <w:lang w:eastAsia="en-US"/>
        </w:rPr>
        <w:t>Регламент устанавливает порядок и стандарт предоставления муниципальной услуги.</w:t>
      </w:r>
    </w:p>
    <w:p w:rsidR="00EE3D68" w:rsidRPr="001E4D05" w:rsidRDefault="00EE3D68" w:rsidP="00EE3D68">
      <w:pPr>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1.2. Заявителями, имеющими право на получение муниципальной услуги, являются физические лица, являющиеся членами личного подсобного хозяйства.</w:t>
      </w:r>
    </w:p>
    <w:p w:rsidR="00EE3D68" w:rsidRPr="001E4D05" w:rsidRDefault="00EE3D68" w:rsidP="00EE3D68">
      <w:pPr>
        <w:autoSpaceDE w:val="0"/>
        <w:autoSpaceDN w:val="0"/>
        <w:adjustRightInd w:val="0"/>
        <w:ind w:firstLine="709"/>
        <w:jc w:val="both"/>
        <w:rPr>
          <w:rFonts w:eastAsia="Calibri"/>
          <w:b/>
          <w:sz w:val="22"/>
          <w:szCs w:val="22"/>
        </w:rPr>
      </w:pPr>
      <w:r w:rsidRPr="001E4D05">
        <w:rPr>
          <w:rFonts w:eastAsiaTheme="minorHAnsi"/>
          <w:sz w:val="22"/>
          <w:szCs w:val="22"/>
          <w:lang w:eastAsia="en-US"/>
        </w:rPr>
        <w:t xml:space="preserve">Представлять интересы заявителя </w:t>
      </w:r>
      <w:r w:rsidRPr="001E4D05">
        <w:rPr>
          <w:rFonts w:eastAsia="Calibri"/>
          <w:sz w:val="22"/>
          <w:szCs w:val="22"/>
        </w:rPr>
        <w:t>от имени физических лиц могут представители, действующие в силу полномочий, основанных на доверенности или договоре.</w:t>
      </w:r>
    </w:p>
    <w:p w:rsidR="00EE3D68" w:rsidRPr="001E4D05" w:rsidRDefault="00EE3D68" w:rsidP="00EE3D68">
      <w:pPr>
        <w:autoSpaceDE w:val="0"/>
        <w:autoSpaceDN w:val="0"/>
        <w:adjustRightInd w:val="0"/>
        <w:ind w:firstLine="709"/>
        <w:jc w:val="both"/>
        <w:rPr>
          <w:rFonts w:eastAsiaTheme="minorHAnsi"/>
          <w:bCs/>
          <w:sz w:val="22"/>
          <w:szCs w:val="22"/>
          <w:lang w:eastAsia="en-US"/>
        </w:rPr>
      </w:pPr>
      <w:r w:rsidRPr="001E4D05">
        <w:rPr>
          <w:rFonts w:eastAsiaTheme="minorHAnsi"/>
          <w:bCs/>
          <w:sz w:val="22"/>
          <w:szCs w:val="22"/>
          <w:lang w:eastAsia="en-US"/>
        </w:rPr>
        <w:t xml:space="preserve">1.3. Информация о местах нахождения органа местного самоуправления            </w:t>
      </w:r>
      <w:proofErr w:type="gramStart"/>
      <w:r w:rsidRPr="001E4D05">
        <w:rPr>
          <w:rFonts w:eastAsiaTheme="minorHAnsi"/>
          <w:bCs/>
          <w:sz w:val="22"/>
          <w:szCs w:val="22"/>
          <w:lang w:eastAsia="en-US"/>
        </w:rPr>
        <w:t xml:space="preserve">   (</w:t>
      </w:r>
      <w:proofErr w:type="gramEnd"/>
      <w:r w:rsidRPr="001E4D05">
        <w:rPr>
          <w:rFonts w:eastAsiaTheme="minorHAnsi"/>
          <w:bCs/>
          <w:sz w:val="22"/>
          <w:szCs w:val="22"/>
          <w:lang w:eastAsia="en-US"/>
        </w:rPr>
        <w:t>далее – ОМСУ), предоставляющего муниципальную услугу, графиках работы, контактных телефонах и т.д. (далее – сведения информационного характера) размещаются:</w:t>
      </w:r>
    </w:p>
    <w:p w:rsidR="00EE3D68" w:rsidRPr="001E4D05" w:rsidRDefault="00EE3D68" w:rsidP="00EE3D68">
      <w:pPr>
        <w:autoSpaceDE w:val="0"/>
        <w:autoSpaceDN w:val="0"/>
        <w:adjustRightInd w:val="0"/>
        <w:ind w:firstLine="709"/>
        <w:jc w:val="both"/>
        <w:rPr>
          <w:rFonts w:eastAsiaTheme="minorHAnsi"/>
          <w:bCs/>
          <w:sz w:val="22"/>
          <w:szCs w:val="22"/>
          <w:lang w:eastAsia="en-US"/>
        </w:rPr>
      </w:pPr>
      <w:r w:rsidRPr="001E4D05">
        <w:rPr>
          <w:rFonts w:eastAsiaTheme="minorHAnsi"/>
          <w:bCs/>
          <w:sz w:val="22"/>
          <w:szCs w:val="22"/>
          <w:lang w:eastAsia="en-US"/>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EE3D68" w:rsidRPr="001E4D05" w:rsidRDefault="00EE3D68" w:rsidP="00EE3D68">
      <w:pPr>
        <w:autoSpaceDE w:val="0"/>
        <w:autoSpaceDN w:val="0"/>
        <w:adjustRightInd w:val="0"/>
        <w:ind w:firstLine="709"/>
        <w:jc w:val="both"/>
        <w:rPr>
          <w:rFonts w:eastAsiaTheme="minorHAnsi"/>
          <w:bCs/>
          <w:sz w:val="22"/>
          <w:szCs w:val="22"/>
          <w:lang w:eastAsia="en-US"/>
        </w:rPr>
      </w:pPr>
      <w:r w:rsidRPr="001E4D05">
        <w:rPr>
          <w:rFonts w:eastAsiaTheme="minorHAnsi"/>
          <w:bCs/>
          <w:sz w:val="22"/>
          <w:szCs w:val="22"/>
          <w:lang w:eastAsia="en-US"/>
        </w:rPr>
        <w:t>на сайте ОМСУ;</w:t>
      </w:r>
    </w:p>
    <w:p w:rsidR="00EE3D68" w:rsidRPr="001E4D05" w:rsidRDefault="00EE3D68" w:rsidP="00EE3D68">
      <w:pPr>
        <w:autoSpaceDE w:val="0"/>
        <w:autoSpaceDN w:val="0"/>
        <w:adjustRightInd w:val="0"/>
        <w:ind w:firstLine="709"/>
        <w:jc w:val="both"/>
        <w:rPr>
          <w:rFonts w:eastAsiaTheme="minorHAnsi"/>
          <w:bCs/>
          <w:sz w:val="22"/>
          <w:szCs w:val="22"/>
          <w:lang w:eastAsia="en-US"/>
        </w:rPr>
      </w:pPr>
      <w:r w:rsidRPr="001E4D05">
        <w:rPr>
          <w:rFonts w:eastAsiaTheme="minorHAnsi"/>
          <w:bCs/>
          <w:sz w:val="22"/>
          <w:szCs w:val="22"/>
          <w:lang w:eastAsia="en-US"/>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EE3D68" w:rsidRPr="001E4D05" w:rsidRDefault="00EE3D68" w:rsidP="00EE3D68">
      <w:pPr>
        <w:autoSpaceDE w:val="0"/>
        <w:autoSpaceDN w:val="0"/>
        <w:adjustRightInd w:val="0"/>
        <w:ind w:firstLine="709"/>
        <w:jc w:val="both"/>
        <w:rPr>
          <w:rFonts w:eastAsiaTheme="minorHAnsi"/>
          <w:bCs/>
          <w:sz w:val="22"/>
          <w:szCs w:val="22"/>
          <w:lang w:eastAsia="en-US"/>
        </w:rPr>
      </w:pPr>
      <w:r w:rsidRPr="001E4D05">
        <w:rPr>
          <w:rFonts w:eastAsiaTheme="minorHAnsi"/>
          <w:bCs/>
          <w:sz w:val="22"/>
          <w:szCs w:val="22"/>
          <w:lang w:eastAsia="en-US"/>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EE3D68" w:rsidRPr="001E4D05" w:rsidRDefault="00EE3D68" w:rsidP="00EE3D68">
      <w:pPr>
        <w:autoSpaceDE w:val="0"/>
        <w:autoSpaceDN w:val="0"/>
        <w:adjustRightInd w:val="0"/>
        <w:ind w:firstLine="709"/>
        <w:jc w:val="both"/>
        <w:rPr>
          <w:rFonts w:eastAsiaTheme="minorHAnsi"/>
          <w:bCs/>
          <w:sz w:val="22"/>
          <w:szCs w:val="22"/>
          <w:lang w:eastAsia="en-US"/>
        </w:rPr>
      </w:pPr>
      <w:r w:rsidRPr="001E4D05">
        <w:rPr>
          <w:rFonts w:eastAsiaTheme="minorHAnsi"/>
          <w:bCs/>
          <w:sz w:val="22"/>
          <w:szCs w:val="22"/>
          <w:lang w:eastAsia="en-US"/>
        </w:rPr>
        <w:t>в государственной информационной системе «Реестр государственных и муниципальных услуг (функций) Ленинградской области» (далее – Реестр).</w:t>
      </w:r>
    </w:p>
    <w:p w:rsidR="00EE3D68" w:rsidRPr="001E4D05" w:rsidRDefault="00EE3D68" w:rsidP="00EE3D68">
      <w:pPr>
        <w:autoSpaceDE w:val="0"/>
        <w:autoSpaceDN w:val="0"/>
        <w:adjustRightInd w:val="0"/>
        <w:ind w:firstLine="709"/>
        <w:jc w:val="both"/>
        <w:rPr>
          <w:rFonts w:eastAsiaTheme="minorHAnsi"/>
          <w:bCs/>
          <w:sz w:val="22"/>
          <w:szCs w:val="22"/>
          <w:lang w:eastAsia="en-US"/>
        </w:rPr>
      </w:pPr>
    </w:p>
    <w:p w:rsidR="00EE3D68" w:rsidRPr="001E4D05" w:rsidRDefault="00EE3D68" w:rsidP="00EE3D68">
      <w:pPr>
        <w:autoSpaceDE w:val="0"/>
        <w:autoSpaceDN w:val="0"/>
        <w:adjustRightInd w:val="0"/>
        <w:ind w:firstLine="709"/>
        <w:jc w:val="center"/>
        <w:rPr>
          <w:rFonts w:eastAsiaTheme="minorHAnsi"/>
          <w:b/>
          <w:sz w:val="22"/>
          <w:szCs w:val="22"/>
          <w:lang w:eastAsia="en-US"/>
        </w:rPr>
      </w:pPr>
      <w:r w:rsidRPr="001E4D05">
        <w:rPr>
          <w:rFonts w:eastAsiaTheme="minorHAnsi"/>
          <w:b/>
          <w:sz w:val="22"/>
          <w:szCs w:val="22"/>
          <w:lang w:eastAsia="en-US"/>
        </w:rPr>
        <w:t>2. Стандарт предоставления государственной услуги</w:t>
      </w:r>
    </w:p>
    <w:p w:rsidR="00EE3D68" w:rsidRPr="001E4D05" w:rsidRDefault="00EE3D68" w:rsidP="00EE3D68">
      <w:pPr>
        <w:widowControl w:val="0"/>
        <w:autoSpaceDE w:val="0"/>
        <w:autoSpaceDN w:val="0"/>
        <w:adjustRightInd w:val="0"/>
        <w:rPr>
          <w:sz w:val="22"/>
          <w:szCs w:val="22"/>
        </w:rPr>
      </w:pPr>
    </w:p>
    <w:p w:rsidR="00EE3D68" w:rsidRPr="001E4D05" w:rsidRDefault="00EE3D68" w:rsidP="00EE3D68">
      <w:pPr>
        <w:ind w:firstLine="709"/>
        <w:jc w:val="both"/>
        <w:rPr>
          <w:rFonts w:eastAsia="Calibri"/>
          <w:sz w:val="22"/>
          <w:szCs w:val="22"/>
        </w:rPr>
      </w:pPr>
      <w:r w:rsidRPr="001E4D05">
        <w:rPr>
          <w:rFonts w:eastAsia="Calibri"/>
          <w:bCs/>
          <w:sz w:val="22"/>
          <w:szCs w:val="22"/>
        </w:rPr>
        <w:t xml:space="preserve">2.1. Полное наименование муниципальной услуги: </w:t>
      </w:r>
      <w:r w:rsidRPr="001E4D05">
        <w:rPr>
          <w:rFonts w:eastAsia="Calibri"/>
          <w:sz w:val="22"/>
          <w:szCs w:val="22"/>
        </w:rPr>
        <w:t>«</w:t>
      </w:r>
      <w:r w:rsidRPr="001E4D05">
        <w:rPr>
          <w:sz w:val="22"/>
          <w:szCs w:val="22"/>
        </w:rPr>
        <w:t xml:space="preserve">Выдача выписки из </w:t>
      </w:r>
      <w:proofErr w:type="spellStart"/>
      <w:r w:rsidRPr="001E4D05">
        <w:rPr>
          <w:sz w:val="22"/>
          <w:szCs w:val="22"/>
        </w:rPr>
        <w:t>похозяйственной</w:t>
      </w:r>
      <w:proofErr w:type="spellEnd"/>
      <w:r w:rsidRPr="001E4D05">
        <w:rPr>
          <w:sz w:val="22"/>
          <w:szCs w:val="22"/>
        </w:rPr>
        <w:t xml:space="preserve"> книги»</w:t>
      </w:r>
      <w:r w:rsidRPr="001E4D05">
        <w:rPr>
          <w:rFonts w:eastAsia="Calibri"/>
          <w:sz w:val="22"/>
          <w:szCs w:val="22"/>
        </w:rPr>
        <w:t>.</w:t>
      </w:r>
    </w:p>
    <w:p w:rsidR="00EE3D68" w:rsidRPr="001E4D05" w:rsidRDefault="00EE3D68" w:rsidP="00EE3D68">
      <w:pPr>
        <w:ind w:firstLine="709"/>
        <w:jc w:val="both"/>
        <w:rPr>
          <w:rFonts w:eastAsia="Calibri"/>
          <w:sz w:val="22"/>
          <w:szCs w:val="22"/>
        </w:rPr>
      </w:pPr>
      <w:r w:rsidRPr="001E4D05">
        <w:rPr>
          <w:rFonts w:eastAsiaTheme="minorHAnsi"/>
          <w:sz w:val="22"/>
          <w:szCs w:val="22"/>
          <w:lang w:eastAsia="en-US"/>
        </w:rPr>
        <w:t xml:space="preserve">Сокращенное наименование муниципальной услуги: </w:t>
      </w:r>
      <w:r w:rsidRPr="001E4D05">
        <w:rPr>
          <w:rFonts w:eastAsia="Calibri"/>
          <w:sz w:val="22"/>
          <w:szCs w:val="22"/>
        </w:rPr>
        <w:t>«</w:t>
      </w:r>
      <w:r w:rsidRPr="001E4D05">
        <w:rPr>
          <w:sz w:val="22"/>
          <w:szCs w:val="22"/>
        </w:rPr>
        <w:t xml:space="preserve">Выдача выписки из </w:t>
      </w:r>
      <w:proofErr w:type="spellStart"/>
      <w:r w:rsidRPr="001E4D05">
        <w:rPr>
          <w:sz w:val="22"/>
          <w:szCs w:val="22"/>
        </w:rPr>
        <w:t>похозяйственной</w:t>
      </w:r>
      <w:proofErr w:type="spellEnd"/>
      <w:r w:rsidRPr="001E4D05">
        <w:rPr>
          <w:sz w:val="22"/>
          <w:szCs w:val="22"/>
        </w:rPr>
        <w:t xml:space="preserve"> книги»</w:t>
      </w:r>
      <w:r w:rsidRPr="001E4D05">
        <w:rPr>
          <w:rFonts w:eastAsia="Calibri"/>
          <w:sz w:val="22"/>
          <w:szCs w:val="22"/>
        </w:rPr>
        <w:t>.</w:t>
      </w:r>
    </w:p>
    <w:p w:rsidR="00EE3D68" w:rsidRPr="001E4D05" w:rsidRDefault="00EE3D68" w:rsidP="00EE3D68">
      <w:pPr>
        <w:ind w:firstLine="709"/>
        <w:jc w:val="both"/>
        <w:rPr>
          <w:rFonts w:eastAsia="Calibri"/>
          <w:sz w:val="22"/>
          <w:szCs w:val="22"/>
        </w:rPr>
      </w:pPr>
      <w:r w:rsidRPr="001E4D05">
        <w:rPr>
          <w:rFonts w:eastAsia="Calibri"/>
          <w:bCs/>
          <w:sz w:val="22"/>
          <w:szCs w:val="22"/>
        </w:rPr>
        <w:t>2.2. Муниципальную услугу предоставляет</w:t>
      </w:r>
      <w:r w:rsidRPr="001E4D05">
        <w:rPr>
          <w:sz w:val="22"/>
          <w:szCs w:val="22"/>
        </w:rPr>
        <w:t xml:space="preserve"> </w:t>
      </w:r>
      <w:r w:rsidRPr="001E4D05">
        <w:rPr>
          <w:rFonts w:eastAsia="Calibri"/>
          <w:sz w:val="22"/>
          <w:szCs w:val="22"/>
        </w:rPr>
        <w:t xml:space="preserve">администрация </w:t>
      </w:r>
      <w:proofErr w:type="spellStart"/>
      <w:r w:rsidRPr="001E4D05">
        <w:rPr>
          <w:rFonts w:eastAsia="Calibri"/>
          <w:sz w:val="22"/>
          <w:szCs w:val="22"/>
        </w:rPr>
        <w:t>Красноборского</w:t>
      </w:r>
      <w:proofErr w:type="spellEnd"/>
      <w:r w:rsidRPr="001E4D05">
        <w:rPr>
          <w:rFonts w:eastAsia="Calibri"/>
          <w:sz w:val="22"/>
          <w:szCs w:val="22"/>
        </w:rPr>
        <w:t xml:space="preserve"> городского поселения </w:t>
      </w:r>
      <w:proofErr w:type="spellStart"/>
      <w:r w:rsidRPr="001E4D05">
        <w:rPr>
          <w:rFonts w:eastAsia="Calibri"/>
          <w:sz w:val="22"/>
          <w:szCs w:val="22"/>
        </w:rPr>
        <w:t>Тосненского</w:t>
      </w:r>
      <w:proofErr w:type="spellEnd"/>
      <w:r w:rsidRPr="001E4D05">
        <w:rPr>
          <w:rFonts w:eastAsia="Calibri"/>
          <w:sz w:val="22"/>
          <w:szCs w:val="22"/>
        </w:rPr>
        <w:t xml:space="preserve"> района Ленинградской области (далее – ОМСУ).</w:t>
      </w:r>
    </w:p>
    <w:p w:rsidR="00EE3D68" w:rsidRPr="001E4D05" w:rsidRDefault="00EE3D68" w:rsidP="00EE3D68">
      <w:pPr>
        <w:ind w:firstLine="709"/>
        <w:jc w:val="both"/>
        <w:rPr>
          <w:rFonts w:eastAsia="Calibri"/>
          <w:sz w:val="22"/>
          <w:szCs w:val="22"/>
        </w:rPr>
      </w:pPr>
      <w:r w:rsidRPr="001E4D05">
        <w:rPr>
          <w:rFonts w:eastAsia="Calibri"/>
          <w:sz w:val="22"/>
          <w:szCs w:val="22"/>
        </w:rPr>
        <w:t>Структурным подразделением, ответственным за предоставление муниципальной услуги, является</w:t>
      </w:r>
    </w:p>
    <w:p w:rsidR="00EE3D68" w:rsidRPr="001E4D05" w:rsidRDefault="00EE3D68" w:rsidP="00EE3D68">
      <w:pPr>
        <w:jc w:val="both"/>
        <w:rPr>
          <w:rFonts w:eastAsia="Calibri"/>
          <w:sz w:val="22"/>
          <w:szCs w:val="22"/>
        </w:rPr>
      </w:pPr>
      <w:r w:rsidRPr="001E4D05">
        <w:rPr>
          <w:rFonts w:eastAsia="Calibri"/>
          <w:sz w:val="22"/>
          <w:szCs w:val="22"/>
        </w:rPr>
        <w:t xml:space="preserve"> финансово-экономический отдел (далее – Отдел).</w:t>
      </w:r>
    </w:p>
    <w:p w:rsidR="00EE3D68" w:rsidRPr="001E4D05" w:rsidRDefault="00EE3D68" w:rsidP="00EE3D68">
      <w:pPr>
        <w:widowControl w:val="0"/>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В предоставлении муниципальной услуги участвуют:</w:t>
      </w:r>
    </w:p>
    <w:p w:rsidR="00EE3D68" w:rsidRPr="001E4D05" w:rsidRDefault="00EE3D68" w:rsidP="00EE3D68">
      <w:pPr>
        <w:widowControl w:val="0"/>
        <w:autoSpaceDE w:val="0"/>
        <w:autoSpaceDN w:val="0"/>
        <w:adjustRightInd w:val="0"/>
        <w:ind w:firstLine="709"/>
        <w:jc w:val="both"/>
        <w:rPr>
          <w:rFonts w:eastAsiaTheme="minorHAnsi"/>
          <w:sz w:val="22"/>
          <w:szCs w:val="22"/>
          <w:lang w:eastAsia="en-US"/>
        </w:rPr>
      </w:pPr>
      <w:r w:rsidRPr="001E4D05">
        <w:rPr>
          <w:rFonts w:eastAsia="Calibri"/>
          <w:sz w:val="22"/>
          <w:szCs w:val="22"/>
          <w:lang w:eastAsia="en-US"/>
        </w:rPr>
        <w:t>ГБУ ЛО «МФЦ».</w:t>
      </w:r>
    </w:p>
    <w:p w:rsidR="00EE3D68" w:rsidRPr="001E4D05" w:rsidRDefault="00EE3D68" w:rsidP="00EE3D68">
      <w:pPr>
        <w:autoSpaceDE w:val="0"/>
        <w:autoSpaceDN w:val="0"/>
        <w:adjustRightInd w:val="0"/>
        <w:spacing w:line="240" w:lineRule="atLeast"/>
        <w:ind w:firstLine="709"/>
        <w:jc w:val="both"/>
        <w:rPr>
          <w:rFonts w:eastAsiaTheme="minorHAnsi"/>
          <w:bCs/>
          <w:sz w:val="22"/>
          <w:szCs w:val="22"/>
          <w:lang w:eastAsia="en-US"/>
        </w:rPr>
      </w:pPr>
      <w:r w:rsidRPr="001E4D05">
        <w:rPr>
          <w:rFonts w:eastAsiaTheme="minorHAnsi"/>
          <w:bCs/>
          <w:sz w:val="22"/>
          <w:szCs w:val="22"/>
          <w:lang w:eastAsia="en-US"/>
        </w:rPr>
        <w:t>Заявление на получение муниципальной услуги с комплектом документов принимается:</w:t>
      </w:r>
    </w:p>
    <w:p w:rsidR="00EE3D68" w:rsidRPr="001E4D05" w:rsidRDefault="00EE3D68" w:rsidP="00EE3D68">
      <w:pPr>
        <w:autoSpaceDE w:val="0"/>
        <w:autoSpaceDN w:val="0"/>
        <w:adjustRightInd w:val="0"/>
        <w:spacing w:line="240" w:lineRule="atLeast"/>
        <w:ind w:firstLine="709"/>
        <w:jc w:val="both"/>
        <w:rPr>
          <w:rFonts w:eastAsiaTheme="minorHAnsi"/>
          <w:bCs/>
          <w:sz w:val="22"/>
          <w:szCs w:val="22"/>
          <w:lang w:eastAsia="en-US"/>
        </w:rPr>
      </w:pPr>
      <w:r w:rsidRPr="001E4D05">
        <w:rPr>
          <w:rFonts w:eastAsiaTheme="minorHAnsi"/>
          <w:bCs/>
          <w:sz w:val="22"/>
          <w:szCs w:val="22"/>
          <w:lang w:eastAsia="en-US"/>
        </w:rPr>
        <w:t>1) при личной явке:</w:t>
      </w:r>
    </w:p>
    <w:p w:rsidR="00EE3D68" w:rsidRPr="001E4D05" w:rsidRDefault="00EE3D68" w:rsidP="00EE3D68">
      <w:pPr>
        <w:tabs>
          <w:tab w:val="left" w:pos="2580"/>
        </w:tabs>
        <w:autoSpaceDE w:val="0"/>
        <w:autoSpaceDN w:val="0"/>
        <w:adjustRightInd w:val="0"/>
        <w:spacing w:line="240" w:lineRule="atLeast"/>
        <w:ind w:firstLine="709"/>
        <w:jc w:val="both"/>
        <w:rPr>
          <w:rFonts w:eastAsiaTheme="minorHAnsi"/>
          <w:bCs/>
          <w:sz w:val="22"/>
          <w:szCs w:val="22"/>
          <w:lang w:eastAsia="en-US"/>
        </w:rPr>
      </w:pPr>
      <w:r w:rsidRPr="001E4D05">
        <w:rPr>
          <w:rFonts w:eastAsiaTheme="minorHAnsi"/>
          <w:bCs/>
          <w:sz w:val="22"/>
          <w:szCs w:val="22"/>
          <w:lang w:eastAsia="en-US"/>
        </w:rPr>
        <w:t>в ОМСУ;</w:t>
      </w:r>
      <w:r w:rsidRPr="001E4D05">
        <w:rPr>
          <w:rFonts w:eastAsiaTheme="minorHAnsi"/>
          <w:bCs/>
          <w:sz w:val="22"/>
          <w:szCs w:val="22"/>
          <w:lang w:eastAsia="en-US"/>
        </w:rPr>
        <w:tab/>
      </w:r>
    </w:p>
    <w:p w:rsidR="00EE3D68" w:rsidRPr="001E4D05" w:rsidRDefault="00EE3D68" w:rsidP="00EE3D68">
      <w:pPr>
        <w:autoSpaceDE w:val="0"/>
        <w:autoSpaceDN w:val="0"/>
        <w:adjustRightInd w:val="0"/>
        <w:spacing w:line="240" w:lineRule="atLeast"/>
        <w:ind w:firstLine="709"/>
        <w:jc w:val="both"/>
        <w:rPr>
          <w:rFonts w:eastAsiaTheme="minorHAnsi"/>
          <w:bCs/>
          <w:sz w:val="22"/>
          <w:szCs w:val="22"/>
          <w:lang w:eastAsia="en-US"/>
        </w:rPr>
      </w:pPr>
      <w:r w:rsidRPr="001E4D05">
        <w:rPr>
          <w:rFonts w:eastAsiaTheme="minorHAnsi"/>
          <w:bCs/>
          <w:sz w:val="22"/>
          <w:szCs w:val="22"/>
          <w:lang w:eastAsia="en-US"/>
        </w:rPr>
        <w:t>в филиалах, отделах, удаленных рабочих местах МФЦ;</w:t>
      </w:r>
    </w:p>
    <w:p w:rsidR="00EE3D68" w:rsidRPr="001E4D05" w:rsidRDefault="00EE3D68" w:rsidP="00EE3D68">
      <w:pPr>
        <w:autoSpaceDE w:val="0"/>
        <w:autoSpaceDN w:val="0"/>
        <w:adjustRightInd w:val="0"/>
        <w:spacing w:line="240" w:lineRule="atLeast"/>
        <w:ind w:firstLine="709"/>
        <w:jc w:val="both"/>
        <w:rPr>
          <w:rFonts w:eastAsiaTheme="minorHAnsi"/>
          <w:bCs/>
          <w:sz w:val="22"/>
          <w:szCs w:val="22"/>
          <w:lang w:eastAsia="en-US"/>
        </w:rPr>
      </w:pPr>
      <w:r w:rsidRPr="001E4D05">
        <w:rPr>
          <w:rFonts w:eastAsiaTheme="minorHAnsi"/>
          <w:bCs/>
          <w:sz w:val="22"/>
          <w:szCs w:val="22"/>
          <w:lang w:eastAsia="en-US"/>
        </w:rPr>
        <w:t>2) без личной явки:</w:t>
      </w:r>
    </w:p>
    <w:p w:rsidR="00EE3D68" w:rsidRPr="001E4D05" w:rsidRDefault="00EE3D68" w:rsidP="00EE3D68">
      <w:pPr>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в электронной форме через личный кабинет заявителя на ПГУ ЛО/ЕПГУ (при технической реализации).</w:t>
      </w:r>
    </w:p>
    <w:p w:rsidR="00EE3D68" w:rsidRPr="001E4D05" w:rsidRDefault="00EE3D68" w:rsidP="00EE3D68">
      <w:pPr>
        <w:autoSpaceDE w:val="0"/>
        <w:autoSpaceDN w:val="0"/>
        <w:adjustRightInd w:val="0"/>
        <w:spacing w:line="240" w:lineRule="atLeast"/>
        <w:ind w:firstLine="709"/>
        <w:jc w:val="both"/>
        <w:rPr>
          <w:rFonts w:eastAsiaTheme="minorHAnsi"/>
          <w:bCs/>
          <w:sz w:val="22"/>
          <w:szCs w:val="22"/>
          <w:lang w:eastAsia="en-US"/>
        </w:rPr>
      </w:pPr>
      <w:r w:rsidRPr="001E4D05">
        <w:rPr>
          <w:rFonts w:eastAsiaTheme="minorHAnsi"/>
          <w:bCs/>
          <w:sz w:val="22"/>
          <w:szCs w:val="22"/>
          <w:lang w:eastAsia="en-US"/>
        </w:rPr>
        <w:t xml:space="preserve">Заявитель имеет право записаться на прием для подачи заявления </w:t>
      </w:r>
      <w:r w:rsidRPr="001E4D05">
        <w:rPr>
          <w:rFonts w:eastAsiaTheme="minorHAnsi"/>
          <w:bCs/>
          <w:sz w:val="22"/>
          <w:szCs w:val="22"/>
          <w:lang w:eastAsia="en-US"/>
        </w:rPr>
        <w:br/>
        <w:t>о предоставлении услуги следующими способами:</w:t>
      </w:r>
    </w:p>
    <w:p w:rsidR="00EE3D68" w:rsidRPr="001E4D05" w:rsidRDefault="00EE3D68" w:rsidP="00EE3D68">
      <w:pPr>
        <w:autoSpaceDE w:val="0"/>
        <w:autoSpaceDN w:val="0"/>
        <w:adjustRightInd w:val="0"/>
        <w:spacing w:line="240" w:lineRule="atLeast"/>
        <w:ind w:firstLine="709"/>
        <w:jc w:val="both"/>
        <w:rPr>
          <w:rFonts w:eastAsiaTheme="minorHAnsi"/>
          <w:bCs/>
          <w:sz w:val="22"/>
          <w:szCs w:val="22"/>
          <w:lang w:eastAsia="en-US"/>
        </w:rPr>
      </w:pPr>
      <w:r w:rsidRPr="001E4D05">
        <w:rPr>
          <w:rFonts w:eastAsiaTheme="minorHAnsi"/>
          <w:bCs/>
          <w:sz w:val="22"/>
          <w:szCs w:val="22"/>
          <w:lang w:eastAsia="en-US"/>
        </w:rPr>
        <w:t>1) в ОМСУ, в МФЦ (при технической реализации);</w:t>
      </w:r>
    </w:p>
    <w:p w:rsidR="00EE3D68" w:rsidRPr="001E4D05" w:rsidRDefault="00EE3D68" w:rsidP="00EE3D68">
      <w:pPr>
        <w:autoSpaceDE w:val="0"/>
        <w:autoSpaceDN w:val="0"/>
        <w:adjustRightInd w:val="0"/>
        <w:spacing w:line="240" w:lineRule="atLeast"/>
        <w:ind w:firstLine="709"/>
        <w:jc w:val="both"/>
        <w:rPr>
          <w:rFonts w:eastAsiaTheme="minorHAnsi"/>
          <w:bCs/>
          <w:sz w:val="22"/>
          <w:szCs w:val="22"/>
          <w:lang w:eastAsia="en-US"/>
        </w:rPr>
      </w:pPr>
      <w:r w:rsidRPr="001E4D05">
        <w:rPr>
          <w:rFonts w:eastAsiaTheme="minorHAnsi"/>
          <w:bCs/>
          <w:sz w:val="22"/>
          <w:szCs w:val="22"/>
          <w:lang w:eastAsia="en-US"/>
        </w:rPr>
        <w:t>2) по телефону – в ОМСУ, в МФЦ;</w:t>
      </w:r>
    </w:p>
    <w:p w:rsidR="00EE3D68" w:rsidRPr="001E4D05" w:rsidRDefault="00EE3D68" w:rsidP="00EE3D68">
      <w:pPr>
        <w:autoSpaceDE w:val="0"/>
        <w:autoSpaceDN w:val="0"/>
        <w:adjustRightInd w:val="0"/>
        <w:spacing w:line="240" w:lineRule="atLeast"/>
        <w:ind w:firstLine="709"/>
        <w:jc w:val="both"/>
        <w:rPr>
          <w:rFonts w:eastAsiaTheme="minorHAnsi"/>
          <w:bCs/>
          <w:sz w:val="22"/>
          <w:szCs w:val="22"/>
          <w:lang w:eastAsia="en-US"/>
        </w:rPr>
      </w:pPr>
      <w:r w:rsidRPr="001E4D05">
        <w:rPr>
          <w:rFonts w:eastAsiaTheme="minorHAnsi"/>
          <w:bCs/>
          <w:sz w:val="22"/>
          <w:szCs w:val="22"/>
          <w:lang w:eastAsia="en-US"/>
        </w:rPr>
        <w:lastRenderedPageBreak/>
        <w:t xml:space="preserve">Для записи заявитель выбирает любые свободные для приема дату и время </w:t>
      </w:r>
      <w:r w:rsidRPr="001E4D05">
        <w:rPr>
          <w:rFonts w:eastAsiaTheme="minorHAnsi"/>
          <w:bCs/>
          <w:sz w:val="22"/>
          <w:szCs w:val="22"/>
          <w:lang w:eastAsia="en-US"/>
        </w:rPr>
        <w:br/>
        <w:t>в пределах установленного в ОМСУ или МФЦ графика приема заявителей.</w:t>
      </w:r>
    </w:p>
    <w:p w:rsidR="00EE3D68" w:rsidRPr="001E4D05" w:rsidRDefault="00EE3D68" w:rsidP="00EE3D68">
      <w:pPr>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17" w:history="1">
        <w:r w:rsidRPr="001E4D05">
          <w:rPr>
            <w:rFonts w:eastAsiaTheme="minorHAnsi"/>
            <w:sz w:val="22"/>
            <w:szCs w:val="22"/>
            <w:lang w:eastAsia="en-US"/>
          </w:rPr>
          <w:t>частью 18 статьи 14.1</w:t>
        </w:r>
      </w:hyperlink>
      <w:r w:rsidRPr="001E4D05">
        <w:rPr>
          <w:rFonts w:eastAsiaTheme="minorHAnsi"/>
          <w:sz w:val="22"/>
          <w:szCs w:val="22"/>
          <w:lang w:eastAsia="en-US"/>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EE3D68" w:rsidRPr="001E4D05" w:rsidRDefault="00EE3D68" w:rsidP="00EE3D68">
      <w:pPr>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2.2.2. При предоставлении муниципальной услуги в электронной форме (при технической реализации) идентификация и аутентификация могут осуществляться посредством:</w:t>
      </w:r>
    </w:p>
    <w:p w:rsidR="00EE3D68" w:rsidRPr="001E4D05" w:rsidRDefault="00EE3D68" w:rsidP="00EE3D68">
      <w:pPr>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E3D68" w:rsidRPr="001E4D05" w:rsidRDefault="00EE3D68" w:rsidP="00EE3D68">
      <w:pPr>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E3D68" w:rsidRPr="001E4D05" w:rsidRDefault="00EE3D68" w:rsidP="00EE3D68">
      <w:pPr>
        <w:autoSpaceDE w:val="0"/>
        <w:autoSpaceDN w:val="0"/>
        <w:adjustRightInd w:val="0"/>
        <w:spacing w:line="240" w:lineRule="atLeast"/>
        <w:ind w:firstLine="709"/>
        <w:jc w:val="both"/>
        <w:rPr>
          <w:rFonts w:eastAsiaTheme="minorHAnsi"/>
          <w:bCs/>
          <w:sz w:val="22"/>
          <w:szCs w:val="22"/>
          <w:lang w:eastAsia="en-US"/>
        </w:rPr>
      </w:pPr>
      <w:r w:rsidRPr="001E4D05">
        <w:rPr>
          <w:rFonts w:eastAsiaTheme="minorHAnsi"/>
          <w:bCs/>
          <w:sz w:val="22"/>
          <w:szCs w:val="22"/>
          <w:lang w:eastAsia="en-US"/>
        </w:rPr>
        <w:t>2.3. Результатом предоставления муниципальной услуги является:</w:t>
      </w:r>
    </w:p>
    <w:p w:rsidR="00EE3D68" w:rsidRPr="001E4D05" w:rsidRDefault="00EE3D68" w:rsidP="00EE3D68">
      <w:pPr>
        <w:autoSpaceDE w:val="0"/>
        <w:autoSpaceDN w:val="0"/>
        <w:adjustRightInd w:val="0"/>
        <w:spacing w:line="240" w:lineRule="atLeast"/>
        <w:ind w:firstLine="709"/>
        <w:jc w:val="both"/>
        <w:rPr>
          <w:rFonts w:eastAsiaTheme="minorHAnsi"/>
          <w:bCs/>
          <w:sz w:val="22"/>
          <w:szCs w:val="22"/>
          <w:lang w:eastAsia="en-US"/>
        </w:rPr>
      </w:pPr>
      <w:r w:rsidRPr="001E4D05">
        <w:rPr>
          <w:rFonts w:eastAsiaTheme="minorHAnsi"/>
          <w:bCs/>
          <w:sz w:val="22"/>
          <w:szCs w:val="22"/>
          <w:lang w:eastAsia="en-US"/>
        </w:rPr>
        <w:t xml:space="preserve">- выдача выписки из </w:t>
      </w:r>
      <w:proofErr w:type="spellStart"/>
      <w:r w:rsidRPr="001E4D05">
        <w:rPr>
          <w:rFonts w:eastAsiaTheme="minorHAnsi"/>
          <w:bCs/>
          <w:sz w:val="22"/>
          <w:szCs w:val="22"/>
          <w:lang w:eastAsia="en-US"/>
        </w:rPr>
        <w:t>похозяйственной</w:t>
      </w:r>
      <w:proofErr w:type="spellEnd"/>
      <w:r w:rsidRPr="001E4D05">
        <w:rPr>
          <w:rFonts w:eastAsiaTheme="minorHAnsi"/>
          <w:bCs/>
          <w:sz w:val="22"/>
          <w:szCs w:val="22"/>
          <w:lang w:eastAsia="en-US"/>
        </w:rPr>
        <w:t xml:space="preserve"> книги;</w:t>
      </w:r>
    </w:p>
    <w:p w:rsidR="00EE3D68" w:rsidRPr="001E4D05" w:rsidRDefault="00EE3D68" w:rsidP="00EE3D68">
      <w:pPr>
        <w:autoSpaceDE w:val="0"/>
        <w:autoSpaceDN w:val="0"/>
        <w:adjustRightInd w:val="0"/>
        <w:spacing w:line="240" w:lineRule="atLeast"/>
        <w:ind w:firstLine="709"/>
        <w:jc w:val="both"/>
        <w:rPr>
          <w:rFonts w:eastAsiaTheme="minorHAnsi"/>
          <w:bCs/>
          <w:sz w:val="22"/>
          <w:szCs w:val="22"/>
          <w:lang w:eastAsia="en-US"/>
        </w:rPr>
      </w:pPr>
      <w:r w:rsidRPr="001E4D05">
        <w:rPr>
          <w:rFonts w:eastAsiaTheme="minorHAnsi"/>
          <w:bCs/>
          <w:sz w:val="22"/>
          <w:szCs w:val="22"/>
          <w:lang w:eastAsia="en-US"/>
        </w:rPr>
        <w:t xml:space="preserve">- отказ в выдаче выписки из </w:t>
      </w:r>
      <w:proofErr w:type="spellStart"/>
      <w:r w:rsidRPr="001E4D05">
        <w:rPr>
          <w:rFonts w:eastAsiaTheme="minorHAnsi"/>
          <w:bCs/>
          <w:sz w:val="22"/>
          <w:szCs w:val="22"/>
          <w:lang w:eastAsia="en-US"/>
        </w:rPr>
        <w:t>похозяйственной</w:t>
      </w:r>
      <w:proofErr w:type="spellEnd"/>
      <w:r w:rsidRPr="001E4D05">
        <w:rPr>
          <w:rFonts w:eastAsiaTheme="minorHAnsi"/>
          <w:bCs/>
          <w:sz w:val="22"/>
          <w:szCs w:val="22"/>
          <w:lang w:eastAsia="en-US"/>
        </w:rPr>
        <w:t xml:space="preserve"> книги.</w:t>
      </w:r>
    </w:p>
    <w:p w:rsidR="00EE3D68" w:rsidRPr="001E4D05" w:rsidRDefault="00EE3D68" w:rsidP="00EE3D68">
      <w:pPr>
        <w:autoSpaceDE w:val="0"/>
        <w:autoSpaceDN w:val="0"/>
        <w:adjustRightInd w:val="0"/>
        <w:spacing w:line="240" w:lineRule="atLeast"/>
        <w:ind w:firstLine="709"/>
        <w:jc w:val="both"/>
        <w:rPr>
          <w:rFonts w:eastAsiaTheme="minorHAnsi"/>
          <w:bCs/>
          <w:sz w:val="22"/>
          <w:szCs w:val="22"/>
          <w:lang w:eastAsia="en-US"/>
        </w:rPr>
      </w:pPr>
      <w:r w:rsidRPr="001E4D05">
        <w:rPr>
          <w:rFonts w:eastAsiaTheme="minorHAnsi"/>
          <w:bCs/>
          <w:sz w:val="22"/>
          <w:szCs w:val="22"/>
          <w:lang w:eastAsia="en-US"/>
        </w:rPr>
        <w:t xml:space="preserve">Результат предоставления муниципальной услуги предоставляется заявителю в соответствии со способом, указанным заявителем при подаче заявления </w:t>
      </w:r>
      <w:r w:rsidRPr="001E4D05">
        <w:rPr>
          <w:rFonts w:eastAsiaTheme="minorHAnsi"/>
          <w:bCs/>
          <w:sz w:val="22"/>
          <w:szCs w:val="22"/>
          <w:lang w:eastAsia="en-US"/>
        </w:rPr>
        <w:br/>
        <w:t>и документов:</w:t>
      </w:r>
    </w:p>
    <w:p w:rsidR="00EE3D68" w:rsidRPr="001E4D05" w:rsidRDefault="00EE3D68" w:rsidP="00EE3D68">
      <w:pPr>
        <w:autoSpaceDE w:val="0"/>
        <w:autoSpaceDN w:val="0"/>
        <w:adjustRightInd w:val="0"/>
        <w:spacing w:line="240" w:lineRule="atLeast"/>
        <w:ind w:firstLine="709"/>
        <w:jc w:val="both"/>
        <w:rPr>
          <w:rFonts w:eastAsiaTheme="minorHAnsi"/>
          <w:bCs/>
          <w:sz w:val="22"/>
          <w:szCs w:val="22"/>
          <w:lang w:eastAsia="en-US"/>
        </w:rPr>
      </w:pPr>
      <w:r w:rsidRPr="001E4D05">
        <w:rPr>
          <w:rFonts w:eastAsiaTheme="minorHAnsi"/>
          <w:bCs/>
          <w:sz w:val="22"/>
          <w:szCs w:val="22"/>
          <w:lang w:eastAsia="en-US"/>
        </w:rPr>
        <w:t>1) при личной явке:</w:t>
      </w:r>
    </w:p>
    <w:p w:rsidR="00EE3D68" w:rsidRPr="001E4D05" w:rsidRDefault="00EE3D68" w:rsidP="00EE3D68">
      <w:pPr>
        <w:autoSpaceDE w:val="0"/>
        <w:autoSpaceDN w:val="0"/>
        <w:adjustRightInd w:val="0"/>
        <w:spacing w:line="240" w:lineRule="atLeast"/>
        <w:ind w:firstLine="709"/>
        <w:jc w:val="both"/>
        <w:rPr>
          <w:rFonts w:eastAsiaTheme="minorHAnsi"/>
          <w:bCs/>
          <w:sz w:val="22"/>
          <w:szCs w:val="22"/>
          <w:lang w:eastAsia="en-US"/>
        </w:rPr>
      </w:pPr>
      <w:r w:rsidRPr="001E4D05">
        <w:rPr>
          <w:rFonts w:eastAsiaTheme="minorHAnsi"/>
          <w:bCs/>
          <w:sz w:val="22"/>
          <w:szCs w:val="22"/>
          <w:lang w:eastAsia="en-US"/>
        </w:rPr>
        <w:t>в ОМСУ;</w:t>
      </w:r>
    </w:p>
    <w:p w:rsidR="00EE3D68" w:rsidRPr="001E4D05" w:rsidRDefault="00EE3D68" w:rsidP="00EE3D68">
      <w:pPr>
        <w:autoSpaceDE w:val="0"/>
        <w:autoSpaceDN w:val="0"/>
        <w:adjustRightInd w:val="0"/>
        <w:spacing w:line="240" w:lineRule="atLeast"/>
        <w:ind w:firstLine="709"/>
        <w:jc w:val="both"/>
        <w:rPr>
          <w:rFonts w:eastAsiaTheme="minorHAnsi"/>
          <w:bCs/>
          <w:sz w:val="22"/>
          <w:szCs w:val="22"/>
          <w:lang w:eastAsia="en-US"/>
        </w:rPr>
      </w:pPr>
      <w:r w:rsidRPr="001E4D05">
        <w:rPr>
          <w:rFonts w:eastAsiaTheme="minorHAnsi"/>
          <w:bCs/>
          <w:sz w:val="22"/>
          <w:szCs w:val="22"/>
          <w:lang w:eastAsia="en-US"/>
        </w:rPr>
        <w:t>в филиалах, отделах, удаленных рабочих местах МФЦ.</w:t>
      </w:r>
    </w:p>
    <w:p w:rsidR="00EE3D68" w:rsidRPr="001E4D05" w:rsidRDefault="00EE3D68" w:rsidP="00EE3D68">
      <w:pPr>
        <w:autoSpaceDE w:val="0"/>
        <w:autoSpaceDN w:val="0"/>
        <w:adjustRightInd w:val="0"/>
        <w:spacing w:line="240" w:lineRule="atLeast"/>
        <w:ind w:firstLine="709"/>
        <w:jc w:val="both"/>
        <w:rPr>
          <w:rFonts w:eastAsiaTheme="minorHAnsi"/>
          <w:bCs/>
          <w:sz w:val="22"/>
          <w:szCs w:val="22"/>
          <w:lang w:eastAsia="en-US"/>
        </w:rPr>
      </w:pPr>
      <w:r w:rsidRPr="001E4D05">
        <w:rPr>
          <w:rFonts w:eastAsiaTheme="minorHAnsi"/>
          <w:bCs/>
          <w:sz w:val="22"/>
          <w:szCs w:val="22"/>
          <w:lang w:eastAsia="en-US"/>
        </w:rPr>
        <w:t>2.4. Срок предоставления муниципальной услуги составляет не более 6 рабочих дней со дня регистрации заявления в ОМСУ со всеми необходимыми документами.</w:t>
      </w:r>
    </w:p>
    <w:p w:rsidR="00EE3D68" w:rsidRPr="001E4D05" w:rsidRDefault="00EE3D68" w:rsidP="00EE3D68">
      <w:pPr>
        <w:autoSpaceDE w:val="0"/>
        <w:autoSpaceDN w:val="0"/>
        <w:adjustRightInd w:val="0"/>
        <w:spacing w:line="240" w:lineRule="atLeast"/>
        <w:ind w:firstLine="709"/>
        <w:jc w:val="both"/>
        <w:rPr>
          <w:rFonts w:eastAsiaTheme="minorHAnsi"/>
          <w:bCs/>
          <w:sz w:val="22"/>
          <w:szCs w:val="22"/>
          <w:lang w:eastAsia="en-US"/>
        </w:rPr>
      </w:pPr>
      <w:r w:rsidRPr="001E4D05">
        <w:rPr>
          <w:rFonts w:eastAsiaTheme="minorHAnsi"/>
          <w:bCs/>
          <w:sz w:val="22"/>
          <w:szCs w:val="22"/>
          <w:lang w:eastAsia="en-US"/>
        </w:rPr>
        <w:t xml:space="preserve">2.5. Правовые основания для предоставления муниципальной услуги. </w:t>
      </w:r>
    </w:p>
    <w:p w:rsidR="00EE3D68" w:rsidRPr="001E4D05" w:rsidRDefault="00EE3D68" w:rsidP="00EE3D68">
      <w:pPr>
        <w:autoSpaceDE w:val="0"/>
        <w:autoSpaceDN w:val="0"/>
        <w:adjustRightInd w:val="0"/>
        <w:spacing w:line="240" w:lineRule="atLeast"/>
        <w:ind w:firstLine="709"/>
        <w:jc w:val="both"/>
        <w:rPr>
          <w:rFonts w:eastAsiaTheme="minorHAnsi"/>
          <w:bCs/>
          <w:sz w:val="22"/>
          <w:szCs w:val="22"/>
          <w:lang w:eastAsia="en-US"/>
        </w:rPr>
      </w:pPr>
      <w:r w:rsidRPr="001E4D05">
        <w:rPr>
          <w:rFonts w:eastAsiaTheme="minorHAnsi"/>
          <w:bCs/>
          <w:sz w:val="22"/>
          <w:szCs w:val="22"/>
          <w:lang w:eastAsia="en-US"/>
        </w:rPr>
        <w:t>Предоставление муниципальной услуги осуществляется в соответствии со следующими нормативными правовыми актами:</w:t>
      </w:r>
    </w:p>
    <w:p w:rsidR="00EE3D68" w:rsidRPr="001E4D05" w:rsidRDefault="00EE3D68" w:rsidP="00EE3D68">
      <w:pPr>
        <w:widowControl w:val="0"/>
        <w:autoSpaceDE w:val="0"/>
        <w:autoSpaceDN w:val="0"/>
        <w:adjustRightInd w:val="0"/>
        <w:ind w:firstLine="709"/>
        <w:jc w:val="both"/>
        <w:rPr>
          <w:sz w:val="22"/>
          <w:szCs w:val="22"/>
        </w:rPr>
      </w:pPr>
      <w:r w:rsidRPr="001E4D05">
        <w:rPr>
          <w:sz w:val="22"/>
          <w:szCs w:val="22"/>
        </w:rPr>
        <w:t xml:space="preserve">Федеральный закон от 7 июля 2003 года № 112-ФЗ «О личном подсобном хозяйстве»; </w:t>
      </w:r>
    </w:p>
    <w:p w:rsidR="00EE3D68" w:rsidRPr="001E4D05" w:rsidRDefault="00EE3D68" w:rsidP="00EE3D68">
      <w:pPr>
        <w:widowControl w:val="0"/>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 xml:space="preserve">Приказ Минсельхоза России от 11.10.2010 № 345 «Об утверждении формы и порядка ведения </w:t>
      </w:r>
      <w:proofErr w:type="spellStart"/>
      <w:r w:rsidRPr="001E4D05">
        <w:rPr>
          <w:rFonts w:eastAsiaTheme="minorHAnsi"/>
          <w:sz w:val="22"/>
          <w:szCs w:val="22"/>
          <w:lang w:eastAsia="en-US"/>
        </w:rPr>
        <w:t>похозяйственных</w:t>
      </w:r>
      <w:proofErr w:type="spellEnd"/>
      <w:r w:rsidRPr="001E4D05">
        <w:rPr>
          <w:rFonts w:eastAsiaTheme="minorHAnsi"/>
          <w:sz w:val="22"/>
          <w:szCs w:val="22"/>
          <w:lang w:eastAsia="en-US"/>
        </w:rPr>
        <w:t xml:space="preserve"> книг органами местного самоуправления поселений и органами местного самоуправления городских округов»;</w:t>
      </w:r>
    </w:p>
    <w:p w:rsidR="00EE3D68" w:rsidRPr="001E4D05" w:rsidRDefault="00EE3D68" w:rsidP="00EE3D68">
      <w:pPr>
        <w:widowControl w:val="0"/>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 xml:space="preserve">Приказ </w:t>
      </w:r>
      <w:proofErr w:type="spellStart"/>
      <w:r w:rsidRPr="001E4D05">
        <w:rPr>
          <w:rFonts w:eastAsiaTheme="minorHAnsi"/>
          <w:sz w:val="22"/>
          <w:szCs w:val="22"/>
          <w:lang w:eastAsia="en-US"/>
        </w:rPr>
        <w:t>Росреестра</w:t>
      </w:r>
      <w:proofErr w:type="spellEnd"/>
      <w:r w:rsidRPr="001E4D05">
        <w:rPr>
          <w:rFonts w:eastAsiaTheme="minorHAnsi"/>
          <w:sz w:val="22"/>
          <w:szCs w:val="22"/>
          <w:lang w:eastAsia="en-US"/>
        </w:rPr>
        <w:t xml:space="preserve"> от 25.08.2021 № П/0368 «Об установлении формы выписки из </w:t>
      </w:r>
      <w:proofErr w:type="spellStart"/>
      <w:r w:rsidRPr="001E4D05">
        <w:rPr>
          <w:rFonts w:eastAsiaTheme="minorHAnsi"/>
          <w:sz w:val="22"/>
          <w:szCs w:val="22"/>
          <w:lang w:eastAsia="en-US"/>
        </w:rPr>
        <w:t>похозяйственной</w:t>
      </w:r>
      <w:proofErr w:type="spellEnd"/>
      <w:r w:rsidRPr="001E4D05">
        <w:rPr>
          <w:rFonts w:eastAsiaTheme="minorHAnsi"/>
          <w:sz w:val="22"/>
          <w:szCs w:val="22"/>
          <w:lang w:eastAsia="en-US"/>
        </w:rPr>
        <w:t xml:space="preserve"> книги о наличии у гражданина права на земельный участок».</w:t>
      </w:r>
    </w:p>
    <w:p w:rsidR="00EE3D68" w:rsidRPr="001E4D05" w:rsidRDefault="00EE3D68" w:rsidP="00EE3D68">
      <w:pPr>
        <w:autoSpaceDE w:val="0"/>
        <w:autoSpaceDN w:val="0"/>
        <w:adjustRightInd w:val="0"/>
        <w:ind w:firstLine="709"/>
        <w:jc w:val="both"/>
        <w:rPr>
          <w:rFonts w:eastAsiaTheme="minorHAnsi"/>
          <w:sz w:val="22"/>
          <w:szCs w:val="22"/>
          <w:lang w:eastAsia="en-US"/>
        </w:rPr>
      </w:pPr>
    </w:p>
    <w:p w:rsidR="00EE3D68" w:rsidRPr="001E4D05" w:rsidRDefault="00EE3D68" w:rsidP="00EE3D68">
      <w:pPr>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E3D68" w:rsidRPr="001E4D05" w:rsidRDefault="00EE3D68" w:rsidP="00EE3D68">
      <w:pPr>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 xml:space="preserve">1) </w:t>
      </w:r>
      <w:hyperlink r:id="rId18" w:history="1">
        <w:r w:rsidRPr="001E4D05">
          <w:rPr>
            <w:rFonts w:eastAsiaTheme="minorHAnsi"/>
            <w:sz w:val="22"/>
            <w:szCs w:val="22"/>
            <w:lang w:eastAsia="en-US"/>
          </w:rPr>
          <w:t>заявление</w:t>
        </w:r>
      </w:hyperlink>
      <w:r w:rsidRPr="001E4D05">
        <w:rPr>
          <w:rFonts w:eastAsiaTheme="minorHAnsi"/>
          <w:sz w:val="22"/>
          <w:szCs w:val="22"/>
          <w:lang w:eastAsia="en-US"/>
        </w:rPr>
        <w:t xml:space="preserve"> о предоставлении услуги в соответствии с приложением;</w:t>
      </w:r>
    </w:p>
    <w:p w:rsidR="00EE3D68" w:rsidRPr="001E4D05" w:rsidRDefault="00EE3D68" w:rsidP="00EE3D68">
      <w:pPr>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rsidR="00EE3D68" w:rsidRPr="001E4D05" w:rsidRDefault="00EE3D68" w:rsidP="00EE3D68">
      <w:pPr>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 xml:space="preserve">3) документ, удостоверяющий право (полномочия) представителя физического или юридического лица, если с заявлением обращается представитель заявителя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w:t>
      </w:r>
      <w:r w:rsidRPr="001E4D05">
        <w:rPr>
          <w:rFonts w:eastAsiaTheme="minorHAnsi"/>
          <w:sz w:val="22"/>
          <w:szCs w:val="22"/>
          <w:lang w:eastAsia="en-US"/>
        </w:rPr>
        <w:lastRenderedPageBreak/>
        <w:t xml:space="preserve">удостоверенную в соответствии с </w:t>
      </w:r>
      <w:hyperlink r:id="rId19" w:history="1">
        <w:r w:rsidRPr="001E4D05">
          <w:rPr>
            <w:rFonts w:eastAsiaTheme="minorHAnsi"/>
            <w:sz w:val="22"/>
            <w:szCs w:val="22"/>
            <w:lang w:eastAsia="en-US"/>
          </w:rPr>
          <w:t>пунктом 2 статьи 185.1</w:t>
        </w:r>
      </w:hyperlink>
      <w:r w:rsidRPr="001E4D05">
        <w:rPr>
          <w:rFonts w:eastAsiaTheme="minorHAnsi"/>
          <w:sz w:val="22"/>
          <w:szCs w:val="22"/>
          <w:lang w:eastAsia="en-US"/>
        </w:rPr>
        <w:t xml:space="preserve"> Гражданского кодекса Российской Федерации и являющуюся приравненной к нотариальной; доверенность в простой письменной форме).</w:t>
      </w:r>
    </w:p>
    <w:p w:rsidR="00EE3D68" w:rsidRPr="001E4D05" w:rsidRDefault="00EE3D68" w:rsidP="00EE3D68">
      <w:pPr>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EE3D68" w:rsidRPr="001E4D05" w:rsidRDefault="00EE3D68" w:rsidP="00EE3D68">
      <w:pPr>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Документы (сведения) в рамках межведомственного взаимодействия не запрашиваются.</w:t>
      </w:r>
    </w:p>
    <w:p w:rsidR="00EE3D68" w:rsidRPr="001E4D05" w:rsidRDefault="00EE3D68" w:rsidP="00EE3D68">
      <w:pPr>
        <w:autoSpaceDE w:val="0"/>
        <w:autoSpaceDN w:val="0"/>
        <w:adjustRightInd w:val="0"/>
        <w:ind w:firstLine="540"/>
        <w:jc w:val="both"/>
        <w:rPr>
          <w:rFonts w:eastAsiaTheme="minorHAnsi"/>
          <w:sz w:val="22"/>
          <w:szCs w:val="22"/>
          <w:lang w:eastAsia="en-US"/>
        </w:rPr>
      </w:pPr>
    </w:p>
    <w:p w:rsidR="00EE3D68" w:rsidRPr="001E4D05" w:rsidRDefault="00EE3D68" w:rsidP="00EE3D68">
      <w:pPr>
        <w:widowControl w:val="0"/>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2.7.1. Заявитель вправе представить документы, указанные в пункте 2.7 настоящего административного регламента, по собственной инициативе.</w:t>
      </w:r>
    </w:p>
    <w:p w:rsidR="00EE3D68" w:rsidRPr="001E4D05" w:rsidRDefault="00EE3D68" w:rsidP="00EE3D68">
      <w:pPr>
        <w:autoSpaceDE w:val="0"/>
        <w:autoSpaceDN w:val="0"/>
        <w:adjustRightInd w:val="0"/>
        <w:ind w:firstLine="709"/>
        <w:jc w:val="both"/>
        <w:rPr>
          <w:rFonts w:eastAsiaTheme="minorHAnsi"/>
          <w:bCs/>
          <w:sz w:val="22"/>
          <w:szCs w:val="22"/>
          <w:lang w:eastAsia="en-US"/>
        </w:rPr>
      </w:pPr>
      <w:r w:rsidRPr="001E4D05">
        <w:rPr>
          <w:rFonts w:eastAsiaTheme="minorHAnsi"/>
          <w:bCs/>
          <w:sz w:val="22"/>
          <w:szCs w:val="22"/>
          <w:lang w:eastAsia="en-US"/>
        </w:rPr>
        <w:t>2.7.2. Органы, предоставляющие муниципальную услугу, не вправе требовать от заявителя:</w:t>
      </w:r>
    </w:p>
    <w:p w:rsidR="00EE3D68" w:rsidRPr="001E4D05" w:rsidRDefault="00EE3D68" w:rsidP="00EE3D68">
      <w:pPr>
        <w:autoSpaceDE w:val="0"/>
        <w:autoSpaceDN w:val="0"/>
        <w:adjustRightInd w:val="0"/>
        <w:ind w:firstLine="709"/>
        <w:jc w:val="both"/>
        <w:rPr>
          <w:rFonts w:eastAsiaTheme="minorHAnsi"/>
          <w:bCs/>
          <w:sz w:val="22"/>
          <w:szCs w:val="22"/>
          <w:lang w:eastAsia="en-US"/>
        </w:rPr>
      </w:pPr>
      <w:r w:rsidRPr="001E4D05">
        <w:rPr>
          <w:rFonts w:eastAsiaTheme="minorHAnsi"/>
          <w:bCs/>
          <w:sz w:val="22"/>
          <w:szCs w:val="22"/>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EE3D68" w:rsidRPr="001E4D05" w:rsidRDefault="00EE3D68" w:rsidP="00EE3D68">
      <w:pPr>
        <w:autoSpaceDE w:val="0"/>
        <w:autoSpaceDN w:val="0"/>
        <w:adjustRightInd w:val="0"/>
        <w:ind w:firstLine="709"/>
        <w:jc w:val="both"/>
        <w:rPr>
          <w:rFonts w:eastAsiaTheme="minorHAnsi"/>
          <w:bCs/>
          <w:sz w:val="22"/>
          <w:szCs w:val="22"/>
          <w:lang w:eastAsia="en-US"/>
        </w:rPr>
      </w:pPr>
      <w:r w:rsidRPr="001E4D05">
        <w:rPr>
          <w:rFonts w:eastAsiaTheme="minorHAnsi"/>
          <w:bCs/>
          <w:sz w:val="22"/>
          <w:szCs w:val="22"/>
          <w:lang w:eastAsia="en-US"/>
        </w:rPr>
        <w:t xml:space="preserve">представления документов и информации, которые в соответствии </w:t>
      </w:r>
      <w:r w:rsidRPr="001E4D05">
        <w:rPr>
          <w:rFonts w:eastAsiaTheme="minorHAnsi"/>
          <w:bCs/>
          <w:sz w:val="22"/>
          <w:szCs w:val="22"/>
          <w:lang w:eastAsia="en-US"/>
        </w:rPr>
        <w:br/>
        <w:t>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EE3D68" w:rsidRPr="001E4D05" w:rsidRDefault="00EE3D68" w:rsidP="00EE3D68">
      <w:pPr>
        <w:autoSpaceDE w:val="0"/>
        <w:autoSpaceDN w:val="0"/>
        <w:adjustRightInd w:val="0"/>
        <w:ind w:firstLine="709"/>
        <w:jc w:val="both"/>
        <w:rPr>
          <w:rFonts w:eastAsiaTheme="minorHAnsi"/>
          <w:bCs/>
          <w:sz w:val="22"/>
          <w:szCs w:val="22"/>
          <w:lang w:eastAsia="en-US"/>
        </w:rPr>
      </w:pPr>
      <w:r w:rsidRPr="001E4D05">
        <w:rPr>
          <w:rFonts w:eastAsiaTheme="minorHAnsi"/>
          <w:bCs/>
          <w:sz w:val="22"/>
          <w:szCs w:val="22"/>
          <w:lang w:eastAsia="en-US"/>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EE3D68" w:rsidRPr="001E4D05" w:rsidRDefault="00EE3D68" w:rsidP="00EE3D68">
      <w:pPr>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предусмотренных </w:t>
      </w:r>
      <w:hyperlink r:id="rId20" w:history="1">
        <w:r w:rsidRPr="001E4D05">
          <w:rPr>
            <w:rFonts w:eastAsiaTheme="minorHAnsi"/>
            <w:sz w:val="22"/>
            <w:szCs w:val="22"/>
            <w:lang w:eastAsia="en-US"/>
          </w:rPr>
          <w:t>пунктом 4 части 1 статьи 7</w:t>
        </w:r>
      </w:hyperlink>
      <w:r w:rsidRPr="001E4D05">
        <w:rPr>
          <w:rFonts w:eastAsiaTheme="minorHAnsi"/>
          <w:sz w:val="22"/>
          <w:szCs w:val="22"/>
          <w:lang w:eastAsia="en-US"/>
        </w:rPr>
        <w:t xml:space="preserve"> Федерального закона № 210-ФЗ;</w:t>
      </w:r>
    </w:p>
    <w:p w:rsidR="00EE3D68" w:rsidRPr="001E4D05" w:rsidRDefault="00EE3D68" w:rsidP="00EE3D68">
      <w:pPr>
        <w:widowControl w:val="0"/>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E3D68" w:rsidRPr="001E4D05" w:rsidRDefault="00EE3D68" w:rsidP="00EE3D68">
      <w:pPr>
        <w:autoSpaceDE w:val="0"/>
        <w:autoSpaceDN w:val="0"/>
        <w:adjustRightInd w:val="0"/>
        <w:ind w:firstLine="540"/>
        <w:jc w:val="both"/>
        <w:rPr>
          <w:rFonts w:eastAsiaTheme="minorHAnsi"/>
          <w:sz w:val="22"/>
          <w:szCs w:val="22"/>
          <w:lang w:eastAsia="en-US"/>
        </w:rPr>
      </w:pPr>
      <w:r w:rsidRPr="001E4D05">
        <w:rPr>
          <w:rFonts w:eastAsiaTheme="minorHAnsi"/>
          <w:sz w:val="22"/>
          <w:szCs w:val="22"/>
          <w:lang w:eastAsia="en-US"/>
        </w:rPr>
        <w:t xml:space="preserve">2.7.3. При наступлении событий, являющихся основанием </w:t>
      </w:r>
      <w:r w:rsidRPr="001E4D05">
        <w:rPr>
          <w:rFonts w:eastAsiaTheme="minorHAnsi"/>
          <w:sz w:val="22"/>
          <w:szCs w:val="22"/>
          <w:lang w:eastAsia="en-US"/>
        </w:rPr>
        <w:br/>
        <w:t>для предоставления муниципальной услуги, ОИВ, предоставляющий муниципальную услугу, вправе:</w:t>
      </w:r>
    </w:p>
    <w:p w:rsidR="00EE3D68" w:rsidRPr="001E4D05" w:rsidRDefault="00EE3D68" w:rsidP="00EE3D68">
      <w:pPr>
        <w:autoSpaceDE w:val="0"/>
        <w:autoSpaceDN w:val="0"/>
        <w:adjustRightInd w:val="0"/>
        <w:ind w:firstLine="540"/>
        <w:jc w:val="both"/>
        <w:rPr>
          <w:rFonts w:eastAsiaTheme="minorHAnsi"/>
          <w:sz w:val="22"/>
          <w:szCs w:val="22"/>
          <w:lang w:eastAsia="en-US"/>
        </w:rPr>
      </w:pPr>
      <w:r w:rsidRPr="001E4D05">
        <w:rPr>
          <w:rFonts w:eastAsiaTheme="minorHAnsi"/>
          <w:sz w:val="22"/>
          <w:szCs w:val="22"/>
          <w:lang w:eastAsia="en-US"/>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EE3D68" w:rsidRPr="001E4D05" w:rsidRDefault="00EE3D68" w:rsidP="00EE3D68">
      <w:pPr>
        <w:autoSpaceDE w:val="0"/>
        <w:autoSpaceDN w:val="0"/>
        <w:adjustRightInd w:val="0"/>
        <w:ind w:firstLine="540"/>
        <w:jc w:val="both"/>
        <w:rPr>
          <w:rFonts w:eastAsiaTheme="minorHAnsi"/>
          <w:sz w:val="22"/>
          <w:szCs w:val="22"/>
          <w:lang w:eastAsia="en-US"/>
        </w:rPr>
      </w:pPr>
      <w:r w:rsidRPr="001E4D05">
        <w:rPr>
          <w:rFonts w:eastAsiaTheme="minorHAnsi"/>
          <w:sz w:val="22"/>
          <w:szCs w:val="22"/>
          <w:lang w:eastAsia="en-US"/>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E3D68" w:rsidRPr="001E4D05" w:rsidRDefault="00EE3D68" w:rsidP="00EE3D68">
      <w:pPr>
        <w:autoSpaceDE w:val="0"/>
        <w:autoSpaceDN w:val="0"/>
        <w:adjustRightInd w:val="0"/>
        <w:ind w:firstLine="709"/>
        <w:jc w:val="both"/>
        <w:rPr>
          <w:rFonts w:eastAsiaTheme="minorHAnsi"/>
          <w:bCs/>
          <w:sz w:val="22"/>
          <w:szCs w:val="22"/>
          <w:lang w:eastAsia="en-US"/>
        </w:rPr>
      </w:pPr>
      <w:r w:rsidRPr="001E4D05">
        <w:rPr>
          <w:rFonts w:eastAsiaTheme="minorHAnsi"/>
          <w:bCs/>
          <w:sz w:val="22"/>
          <w:szCs w:val="22"/>
          <w:lang w:eastAsia="en-US"/>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E3D68" w:rsidRPr="001E4D05" w:rsidRDefault="00EE3D68" w:rsidP="00EE3D68">
      <w:pPr>
        <w:autoSpaceDE w:val="0"/>
        <w:autoSpaceDN w:val="0"/>
        <w:adjustRightInd w:val="0"/>
        <w:ind w:firstLine="709"/>
        <w:jc w:val="both"/>
        <w:rPr>
          <w:rFonts w:eastAsiaTheme="minorHAnsi"/>
          <w:bCs/>
          <w:sz w:val="22"/>
          <w:szCs w:val="22"/>
          <w:lang w:eastAsia="en-US"/>
        </w:rPr>
      </w:pPr>
      <w:r w:rsidRPr="001E4D05">
        <w:rPr>
          <w:rFonts w:eastAsiaTheme="minorHAnsi"/>
          <w:bCs/>
          <w:sz w:val="22"/>
          <w:szCs w:val="22"/>
          <w:lang w:eastAsia="en-US"/>
        </w:rPr>
        <w:t>Основания для приостановления предоставления муниципальной услуги не предусмотрены.</w:t>
      </w:r>
    </w:p>
    <w:p w:rsidR="00EE3D68" w:rsidRPr="001E4D05" w:rsidRDefault="00EE3D68" w:rsidP="00EE3D68">
      <w:pPr>
        <w:autoSpaceDE w:val="0"/>
        <w:autoSpaceDN w:val="0"/>
        <w:adjustRightInd w:val="0"/>
        <w:ind w:firstLine="709"/>
        <w:jc w:val="both"/>
        <w:rPr>
          <w:rFonts w:eastAsiaTheme="minorHAnsi"/>
          <w:bCs/>
          <w:sz w:val="22"/>
          <w:szCs w:val="22"/>
          <w:lang w:eastAsia="en-US"/>
        </w:rPr>
      </w:pPr>
      <w:r w:rsidRPr="001E4D05">
        <w:rPr>
          <w:rFonts w:eastAsiaTheme="minorHAnsi"/>
          <w:bCs/>
          <w:sz w:val="22"/>
          <w:szCs w:val="22"/>
          <w:lang w:eastAsia="en-US"/>
        </w:rPr>
        <w:lastRenderedPageBreak/>
        <w:t>2.9. Исчерпывающий перечень оснований для отказа в приеме документов, необходимых для предоставления муниципальной услуги:</w:t>
      </w:r>
    </w:p>
    <w:p w:rsidR="00EE3D68" w:rsidRPr="001E4D05" w:rsidRDefault="00EE3D68" w:rsidP="00EE3D68">
      <w:pPr>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 заявление подано лицом, не уполномоченным на осуществление таких действий;</w:t>
      </w:r>
    </w:p>
    <w:p w:rsidR="00EE3D68" w:rsidRPr="001E4D05" w:rsidRDefault="00EE3D68" w:rsidP="00EE3D68">
      <w:pPr>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 заявление на получение услуги оформлено не в соответствии с административным регламентом.</w:t>
      </w:r>
    </w:p>
    <w:p w:rsidR="00EE3D68" w:rsidRPr="001E4D05" w:rsidRDefault="00EE3D68" w:rsidP="00EE3D68">
      <w:pPr>
        <w:widowControl w:val="0"/>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2.10. Исчерпывающий перечень оснований для отказа в предоставлении муниципальной услуги:</w:t>
      </w:r>
    </w:p>
    <w:p w:rsidR="00EE3D68" w:rsidRPr="001E4D05" w:rsidRDefault="00EE3D68" w:rsidP="00EE3D68">
      <w:pPr>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 представленные заявителем документы недействительны/указанные в заявлении сведения недостоверны;</w:t>
      </w:r>
    </w:p>
    <w:p w:rsidR="00EE3D68" w:rsidRPr="001E4D05" w:rsidRDefault="00EE3D68" w:rsidP="00EE3D68">
      <w:pPr>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EE3D68" w:rsidRPr="001E4D05" w:rsidRDefault="00EE3D68" w:rsidP="00EE3D68">
      <w:pPr>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 отсутствие права на предоставление муниципальной услуги.</w:t>
      </w:r>
    </w:p>
    <w:p w:rsidR="00EE3D68" w:rsidRPr="001E4D05" w:rsidRDefault="00EE3D68" w:rsidP="00EE3D68">
      <w:pPr>
        <w:widowControl w:val="0"/>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2.11. Муниципальная услуга предоставляется Администрацией бесплатно.</w:t>
      </w:r>
    </w:p>
    <w:p w:rsidR="00EE3D68" w:rsidRPr="001E4D05" w:rsidRDefault="00EE3D68" w:rsidP="00EE3D68">
      <w:pPr>
        <w:widowControl w:val="0"/>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EE3D68" w:rsidRPr="001E4D05" w:rsidRDefault="00EE3D68" w:rsidP="00EE3D68">
      <w:pPr>
        <w:widowControl w:val="0"/>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2.13. Срок регистрации заявления о предоставлении муниципальной услуги составляет в Администрации:</w:t>
      </w:r>
    </w:p>
    <w:p w:rsidR="00EE3D68" w:rsidRPr="001E4D05" w:rsidRDefault="00EE3D68" w:rsidP="00EE3D68">
      <w:pPr>
        <w:widowControl w:val="0"/>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при личном обращении заявителя – в день поступления заявления в Администрацию;</w:t>
      </w:r>
    </w:p>
    <w:p w:rsidR="00EE3D68" w:rsidRPr="001E4D05" w:rsidRDefault="00EE3D68" w:rsidP="00EE3D68">
      <w:pPr>
        <w:widowControl w:val="0"/>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EE3D68" w:rsidRPr="001E4D05" w:rsidRDefault="00EE3D68" w:rsidP="00EE3D68">
      <w:pPr>
        <w:widowControl w:val="0"/>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EE3D68" w:rsidRPr="001E4D05" w:rsidRDefault="00EE3D68" w:rsidP="00EE3D68">
      <w:pPr>
        <w:widowControl w:val="0"/>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E3D68" w:rsidRPr="001E4D05" w:rsidRDefault="00EE3D68" w:rsidP="00EE3D68">
      <w:pPr>
        <w:widowControl w:val="0"/>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2.14.1. Предоставление муниципальной услуги осуществляется в специально выделенных для этих целей помещениях Администрации и МФЦ.</w:t>
      </w:r>
    </w:p>
    <w:p w:rsidR="00EE3D68" w:rsidRPr="001E4D05" w:rsidRDefault="00EE3D68" w:rsidP="00EE3D68">
      <w:pPr>
        <w:widowControl w:val="0"/>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E3D68" w:rsidRPr="001E4D05" w:rsidRDefault="00EE3D68" w:rsidP="00EE3D68">
      <w:pPr>
        <w:widowControl w:val="0"/>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E3D68" w:rsidRPr="001E4D05" w:rsidRDefault="00EE3D68" w:rsidP="00EE3D68">
      <w:pPr>
        <w:widowControl w:val="0"/>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EE3D68" w:rsidRPr="001E4D05" w:rsidRDefault="00EE3D68" w:rsidP="00EE3D68">
      <w:pPr>
        <w:widowControl w:val="0"/>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2.14.5. Вход в здание (помещение) и выход из него оборудуются лестницами с поручнями и пандусами для передвижения детских и инвалидных колясок.</w:t>
      </w:r>
    </w:p>
    <w:p w:rsidR="00EE3D68" w:rsidRPr="001E4D05" w:rsidRDefault="00EE3D68" w:rsidP="00EE3D68">
      <w:pPr>
        <w:widowControl w:val="0"/>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2.14.6. В помещении организуется бесплатный туалет для посетителей, в том числе туалет, предназначенный для инвалидов.</w:t>
      </w:r>
    </w:p>
    <w:p w:rsidR="00EE3D68" w:rsidRPr="001E4D05" w:rsidRDefault="00EE3D68" w:rsidP="00EE3D68">
      <w:pPr>
        <w:widowControl w:val="0"/>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EE3D68" w:rsidRPr="001E4D05" w:rsidRDefault="00EE3D68" w:rsidP="00EE3D68">
      <w:pPr>
        <w:widowControl w:val="0"/>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E3D68" w:rsidRPr="001E4D05" w:rsidRDefault="00EE3D68" w:rsidP="00EE3D68">
      <w:pPr>
        <w:widowControl w:val="0"/>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E4D05">
        <w:rPr>
          <w:rFonts w:eastAsiaTheme="minorHAnsi"/>
          <w:sz w:val="22"/>
          <w:szCs w:val="22"/>
          <w:lang w:eastAsia="en-US"/>
        </w:rPr>
        <w:t>сурдопереводчика</w:t>
      </w:r>
      <w:proofErr w:type="spellEnd"/>
      <w:r w:rsidRPr="001E4D05">
        <w:rPr>
          <w:rFonts w:eastAsiaTheme="minorHAnsi"/>
          <w:sz w:val="22"/>
          <w:szCs w:val="22"/>
          <w:lang w:eastAsia="en-US"/>
        </w:rPr>
        <w:t xml:space="preserve"> и </w:t>
      </w:r>
      <w:proofErr w:type="spellStart"/>
      <w:r w:rsidRPr="001E4D05">
        <w:rPr>
          <w:rFonts w:eastAsiaTheme="minorHAnsi"/>
          <w:sz w:val="22"/>
          <w:szCs w:val="22"/>
          <w:lang w:eastAsia="en-US"/>
        </w:rPr>
        <w:t>тифлосурдопереводчика</w:t>
      </w:r>
      <w:proofErr w:type="spellEnd"/>
      <w:r w:rsidRPr="001E4D05">
        <w:rPr>
          <w:rFonts w:eastAsiaTheme="minorHAnsi"/>
          <w:sz w:val="22"/>
          <w:szCs w:val="22"/>
          <w:lang w:eastAsia="en-US"/>
        </w:rPr>
        <w:t>.</w:t>
      </w:r>
    </w:p>
    <w:p w:rsidR="00EE3D68" w:rsidRPr="001E4D05" w:rsidRDefault="00EE3D68" w:rsidP="00EE3D68">
      <w:pPr>
        <w:widowControl w:val="0"/>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E3D68" w:rsidRPr="001E4D05" w:rsidRDefault="00EE3D68" w:rsidP="00EE3D68">
      <w:pPr>
        <w:widowControl w:val="0"/>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E3D68" w:rsidRPr="001E4D05" w:rsidRDefault="00EE3D68" w:rsidP="00EE3D68">
      <w:pPr>
        <w:widowControl w:val="0"/>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lastRenderedPageBreak/>
        <w:t>2.14.12. Помещения приема и выдачи документов должны предусматривать места для ожидания, информирования и приема заявителей.</w:t>
      </w:r>
    </w:p>
    <w:p w:rsidR="00EE3D68" w:rsidRPr="001E4D05" w:rsidRDefault="00EE3D68" w:rsidP="00EE3D68">
      <w:pPr>
        <w:widowControl w:val="0"/>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EE3D68" w:rsidRPr="001E4D05" w:rsidRDefault="00EE3D68" w:rsidP="00EE3D68">
      <w:pPr>
        <w:widowControl w:val="0"/>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E3D68" w:rsidRPr="001E4D05" w:rsidRDefault="00EE3D68" w:rsidP="00EE3D68">
      <w:pPr>
        <w:widowControl w:val="0"/>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2.15. Показатели доступности и качества муниципальной услуги.</w:t>
      </w:r>
    </w:p>
    <w:p w:rsidR="00EE3D68" w:rsidRPr="001E4D05" w:rsidRDefault="00EE3D68" w:rsidP="00EE3D68">
      <w:pPr>
        <w:widowControl w:val="0"/>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2.15.1. Показатели доступности муниципальной услуги (общие, применимые в отношении всех заявителей):</w:t>
      </w:r>
    </w:p>
    <w:p w:rsidR="00EE3D68" w:rsidRPr="001E4D05" w:rsidRDefault="00EE3D68" w:rsidP="00EE3D68">
      <w:pPr>
        <w:widowControl w:val="0"/>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1) транспортная доступность к месту предоставления муниципальной услуги;</w:t>
      </w:r>
    </w:p>
    <w:p w:rsidR="00EE3D68" w:rsidRPr="001E4D05" w:rsidRDefault="00EE3D68" w:rsidP="00EE3D68">
      <w:pPr>
        <w:widowControl w:val="0"/>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2) наличие указателей, обеспечивающих беспрепятственный доступ к помещениям, в которых предоставляется услуга;</w:t>
      </w:r>
    </w:p>
    <w:p w:rsidR="00EE3D68" w:rsidRPr="001E4D05" w:rsidRDefault="00EE3D68" w:rsidP="00EE3D68">
      <w:pPr>
        <w:widowControl w:val="0"/>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3) возможность получения полной и достоверной информации о муниципальной услуге в Администрации по телефону, на официальном сайте;</w:t>
      </w:r>
    </w:p>
    <w:p w:rsidR="00EE3D68" w:rsidRPr="001E4D05" w:rsidRDefault="00EE3D68" w:rsidP="00EE3D68">
      <w:pPr>
        <w:widowControl w:val="0"/>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4) предоставление муниципальной услуги любым доступным способом, предусмотренным действующим законодательством.</w:t>
      </w:r>
    </w:p>
    <w:p w:rsidR="00EE3D68" w:rsidRPr="001E4D05" w:rsidRDefault="00EE3D68" w:rsidP="00EE3D68">
      <w:pPr>
        <w:widowControl w:val="0"/>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2.15.2. Показатели доступности муниципальной услуги (специальные, применимые в отношении инвалидов):</w:t>
      </w:r>
    </w:p>
    <w:p w:rsidR="00EE3D68" w:rsidRPr="001E4D05" w:rsidRDefault="00EE3D68" w:rsidP="00EE3D68">
      <w:pPr>
        <w:widowControl w:val="0"/>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1) наличие инфраструктуры, указанной в п. 2.17 регламента;</w:t>
      </w:r>
    </w:p>
    <w:p w:rsidR="00EE3D68" w:rsidRPr="001E4D05" w:rsidRDefault="00EE3D68" w:rsidP="00EE3D68">
      <w:pPr>
        <w:widowControl w:val="0"/>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2) исполнение требований доступности услуг для инвалидов;</w:t>
      </w:r>
    </w:p>
    <w:p w:rsidR="00EE3D68" w:rsidRPr="001E4D05" w:rsidRDefault="00EE3D68" w:rsidP="00EE3D68">
      <w:pPr>
        <w:widowControl w:val="0"/>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3) обеспечение беспрепятственного доступа инвалидов к помещениям, в которых предоставляется муниципальная услуга.</w:t>
      </w:r>
    </w:p>
    <w:p w:rsidR="00EE3D68" w:rsidRPr="001E4D05" w:rsidRDefault="00EE3D68" w:rsidP="00EE3D68">
      <w:pPr>
        <w:widowControl w:val="0"/>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2.15.3. Показатели качества муниципальной услуги:</w:t>
      </w:r>
    </w:p>
    <w:p w:rsidR="00EE3D68" w:rsidRPr="001E4D05" w:rsidRDefault="00EE3D68" w:rsidP="00EE3D68">
      <w:pPr>
        <w:widowControl w:val="0"/>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1) соблюдение срока предоставления муниципальной услуги;</w:t>
      </w:r>
    </w:p>
    <w:p w:rsidR="00EE3D68" w:rsidRPr="001E4D05" w:rsidRDefault="00EE3D68" w:rsidP="00EE3D68">
      <w:pPr>
        <w:widowControl w:val="0"/>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2) соблюдение времени ожидания в очереди при подаче заявления и получении результата;</w:t>
      </w:r>
    </w:p>
    <w:p w:rsidR="00EE3D68" w:rsidRPr="001E4D05" w:rsidRDefault="00EE3D68" w:rsidP="00EE3D68">
      <w:pPr>
        <w:widowControl w:val="0"/>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EE3D68" w:rsidRPr="001E4D05" w:rsidRDefault="00EE3D68" w:rsidP="00EE3D68">
      <w:pPr>
        <w:widowControl w:val="0"/>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4) отсутствие жалоб на действия или бездействие должностных лиц Администрации, поданных в установленном порядке.</w:t>
      </w:r>
    </w:p>
    <w:p w:rsidR="00EE3D68" w:rsidRPr="001E4D05" w:rsidRDefault="00EE3D68" w:rsidP="00EE3D68">
      <w:pPr>
        <w:widowControl w:val="0"/>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EE3D68" w:rsidRPr="001E4D05" w:rsidRDefault="00EE3D68" w:rsidP="00EE3D68">
      <w:pPr>
        <w:widowControl w:val="0"/>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2.16. Получения услуг, которые являются необходимыми и обязательными для предоставления муниципальной услуги, не требуется.</w:t>
      </w:r>
    </w:p>
    <w:p w:rsidR="00EE3D68" w:rsidRPr="001E4D05" w:rsidRDefault="00EE3D68" w:rsidP="00EE3D68">
      <w:pPr>
        <w:widowControl w:val="0"/>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Согласований, необходимых для получения муниципальной услуги, не требуется.</w:t>
      </w:r>
    </w:p>
    <w:p w:rsidR="00EE3D68" w:rsidRPr="001E4D05" w:rsidRDefault="00EE3D68" w:rsidP="00EE3D68">
      <w:pPr>
        <w:widowControl w:val="0"/>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EE3D68" w:rsidRPr="001E4D05" w:rsidRDefault="00EE3D68" w:rsidP="00EE3D68">
      <w:pPr>
        <w:widowControl w:val="0"/>
        <w:autoSpaceDE w:val="0"/>
        <w:autoSpaceDN w:val="0"/>
        <w:adjustRightInd w:val="0"/>
        <w:ind w:firstLine="709"/>
        <w:jc w:val="both"/>
        <w:rPr>
          <w:rFonts w:eastAsiaTheme="minorEastAsia"/>
          <w:sz w:val="22"/>
          <w:szCs w:val="22"/>
        </w:rPr>
      </w:pPr>
      <w:r w:rsidRPr="001E4D05">
        <w:rPr>
          <w:rFonts w:eastAsiaTheme="minorHAnsi"/>
          <w:sz w:val="22"/>
          <w:szCs w:val="22"/>
          <w:lang w:eastAsia="en-US"/>
        </w:rPr>
        <w:t xml:space="preserve">2.17.1. </w:t>
      </w:r>
      <w:r w:rsidRPr="001E4D05">
        <w:rPr>
          <w:rFonts w:eastAsiaTheme="minorEastAsia"/>
          <w:sz w:val="22"/>
          <w:szCs w:val="22"/>
        </w:rPr>
        <w:t>Предоставление услуги по экстерриториальному принципу не предусмотрено.</w:t>
      </w:r>
    </w:p>
    <w:p w:rsidR="00EE3D68" w:rsidRPr="001E4D05" w:rsidRDefault="00EE3D68" w:rsidP="00EE3D68">
      <w:pPr>
        <w:widowControl w:val="0"/>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EE3D68" w:rsidRPr="001E4D05" w:rsidRDefault="00EE3D68" w:rsidP="00EE3D68">
      <w:pPr>
        <w:widowControl w:val="0"/>
        <w:autoSpaceDE w:val="0"/>
        <w:autoSpaceDN w:val="0"/>
        <w:adjustRightInd w:val="0"/>
        <w:ind w:firstLine="709"/>
        <w:jc w:val="both"/>
        <w:rPr>
          <w:rFonts w:eastAsiaTheme="minorHAnsi"/>
          <w:sz w:val="22"/>
          <w:szCs w:val="22"/>
          <w:lang w:eastAsia="en-US"/>
        </w:rPr>
      </w:pPr>
    </w:p>
    <w:p w:rsidR="00EE3D68" w:rsidRPr="001E4D05" w:rsidRDefault="00EE3D68" w:rsidP="00EE3D68">
      <w:pPr>
        <w:widowControl w:val="0"/>
        <w:autoSpaceDE w:val="0"/>
        <w:autoSpaceDN w:val="0"/>
        <w:adjustRightInd w:val="0"/>
        <w:ind w:firstLine="709"/>
        <w:jc w:val="center"/>
        <w:rPr>
          <w:bCs/>
          <w:sz w:val="22"/>
          <w:szCs w:val="22"/>
        </w:rPr>
      </w:pPr>
      <w:r w:rsidRPr="001E4D05">
        <w:rPr>
          <w:bCs/>
          <w:sz w:val="22"/>
          <w:szCs w:val="22"/>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E3D68" w:rsidRPr="001E4D05" w:rsidRDefault="00EE3D68" w:rsidP="00EE3D68">
      <w:pPr>
        <w:autoSpaceDE w:val="0"/>
        <w:autoSpaceDN w:val="0"/>
        <w:adjustRightInd w:val="0"/>
        <w:ind w:firstLine="709"/>
        <w:jc w:val="both"/>
        <w:rPr>
          <w:rFonts w:eastAsia="Calibri"/>
          <w:b/>
          <w:bCs/>
          <w:sz w:val="22"/>
          <w:szCs w:val="22"/>
        </w:rPr>
      </w:pPr>
    </w:p>
    <w:p w:rsidR="00EE3D68" w:rsidRPr="001E4D05" w:rsidRDefault="00EE3D68" w:rsidP="00EE3D68">
      <w:pPr>
        <w:autoSpaceDE w:val="0"/>
        <w:autoSpaceDN w:val="0"/>
        <w:adjustRightInd w:val="0"/>
        <w:ind w:firstLine="709"/>
        <w:jc w:val="both"/>
        <w:rPr>
          <w:rFonts w:eastAsia="Calibri"/>
          <w:b/>
          <w:bCs/>
          <w:sz w:val="22"/>
          <w:szCs w:val="22"/>
        </w:rPr>
      </w:pPr>
    </w:p>
    <w:p w:rsidR="00EE3D68" w:rsidRPr="001E4D05" w:rsidRDefault="00EE3D68" w:rsidP="00EE3D68">
      <w:pPr>
        <w:widowControl w:val="0"/>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3.1. Состав, последовательность и сроки выполнения административных процедур, требования к порядку их выполнения.</w:t>
      </w:r>
    </w:p>
    <w:p w:rsidR="00EE3D68" w:rsidRPr="001E4D05" w:rsidRDefault="00EE3D68" w:rsidP="00EE3D68">
      <w:pPr>
        <w:widowControl w:val="0"/>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3.1.1. Предоставление муниципальной услуги включает в себя следующие административные процедуры:</w:t>
      </w:r>
    </w:p>
    <w:p w:rsidR="00EE3D68" w:rsidRPr="001E4D05" w:rsidRDefault="00EE3D68" w:rsidP="00EE3D68">
      <w:pPr>
        <w:widowControl w:val="0"/>
        <w:shd w:val="clear" w:color="auto" w:fill="FFFFFF" w:themeFill="background1"/>
        <w:autoSpaceDE w:val="0"/>
        <w:autoSpaceDN w:val="0"/>
        <w:adjustRightInd w:val="0"/>
        <w:ind w:firstLine="709"/>
        <w:jc w:val="both"/>
        <w:rPr>
          <w:rFonts w:eastAsiaTheme="minorEastAsia"/>
          <w:sz w:val="22"/>
          <w:szCs w:val="22"/>
        </w:rPr>
      </w:pPr>
      <w:r w:rsidRPr="001E4D05">
        <w:rPr>
          <w:rFonts w:eastAsiaTheme="minorEastAsia"/>
          <w:sz w:val="22"/>
          <w:szCs w:val="22"/>
        </w:rPr>
        <w:t xml:space="preserve">1) </w:t>
      </w:r>
      <w:r w:rsidRPr="001E4D05">
        <w:rPr>
          <w:rFonts w:eastAsiaTheme="minorEastAsia"/>
          <w:sz w:val="22"/>
          <w:szCs w:val="22"/>
        </w:rPr>
        <w:tab/>
        <w:t xml:space="preserve">прием и регистрация заявления и документов о предоставлении муниципальной услуги – </w:t>
      </w:r>
      <w:r w:rsidRPr="001E4D05">
        <w:rPr>
          <w:rFonts w:eastAsiaTheme="minorEastAsia"/>
          <w:sz w:val="22"/>
          <w:szCs w:val="22"/>
        </w:rPr>
        <w:lastRenderedPageBreak/>
        <w:t>не более 1 рабочего дня;</w:t>
      </w:r>
    </w:p>
    <w:p w:rsidR="00EE3D68" w:rsidRPr="001E4D05" w:rsidRDefault="00EE3D68" w:rsidP="00EE3D68">
      <w:pPr>
        <w:widowControl w:val="0"/>
        <w:shd w:val="clear" w:color="auto" w:fill="FFFFFF" w:themeFill="background1"/>
        <w:autoSpaceDE w:val="0"/>
        <w:autoSpaceDN w:val="0"/>
        <w:adjustRightInd w:val="0"/>
        <w:ind w:firstLine="709"/>
        <w:jc w:val="both"/>
        <w:rPr>
          <w:rFonts w:eastAsiaTheme="minorEastAsia"/>
          <w:sz w:val="22"/>
          <w:szCs w:val="22"/>
        </w:rPr>
      </w:pPr>
      <w:r w:rsidRPr="001E4D05">
        <w:rPr>
          <w:sz w:val="22"/>
          <w:szCs w:val="22"/>
        </w:rPr>
        <w:t xml:space="preserve">2) </w:t>
      </w:r>
      <w:r w:rsidRPr="001E4D05">
        <w:rPr>
          <w:sz w:val="22"/>
          <w:szCs w:val="22"/>
        </w:rPr>
        <w:tab/>
        <w:t xml:space="preserve">рассмотрение заявления и документов о предоставлении муниципальной услуги – не более 3 рабочих </w:t>
      </w:r>
      <w:r w:rsidRPr="001E4D05">
        <w:rPr>
          <w:rFonts w:eastAsiaTheme="minorEastAsia"/>
          <w:sz w:val="22"/>
          <w:szCs w:val="22"/>
        </w:rPr>
        <w:t xml:space="preserve">дней; </w:t>
      </w:r>
    </w:p>
    <w:p w:rsidR="00EE3D68" w:rsidRPr="001E4D05" w:rsidRDefault="00EE3D68" w:rsidP="00EE3D68">
      <w:pPr>
        <w:widowControl w:val="0"/>
        <w:shd w:val="clear" w:color="auto" w:fill="FFFFFF" w:themeFill="background1"/>
        <w:autoSpaceDE w:val="0"/>
        <w:autoSpaceDN w:val="0"/>
        <w:adjustRightInd w:val="0"/>
        <w:ind w:firstLine="709"/>
        <w:jc w:val="both"/>
        <w:rPr>
          <w:sz w:val="22"/>
          <w:szCs w:val="22"/>
        </w:rPr>
      </w:pPr>
      <w:r w:rsidRPr="001E4D05">
        <w:rPr>
          <w:sz w:val="22"/>
          <w:szCs w:val="22"/>
        </w:rPr>
        <w:t xml:space="preserve">3) </w:t>
      </w:r>
      <w:r w:rsidRPr="001E4D05">
        <w:rPr>
          <w:sz w:val="22"/>
          <w:szCs w:val="22"/>
        </w:rPr>
        <w:tab/>
        <w:t>принятие решения о предоставлении муниципальной услуги или об отказе в предоставлении муниципальной услуги – не более 1 рабочего дня;</w:t>
      </w:r>
    </w:p>
    <w:p w:rsidR="00EE3D68" w:rsidRPr="001E4D05" w:rsidRDefault="00EE3D68" w:rsidP="00EE3D68">
      <w:pPr>
        <w:widowControl w:val="0"/>
        <w:shd w:val="clear" w:color="auto" w:fill="FFFFFF" w:themeFill="background1"/>
        <w:autoSpaceDE w:val="0"/>
        <w:autoSpaceDN w:val="0"/>
        <w:adjustRightInd w:val="0"/>
        <w:ind w:firstLine="709"/>
        <w:jc w:val="both"/>
        <w:rPr>
          <w:rFonts w:eastAsiaTheme="minorEastAsia"/>
          <w:sz w:val="22"/>
          <w:szCs w:val="22"/>
        </w:rPr>
      </w:pPr>
      <w:r w:rsidRPr="001E4D05">
        <w:rPr>
          <w:rFonts w:eastAsiaTheme="minorEastAsia"/>
          <w:sz w:val="22"/>
          <w:szCs w:val="22"/>
        </w:rPr>
        <w:t xml:space="preserve">4) </w:t>
      </w:r>
      <w:r w:rsidRPr="001E4D05">
        <w:rPr>
          <w:rFonts w:eastAsiaTheme="minorEastAsia"/>
          <w:sz w:val="22"/>
          <w:szCs w:val="22"/>
        </w:rPr>
        <w:tab/>
        <w:t xml:space="preserve">выдача результата – не более 1 рабочего </w:t>
      </w:r>
      <w:r w:rsidRPr="001E4D05">
        <w:rPr>
          <w:sz w:val="22"/>
          <w:szCs w:val="22"/>
        </w:rPr>
        <w:t>дня.</w:t>
      </w:r>
    </w:p>
    <w:p w:rsidR="00EE3D68" w:rsidRPr="001E4D05" w:rsidRDefault="00EE3D68" w:rsidP="00EE3D68">
      <w:pPr>
        <w:widowControl w:val="0"/>
        <w:autoSpaceDE w:val="0"/>
        <w:autoSpaceDN w:val="0"/>
        <w:adjustRightInd w:val="0"/>
        <w:ind w:firstLine="709"/>
        <w:jc w:val="both"/>
        <w:rPr>
          <w:rFonts w:eastAsiaTheme="minorEastAsia"/>
          <w:sz w:val="22"/>
          <w:szCs w:val="22"/>
        </w:rPr>
      </w:pPr>
      <w:r w:rsidRPr="001E4D05">
        <w:rPr>
          <w:rFonts w:eastAsiaTheme="minorEastAsia"/>
          <w:sz w:val="22"/>
          <w:szCs w:val="22"/>
        </w:rPr>
        <w:t xml:space="preserve">3.1.2. </w:t>
      </w:r>
      <w:bookmarkStart w:id="2" w:name="Par395"/>
      <w:bookmarkEnd w:id="2"/>
      <w:r w:rsidRPr="001E4D05">
        <w:rPr>
          <w:rFonts w:eastAsiaTheme="minorEastAsia"/>
          <w:sz w:val="22"/>
          <w:szCs w:val="22"/>
        </w:rPr>
        <w:t>Прием и регистрация заявления и документов о предоставлении муниципальной услуги.</w:t>
      </w:r>
    </w:p>
    <w:p w:rsidR="00EE3D68" w:rsidRPr="001E4D05" w:rsidRDefault="00EE3D68" w:rsidP="00EE3D68">
      <w:pPr>
        <w:widowControl w:val="0"/>
        <w:autoSpaceDE w:val="0"/>
        <w:autoSpaceDN w:val="0"/>
        <w:adjustRightInd w:val="0"/>
        <w:ind w:firstLine="709"/>
        <w:jc w:val="both"/>
        <w:rPr>
          <w:rFonts w:eastAsiaTheme="minorEastAsia"/>
          <w:sz w:val="22"/>
          <w:szCs w:val="22"/>
        </w:rPr>
      </w:pPr>
      <w:r w:rsidRPr="001E4D05">
        <w:rPr>
          <w:rFonts w:eastAsiaTheme="minorEastAsia"/>
          <w:sz w:val="22"/>
          <w:szCs w:val="22"/>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EE3D68" w:rsidRPr="001E4D05" w:rsidRDefault="00EE3D68" w:rsidP="00EE3D68">
      <w:pPr>
        <w:widowControl w:val="0"/>
        <w:autoSpaceDE w:val="0"/>
        <w:autoSpaceDN w:val="0"/>
        <w:adjustRightInd w:val="0"/>
        <w:ind w:firstLine="709"/>
        <w:jc w:val="both"/>
        <w:rPr>
          <w:rFonts w:eastAsiaTheme="minorEastAsia"/>
          <w:sz w:val="22"/>
          <w:szCs w:val="22"/>
        </w:rPr>
      </w:pPr>
      <w:r w:rsidRPr="001E4D05">
        <w:rPr>
          <w:rFonts w:eastAsiaTheme="minorEastAsia"/>
          <w:sz w:val="22"/>
          <w:szCs w:val="22"/>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EE3D68" w:rsidRPr="001E4D05" w:rsidRDefault="00EE3D68" w:rsidP="00EE3D68">
      <w:pPr>
        <w:widowControl w:val="0"/>
        <w:autoSpaceDE w:val="0"/>
        <w:autoSpaceDN w:val="0"/>
        <w:adjustRightInd w:val="0"/>
        <w:ind w:firstLine="709"/>
        <w:jc w:val="both"/>
        <w:rPr>
          <w:rFonts w:eastAsiaTheme="minorEastAsia"/>
          <w:sz w:val="22"/>
          <w:szCs w:val="22"/>
        </w:rPr>
      </w:pPr>
      <w:r w:rsidRPr="001E4D05">
        <w:rPr>
          <w:rFonts w:eastAsiaTheme="minorEastAsia"/>
          <w:sz w:val="22"/>
          <w:szCs w:val="22"/>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rsidR="00EE3D68" w:rsidRPr="001E4D05" w:rsidRDefault="00EE3D68" w:rsidP="00EE3D68">
      <w:pPr>
        <w:widowControl w:val="0"/>
        <w:autoSpaceDE w:val="0"/>
        <w:autoSpaceDN w:val="0"/>
        <w:adjustRightInd w:val="0"/>
        <w:ind w:firstLine="709"/>
        <w:jc w:val="both"/>
        <w:rPr>
          <w:rFonts w:eastAsiaTheme="minorEastAsia"/>
          <w:sz w:val="22"/>
          <w:szCs w:val="22"/>
        </w:rPr>
      </w:pPr>
      <w:r w:rsidRPr="001E4D05">
        <w:rPr>
          <w:rFonts w:eastAsiaTheme="minorEastAsia"/>
          <w:sz w:val="22"/>
          <w:szCs w:val="22"/>
        </w:rPr>
        <w:t>3.1.2.3. Лицо, ответственное за выполнение административной процедуры: работник Администрации, ответственный за обработку входящих документов.</w:t>
      </w:r>
    </w:p>
    <w:p w:rsidR="00EE3D68" w:rsidRPr="001E4D05" w:rsidRDefault="00EE3D68" w:rsidP="00EE3D68">
      <w:pPr>
        <w:widowControl w:val="0"/>
        <w:autoSpaceDE w:val="0"/>
        <w:autoSpaceDN w:val="0"/>
        <w:adjustRightInd w:val="0"/>
        <w:ind w:firstLine="709"/>
        <w:jc w:val="both"/>
        <w:rPr>
          <w:rFonts w:eastAsiaTheme="minorEastAsia"/>
          <w:sz w:val="22"/>
          <w:szCs w:val="22"/>
        </w:rPr>
      </w:pPr>
      <w:r w:rsidRPr="001E4D05">
        <w:rPr>
          <w:rFonts w:eastAsiaTheme="minorEastAsia"/>
          <w:sz w:val="22"/>
          <w:szCs w:val="22"/>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EE3D68" w:rsidRPr="001E4D05" w:rsidRDefault="00EE3D68" w:rsidP="00EE3D68">
      <w:pPr>
        <w:widowControl w:val="0"/>
        <w:autoSpaceDE w:val="0"/>
        <w:autoSpaceDN w:val="0"/>
        <w:adjustRightInd w:val="0"/>
        <w:ind w:firstLine="709"/>
        <w:jc w:val="both"/>
        <w:rPr>
          <w:rFonts w:eastAsiaTheme="minorEastAsia"/>
          <w:sz w:val="22"/>
          <w:szCs w:val="22"/>
        </w:rPr>
      </w:pPr>
      <w:r w:rsidRPr="001E4D05">
        <w:rPr>
          <w:rFonts w:eastAsiaTheme="minorEastAsia"/>
          <w:sz w:val="22"/>
          <w:szCs w:val="22"/>
        </w:rPr>
        <w:t>3.1.2.5. Результат выполнения административной процедуры:</w:t>
      </w:r>
    </w:p>
    <w:p w:rsidR="00EE3D68" w:rsidRPr="001E4D05" w:rsidRDefault="00EE3D68" w:rsidP="00EE3D68">
      <w:pPr>
        <w:widowControl w:val="0"/>
        <w:autoSpaceDE w:val="0"/>
        <w:autoSpaceDN w:val="0"/>
        <w:adjustRightInd w:val="0"/>
        <w:ind w:firstLine="709"/>
        <w:jc w:val="both"/>
        <w:rPr>
          <w:rFonts w:eastAsiaTheme="minorEastAsia"/>
          <w:sz w:val="22"/>
          <w:szCs w:val="22"/>
        </w:rPr>
      </w:pPr>
      <w:r w:rsidRPr="001E4D05">
        <w:rPr>
          <w:rFonts w:eastAsiaTheme="minorEastAsia"/>
          <w:sz w:val="22"/>
          <w:szCs w:val="22"/>
        </w:rPr>
        <w:t>- отказ в приеме заявления о предоставлении муниципальной услуги и прилагаемых к нему документов;</w:t>
      </w:r>
    </w:p>
    <w:p w:rsidR="00EE3D68" w:rsidRPr="001E4D05" w:rsidRDefault="00EE3D68" w:rsidP="00EE3D68">
      <w:pPr>
        <w:widowControl w:val="0"/>
        <w:autoSpaceDE w:val="0"/>
        <w:autoSpaceDN w:val="0"/>
        <w:adjustRightInd w:val="0"/>
        <w:ind w:firstLine="709"/>
        <w:jc w:val="both"/>
        <w:rPr>
          <w:rFonts w:eastAsiaTheme="minorEastAsia"/>
          <w:sz w:val="22"/>
          <w:szCs w:val="22"/>
        </w:rPr>
      </w:pPr>
      <w:r w:rsidRPr="001E4D05">
        <w:rPr>
          <w:rFonts w:eastAsiaTheme="minorEastAsia"/>
          <w:sz w:val="22"/>
          <w:szCs w:val="22"/>
        </w:rPr>
        <w:t>- регистрация заявления о предоставлении муниципальной услуги и прилагаемых к нему документов.</w:t>
      </w:r>
    </w:p>
    <w:p w:rsidR="00EE3D68" w:rsidRPr="001E4D05" w:rsidRDefault="00EE3D68" w:rsidP="00EE3D68">
      <w:pPr>
        <w:widowControl w:val="0"/>
        <w:autoSpaceDE w:val="0"/>
        <w:autoSpaceDN w:val="0"/>
        <w:ind w:firstLine="709"/>
        <w:jc w:val="both"/>
        <w:rPr>
          <w:sz w:val="22"/>
          <w:szCs w:val="22"/>
        </w:rPr>
      </w:pPr>
      <w:r w:rsidRPr="001E4D05">
        <w:rPr>
          <w:sz w:val="22"/>
          <w:szCs w:val="22"/>
        </w:rPr>
        <w:t>3.1.3. Рассмотрение заявления о предоставлении муниципальной услуги и прилагаемых к нему документов.</w:t>
      </w:r>
    </w:p>
    <w:p w:rsidR="00EE3D68" w:rsidRPr="001E4D05" w:rsidRDefault="00EE3D68" w:rsidP="00EE3D68">
      <w:pPr>
        <w:widowControl w:val="0"/>
        <w:autoSpaceDE w:val="0"/>
        <w:autoSpaceDN w:val="0"/>
        <w:ind w:firstLine="709"/>
        <w:jc w:val="both"/>
        <w:rPr>
          <w:sz w:val="22"/>
          <w:szCs w:val="22"/>
        </w:rPr>
      </w:pPr>
      <w:r w:rsidRPr="001E4D05">
        <w:rPr>
          <w:sz w:val="22"/>
          <w:szCs w:val="22"/>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rsidR="00EE3D68" w:rsidRPr="001E4D05" w:rsidRDefault="00EE3D68" w:rsidP="00EE3D68">
      <w:pPr>
        <w:widowControl w:val="0"/>
        <w:autoSpaceDE w:val="0"/>
        <w:autoSpaceDN w:val="0"/>
        <w:ind w:firstLine="709"/>
        <w:jc w:val="both"/>
        <w:rPr>
          <w:sz w:val="22"/>
          <w:szCs w:val="22"/>
        </w:rPr>
      </w:pPr>
      <w:r w:rsidRPr="001E4D05">
        <w:rPr>
          <w:sz w:val="22"/>
          <w:szCs w:val="22"/>
        </w:rPr>
        <w:t>3.1.3.2. Содержание административного действия, продолжительность и(или) максимальный срок его (их) выполнения:</w:t>
      </w:r>
    </w:p>
    <w:p w:rsidR="00EE3D68" w:rsidRPr="001E4D05" w:rsidRDefault="00EE3D68" w:rsidP="00EE3D68">
      <w:pPr>
        <w:widowControl w:val="0"/>
        <w:numPr>
          <w:ilvl w:val="0"/>
          <w:numId w:val="8"/>
        </w:numPr>
        <w:autoSpaceDE w:val="0"/>
        <w:autoSpaceDN w:val="0"/>
        <w:spacing w:after="200" w:line="276" w:lineRule="auto"/>
        <w:ind w:firstLine="709"/>
        <w:contextualSpacing/>
        <w:jc w:val="both"/>
        <w:rPr>
          <w:sz w:val="22"/>
          <w:szCs w:val="22"/>
        </w:rPr>
      </w:pPr>
      <w:r w:rsidRPr="001E4D05">
        <w:rPr>
          <w:sz w:val="22"/>
          <w:szCs w:val="22"/>
        </w:rPr>
        <w:t>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rsidR="00EE3D68" w:rsidRPr="001E4D05" w:rsidRDefault="00EE3D68" w:rsidP="00EE3D68">
      <w:pPr>
        <w:widowControl w:val="0"/>
        <w:tabs>
          <w:tab w:val="left" w:pos="709"/>
        </w:tabs>
        <w:autoSpaceDE w:val="0"/>
        <w:autoSpaceDN w:val="0"/>
        <w:jc w:val="both"/>
        <w:rPr>
          <w:sz w:val="22"/>
          <w:szCs w:val="22"/>
        </w:rPr>
      </w:pPr>
      <w:r w:rsidRPr="001E4D05">
        <w:rPr>
          <w:sz w:val="22"/>
          <w:szCs w:val="22"/>
        </w:rPr>
        <w:tab/>
        <w:t>2 действие: формирование проекта решения по итогам рассмотрения заявления и документов.</w:t>
      </w:r>
    </w:p>
    <w:p w:rsidR="00EE3D68" w:rsidRPr="001E4D05" w:rsidRDefault="00EE3D68" w:rsidP="00EE3D68">
      <w:pPr>
        <w:widowControl w:val="0"/>
        <w:tabs>
          <w:tab w:val="left" w:pos="709"/>
        </w:tabs>
        <w:autoSpaceDE w:val="0"/>
        <w:autoSpaceDN w:val="0"/>
        <w:jc w:val="both"/>
        <w:rPr>
          <w:sz w:val="22"/>
          <w:szCs w:val="22"/>
        </w:rPr>
      </w:pPr>
      <w:r w:rsidRPr="001E4D05">
        <w:rPr>
          <w:sz w:val="22"/>
          <w:szCs w:val="22"/>
        </w:rPr>
        <w:tab/>
        <w:t>Общий срок выполнения административных действий: не более 3 рабочих дней.</w:t>
      </w:r>
    </w:p>
    <w:p w:rsidR="00EE3D68" w:rsidRPr="001E4D05" w:rsidRDefault="00EE3D68" w:rsidP="00EE3D68">
      <w:pPr>
        <w:widowControl w:val="0"/>
        <w:autoSpaceDE w:val="0"/>
        <w:autoSpaceDN w:val="0"/>
        <w:ind w:firstLine="709"/>
        <w:jc w:val="both"/>
        <w:rPr>
          <w:sz w:val="22"/>
          <w:szCs w:val="22"/>
        </w:rPr>
      </w:pPr>
      <w:r w:rsidRPr="001E4D05">
        <w:rPr>
          <w:sz w:val="22"/>
          <w:szCs w:val="22"/>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rsidR="00EE3D68" w:rsidRPr="001E4D05" w:rsidRDefault="00EE3D68" w:rsidP="00EE3D68">
      <w:pPr>
        <w:widowControl w:val="0"/>
        <w:autoSpaceDE w:val="0"/>
        <w:autoSpaceDN w:val="0"/>
        <w:ind w:firstLine="709"/>
        <w:jc w:val="both"/>
        <w:rPr>
          <w:sz w:val="22"/>
          <w:szCs w:val="22"/>
        </w:rPr>
      </w:pPr>
      <w:r w:rsidRPr="001E4D05">
        <w:rPr>
          <w:sz w:val="22"/>
          <w:szCs w:val="22"/>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EE3D68" w:rsidRPr="001E4D05" w:rsidRDefault="00EE3D68" w:rsidP="00EE3D68">
      <w:pPr>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3.1.3.5. Результат выполнения административной процедуры:</w:t>
      </w:r>
    </w:p>
    <w:p w:rsidR="00EE3D68" w:rsidRPr="001E4D05" w:rsidRDefault="00EE3D68" w:rsidP="00EE3D68">
      <w:pPr>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 xml:space="preserve">- подготовка выписки из </w:t>
      </w:r>
      <w:proofErr w:type="spellStart"/>
      <w:r w:rsidRPr="001E4D05">
        <w:rPr>
          <w:rFonts w:eastAsiaTheme="minorHAnsi"/>
          <w:sz w:val="22"/>
          <w:szCs w:val="22"/>
          <w:lang w:eastAsia="en-US"/>
        </w:rPr>
        <w:t>похозяйственной</w:t>
      </w:r>
      <w:proofErr w:type="spellEnd"/>
      <w:r w:rsidRPr="001E4D05">
        <w:rPr>
          <w:rFonts w:eastAsiaTheme="minorHAnsi"/>
          <w:sz w:val="22"/>
          <w:szCs w:val="22"/>
          <w:lang w:eastAsia="en-US"/>
        </w:rPr>
        <w:t xml:space="preserve"> книги;</w:t>
      </w:r>
    </w:p>
    <w:p w:rsidR="00EE3D68" w:rsidRPr="001E4D05" w:rsidRDefault="00EE3D68" w:rsidP="00EE3D68">
      <w:pPr>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 подготовка решения об отказе в предоставлении муниципальной услуги.</w:t>
      </w:r>
    </w:p>
    <w:p w:rsidR="00EE3D68" w:rsidRPr="001E4D05" w:rsidRDefault="00EE3D68" w:rsidP="00EE3D68">
      <w:pPr>
        <w:widowControl w:val="0"/>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Решение об отказе в предоставлении муниципальной услуги должно быть обоснованным и содержать все основания отказа.</w:t>
      </w:r>
    </w:p>
    <w:p w:rsidR="00EE3D68" w:rsidRPr="001E4D05" w:rsidRDefault="00EE3D68" w:rsidP="00EE3D68">
      <w:pPr>
        <w:widowControl w:val="0"/>
        <w:autoSpaceDE w:val="0"/>
        <w:autoSpaceDN w:val="0"/>
        <w:ind w:firstLine="709"/>
        <w:jc w:val="both"/>
        <w:rPr>
          <w:sz w:val="22"/>
          <w:szCs w:val="22"/>
        </w:rPr>
      </w:pPr>
      <w:r w:rsidRPr="001E4D05">
        <w:rPr>
          <w:sz w:val="22"/>
          <w:szCs w:val="22"/>
        </w:rPr>
        <w:t>3.1.4. Принятие решения о предоставлении муниципальной услуги или об отказе в предоставлении муниципальной услуги.</w:t>
      </w:r>
    </w:p>
    <w:p w:rsidR="00EE3D68" w:rsidRPr="001E4D05" w:rsidRDefault="00EE3D68" w:rsidP="00EE3D68">
      <w:pPr>
        <w:widowControl w:val="0"/>
        <w:shd w:val="clear" w:color="auto" w:fill="FFFFFF" w:themeFill="background1"/>
        <w:autoSpaceDE w:val="0"/>
        <w:autoSpaceDN w:val="0"/>
        <w:ind w:firstLine="709"/>
        <w:jc w:val="both"/>
        <w:rPr>
          <w:sz w:val="22"/>
          <w:szCs w:val="22"/>
        </w:rPr>
      </w:pPr>
      <w:r w:rsidRPr="001E4D05">
        <w:rPr>
          <w:sz w:val="22"/>
          <w:szCs w:val="22"/>
        </w:rPr>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подписание выписки либо подписание решения об отказе в предоставлении муниципальной услуги.</w:t>
      </w:r>
    </w:p>
    <w:p w:rsidR="00EE3D68" w:rsidRPr="001E4D05" w:rsidRDefault="00EE3D68" w:rsidP="00EE3D68">
      <w:pPr>
        <w:ind w:firstLine="709"/>
        <w:contextualSpacing/>
        <w:jc w:val="both"/>
        <w:rPr>
          <w:rFonts w:eastAsiaTheme="minorHAnsi"/>
          <w:sz w:val="22"/>
          <w:szCs w:val="22"/>
          <w:lang w:eastAsia="en-US"/>
        </w:rPr>
      </w:pPr>
      <w:r w:rsidRPr="001E4D05">
        <w:rPr>
          <w:rFonts w:eastAsiaTheme="minorHAnsi"/>
          <w:sz w:val="22"/>
          <w:szCs w:val="22"/>
          <w:lang w:eastAsia="en-US"/>
        </w:rPr>
        <w:lastRenderedPageBreak/>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EE3D68" w:rsidRPr="001E4D05" w:rsidRDefault="00EE3D68" w:rsidP="00EE3D68">
      <w:pPr>
        <w:widowControl w:val="0"/>
        <w:shd w:val="clear" w:color="auto" w:fill="FFFFFF" w:themeFill="background1"/>
        <w:autoSpaceDE w:val="0"/>
        <w:autoSpaceDN w:val="0"/>
        <w:ind w:firstLine="709"/>
        <w:jc w:val="both"/>
        <w:rPr>
          <w:sz w:val="22"/>
          <w:szCs w:val="22"/>
        </w:rPr>
      </w:pPr>
      <w:r w:rsidRPr="001E4D05">
        <w:rPr>
          <w:sz w:val="22"/>
          <w:szCs w:val="22"/>
        </w:rPr>
        <w:t>рассмотрение проекта решения, а также заявления и документов о предоставлении муниципальной услуги в течение не более 1 рабочего дня с даты окончания второй административной процедуры.</w:t>
      </w:r>
    </w:p>
    <w:p w:rsidR="00EE3D68" w:rsidRPr="001E4D05" w:rsidRDefault="00EE3D68" w:rsidP="00EE3D68">
      <w:pPr>
        <w:ind w:firstLine="709"/>
        <w:contextualSpacing/>
        <w:jc w:val="both"/>
        <w:rPr>
          <w:sz w:val="22"/>
          <w:szCs w:val="22"/>
        </w:rPr>
      </w:pPr>
      <w:r w:rsidRPr="001E4D05">
        <w:rPr>
          <w:rFonts w:eastAsiaTheme="minorHAnsi"/>
          <w:sz w:val="22"/>
          <w:szCs w:val="22"/>
          <w:lang w:eastAsia="en-US"/>
        </w:rPr>
        <w:t xml:space="preserve">3.1.4.3. Лицо, ответственное за выполнение административной процедуры: </w:t>
      </w:r>
      <w:r w:rsidRPr="001E4D05">
        <w:rPr>
          <w:sz w:val="22"/>
          <w:szCs w:val="22"/>
        </w:rPr>
        <w:t xml:space="preserve">должностное лицо Администрации, ответственное за принятие и подписание соответствующего решения. </w:t>
      </w:r>
    </w:p>
    <w:p w:rsidR="00EE3D68" w:rsidRPr="001E4D05" w:rsidRDefault="00EE3D68" w:rsidP="00EE3D68">
      <w:pPr>
        <w:ind w:firstLine="709"/>
        <w:contextualSpacing/>
        <w:jc w:val="both"/>
        <w:rPr>
          <w:sz w:val="22"/>
          <w:szCs w:val="22"/>
        </w:rPr>
      </w:pPr>
      <w:r w:rsidRPr="001E4D05">
        <w:rPr>
          <w:sz w:val="22"/>
          <w:szCs w:val="22"/>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EE3D68" w:rsidRPr="001E4D05" w:rsidRDefault="00EE3D68" w:rsidP="00EE3D68">
      <w:pPr>
        <w:widowControl w:val="0"/>
        <w:autoSpaceDE w:val="0"/>
        <w:autoSpaceDN w:val="0"/>
        <w:ind w:firstLine="709"/>
        <w:jc w:val="both"/>
        <w:rPr>
          <w:sz w:val="22"/>
          <w:szCs w:val="22"/>
        </w:rPr>
      </w:pPr>
      <w:r w:rsidRPr="001E4D05">
        <w:rPr>
          <w:sz w:val="22"/>
          <w:szCs w:val="22"/>
        </w:rPr>
        <w:t xml:space="preserve">3.1.4.5. Результат выполнения административной процедуры: подписание выписки из </w:t>
      </w:r>
      <w:proofErr w:type="spellStart"/>
      <w:r w:rsidRPr="001E4D05">
        <w:rPr>
          <w:sz w:val="22"/>
          <w:szCs w:val="22"/>
        </w:rPr>
        <w:t>похозяйственной</w:t>
      </w:r>
      <w:proofErr w:type="spellEnd"/>
      <w:r w:rsidRPr="001E4D05">
        <w:rPr>
          <w:sz w:val="22"/>
          <w:szCs w:val="22"/>
        </w:rPr>
        <w:t xml:space="preserve"> книги либо подписание решения об отказе в предоставлении муниципальной услуги.</w:t>
      </w:r>
    </w:p>
    <w:p w:rsidR="00EE3D68" w:rsidRPr="001E4D05" w:rsidRDefault="00EE3D68" w:rsidP="00EE3D68">
      <w:pPr>
        <w:widowControl w:val="0"/>
        <w:autoSpaceDE w:val="0"/>
        <w:autoSpaceDN w:val="0"/>
        <w:ind w:firstLine="709"/>
        <w:jc w:val="both"/>
        <w:rPr>
          <w:sz w:val="22"/>
          <w:szCs w:val="22"/>
        </w:rPr>
      </w:pPr>
      <w:r w:rsidRPr="001E4D05">
        <w:rPr>
          <w:sz w:val="22"/>
          <w:szCs w:val="22"/>
        </w:rPr>
        <w:t>3.1.5. Выдача результата.</w:t>
      </w:r>
    </w:p>
    <w:p w:rsidR="00EE3D68" w:rsidRPr="001E4D05" w:rsidRDefault="00EE3D68" w:rsidP="00EE3D68">
      <w:pPr>
        <w:ind w:firstLine="709"/>
        <w:contextualSpacing/>
        <w:jc w:val="both"/>
        <w:rPr>
          <w:rFonts w:eastAsiaTheme="minorEastAsia"/>
          <w:sz w:val="22"/>
          <w:szCs w:val="22"/>
        </w:rPr>
      </w:pPr>
      <w:r w:rsidRPr="001E4D05">
        <w:rPr>
          <w:rFonts w:eastAsiaTheme="minorHAnsi"/>
          <w:sz w:val="22"/>
          <w:szCs w:val="22"/>
          <w:lang w:eastAsia="en-US"/>
        </w:rPr>
        <w:t xml:space="preserve">3.1.5.1. Основание для начала административной процедуры: подписание соответствующего результата </w:t>
      </w:r>
      <w:r w:rsidRPr="001E4D05">
        <w:rPr>
          <w:rFonts w:eastAsiaTheme="minorEastAsia"/>
          <w:sz w:val="22"/>
          <w:szCs w:val="22"/>
        </w:rPr>
        <w:t>предоставления муниципальной услуги.</w:t>
      </w:r>
    </w:p>
    <w:p w:rsidR="00EE3D68" w:rsidRPr="001E4D05" w:rsidRDefault="00EE3D68" w:rsidP="00EE3D68">
      <w:pPr>
        <w:ind w:firstLine="709"/>
        <w:contextualSpacing/>
        <w:jc w:val="both"/>
        <w:rPr>
          <w:rFonts w:eastAsiaTheme="minorHAnsi"/>
          <w:sz w:val="22"/>
          <w:szCs w:val="22"/>
          <w:lang w:eastAsia="en-US"/>
        </w:rPr>
      </w:pPr>
      <w:r w:rsidRPr="001E4D05">
        <w:rPr>
          <w:rFonts w:eastAsiaTheme="minorHAnsi"/>
          <w:sz w:val="22"/>
          <w:szCs w:val="22"/>
          <w:lang w:eastAsia="en-US"/>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rsidR="00EE3D68" w:rsidRPr="001E4D05" w:rsidRDefault="00EE3D68" w:rsidP="00EE3D68">
      <w:pPr>
        <w:ind w:firstLine="709"/>
        <w:contextualSpacing/>
        <w:jc w:val="both"/>
        <w:rPr>
          <w:sz w:val="22"/>
          <w:szCs w:val="22"/>
        </w:rPr>
      </w:pPr>
      <w:r w:rsidRPr="001E4D05">
        <w:rPr>
          <w:rFonts w:eastAsiaTheme="minorHAnsi"/>
          <w:sz w:val="22"/>
          <w:szCs w:val="22"/>
          <w:lang w:eastAsia="en-US"/>
        </w:rPr>
        <w:t xml:space="preserve">3.1.5.3. Лицо, ответственное за выполнение административной процедуры: </w:t>
      </w:r>
      <w:r w:rsidRPr="001E4D05">
        <w:rPr>
          <w:sz w:val="22"/>
          <w:szCs w:val="22"/>
        </w:rPr>
        <w:t>работник Администрации, ответственный за делопроизводство.</w:t>
      </w:r>
    </w:p>
    <w:p w:rsidR="00EE3D68" w:rsidRPr="001E4D05" w:rsidRDefault="00EE3D68" w:rsidP="00EE3D68">
      <w:pPr>
        <w:ind w:firstLine="709"/>
        <w:contextualSpacing/>
        <w:jc w:val="both"/>
        <w:rPr>
          <w:sz w:val="22"/>
          <w:szCs w:val="22"/>
        </w:rPr>
      </w:pPr>
      <w:r w:rsidRPr="001E4D05">
        <w:rPr>
          <w:sz w:val="22"/>
          <w:szCs w:val="22"/>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EE3D68" w:rsidRPr="001E4D05" w:rsidRDefault="00EE3D68" w:rsidP="00EE3D68">
      <w:pPr>
        <w:autoSpaceDE w:val="0"/>
        <w:autoSpaceDN w:val="0"/>
        <w:adjustRightInd w:val="0"/>
        <w:ind w:firstLine="709"/>
        <w:jc w:val="both"/>
        <w:outlineLvl w:val="0"/>
        <w:rPr>
          <w:rFonts w:eastAsiaTheme="minorHAnsi"/>
          <w:sz w:val="22"/>
          <w:szCs w:val="22"/>
          <w:lang w:eastAsia="en-US"/>
        </w:rPr>
      </w:pPr>
      <w:r w:rsidRPr="001E4D05">
        <w:rPr>
          <w:rFonts w:eastAsiaTheme="minorHAnsi"/>
          <w:sz w:val="22"/>
          <w:szCs w:val="22"/>
          <w:lang w:eastAsia="en-US"/>
        </w:rPr>
        <w:t>3.2. Особенности выполнения административных процедур в электронной форме.</w:t>
      </w:r>
    </w:p>
    <w:p w:rsidR="00EE3D68" w:rsidRPr="001E4D05" w:rsidRDefault="00EE3D68" w:rsidP="00EE3D68">
      <w:pPr>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 xml:space="preserve">3.2.1. Предоставление муниципальной услуги на ЕПГУ и ПГУ ЛО осуществляется в соответствии с Федеральным </w:t>
      </w:r>
      <w:hyperlink r:id="rId21" w:history="1">
        <w:r w:rsidRPr="001E4D05">
          <w:rPr>
            <w:rFonts w:eastAsiaTheme="minorHAnsi"/>
            <w:sz w:val="22"/>
            <w:szCs w:val="22"/>
            <w:lang w:eastAsia="en-US"/>
          </w:rPr>
          <w:t>законом</w:t>
        </w:r>
      </w:hyperlink>
      <w:r w:rsidRPr="001E4D05">
        <w:rPr>
          <w:rFonts w:eastAsiaTheme="minorHAnsi"/>
          <w:sz w:val="22"/>
          <w:szCs w:val="22"/>
          <w:lang w:eastAsia="en-US"/>
        </w:rPr>
        <w:t xml:space="preserve"> № 210-ФЗ, Федеральным </w:t>
      </w:r>
      <w:hyperlink r:id="rId22" w:history="1">
        <w:r w:rsidRPr="001E4D05">
          <w:rPr>
            <w:rFonts w:eastAsiaTheme="minorHAnsi"/>
            <w:sz w:val="22"/>
            <w:szCs w:val="22"/>
            <w:lang w:eastAsia="en-US"/>
          </w:rPr>
          <w:t>законом</w:t>
        </w:r>
      </w:hyperlink>
      <w:r w:rsidRPr="001E4D05">
        <w:rPr>
          <w:rFonts w:eastAsiaTheme="minorHAnsi"/>
          <w:sz w:val="22"/>
          <w:szCs w:val="22"/>
          <w:lang w:eastAsia="en-US"/>
        </w:rPr>
        <w:t xml:space="preserve"> от 27.07.2006 № 149-ФЗ "Об информации, информационных технологиях и о защите информации", </w:t>
      </w:r>
      <w:hyperlink r:id="rId23" w:history="1">
        <w:r w:rsidRPr="001E4D05">
          <w:rPr>
            <w:rFonts w:eastAsiaTheme="minorHAnsi"/>
            <w:sz w:val="22"/>
            <w:szCs w:val="22"/>
            <w:lang w:eastAsia="en-US"/>
          </w:rPr>
          <w:t>постановлением</w:t>
        </w:r>
      </w:hyperlink>
      <w:r w:rsidRPr="001E4D05">
        <w:rPr>
          <w:rFonts w:eastAsiaTheme="minorHAnsi"/>
          <w:sz w:val="22"/>
          <w:szCs w:val="22"/>
          <w:lang w:eastAsia="en-US"/>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E3D68" w:rsidRPr="001E4D05" w:rsidRDefault="00EE3D68" w:rsidP="00EE3D68">
      <w:pPr>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EE3D68" w:rsidRPr="001E4D05" w:rsidRDefault="00EE3D68" w:rsidP="00EE3D68">
      <w:pPr>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3.2.3. Муниципальная услуга может быть получена через ПГУ ЛО либо через ЕПГУ с обязательной личной явкой на прием в Администрацию для получения результата оказания услуги.</w:t>
      </w:r>
    </w:p>
    <w:p w:rsidR="00EE3D68" w:rsidRPr="001E4D05" w:rsidRDefault="00EE3D68" w:rsidP="00EE3D68">
      <w:pPr>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3.2.4. Для подачи заявления через ЕПГУ или через ПГУ ЛО заявитель должен выполнить следующие действия:</w:t>
      </w:r>
    </w:p>
    <w:p w:rsidR="00EE3D68" w:rsidRPr="001E4D05" w:rsidRDefault="00EE3D68" w:rsidP="00EE3D68">
      <w:pPr>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пройти идентификацию и аутентификацию в ЕСИА;</w:t>
      </w:r>
    </w:p>
    <w:p w:rsidR="00EE3D68" w:rsidRPr="001E4D05" w:rsidRDefault="00EE3D68" w:rsidP="00EE3D68">
      <w:pPr>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в личном кабинете на ЕПГУ или на ПГУ ЛО заполнить в электронной форме заявление на оказание муниципальной услуги;</w:t>
      </w:r>
    </w:p>
    <w:p w:rsidR="00EE3D68" w:rsidRPr="001E4D05" w:rsidRDefault="00EE3D68" w:rsidP="00EE3D68">
      <w:pPr>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E3D68" w:rsidRPr="001E4D05" w:rsidRDefault="00EE3D68" w:rsidP="00EE3D68">
      <w:pPr>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1E4D05">
        <w:rPr>
          <w:rFonts w:eastAsiaTheme="minorHAnsi"/>
          <w:sz w:val="22"/>
          <w:szCs w:val="22"/>
          <w:lang w:eastAsia="en-US"/>
        </w:rPr>
        <w:t>Межвед</w:t>
      </w:r>
      <w:proofErr w:type="spellEnd"/>
      <w:r w:rsidRPr="001E4D05">
        <w:rPr>
          <w:rFonts w:eastAsiaTheme="minorHAnsi"/>
          <w:sz w:val="22"/>
          <w:szCs w:val="22"/>
          <w:lang w:eastAsia="en-US"/>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EE3D68" w:rsidRPr="001E4D05" w:rsidRDefault="00EE3D68" w:rsidP="00EE3D68">
      <w:pPr>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3.2.6. При предоставлении муниципальной услуги через ПГУ ЛО либо через ЕПГУ должностное лицо Администрации выполняет следующие действия:</w:t>
      </w:r>
    </w:p>
    <w:p w:rsidR="00EE3D68" w:rsidRPr="001E4D05" w:rsidRDefault="00EE3D68" w:rsidP="00EE3D68">
      <w:pPr>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E3D68" w:rsidRPr="001E4D05" w:rsidRDefault="00EE3D68" w:rsidP="00EE3D68">
      <w:pPr>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1E4D05">
        <w:rPr>
          <w:rFonts w:eastAsiaTheme="minorHAnsi"/>
          <w:sz w:val="22"/>
          <w:szCs w:val="22"/>
          <w:lang w:eastAsia="en-US"/>
        </w:rPr>
        <w:t>Межвед</w:t>
      </w:r>
      <w:proofErr w:type="spellEnd"/>
      <w:r w:rsidRPr="001E4D05">
        <w:rPr>
          <w:rFonts w:eastAsiaTheme="minorHAnsi"/>
          <w:sz w:val="22"/>
          <w:szCs w:val="22"/>
          <w:lang w:eastAsia="en-US"/>
        </w:rPr>
        <w:t xml:space="preserve"> ЛО" формы о принятом решении и переводит дело в архив АИС "</w:t>
      </w:r>
      <w:proofErr w:type="spellStart"/>
      <w:r w:rsidRPr="001E4D05">
        <w:rPr>
          <w:rFonts w:eastAsiaTheme="minorHAnsi"/>
          <w:sz w:val="22"/>
          <w:szCs w:val="22"/>
          <w:lang w:eastAsia="en-US"/>
        </w:rPr>
        <w:t>Межвед</w:t>
      </w:r>
      <w:proofErr w:type="spellEnd"/>
      <w:r w:rsidRPr="001E4D05">
        <w:rPr>
          <w:rFonts w:eastAsiaTheme="minorHAnsi"/>
          <w:sz w:val="22"/>
          <w:szCs w:val="22"/>
          <w:lang w:eastAsia="en-US"/>
        </w:rPr>
        <w:t xml:space="preserve"> ЛО";</w:t>
      </w:r>
    </w:p>
    <w:p w:rsidR="00EE3D68" w:rsidRPr="001E4D05" w:rsidRDefault="00EE3D68" w:rsidP="00EE3D68">
      <w:pPr>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E3D68" w:rsidRPr="001E4D05" w:rsidRDefault="00EE3D68" w:rsidP="00EE3D68">
      <w:pPr>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lastRenderedPageBreak/>
        <w:t xml:space="preserve">3.2.7. В случае поступления всех документов, указанных в </w:t>
      </w:r>
      <w:hyperlink r:id="rId24" w:history="1">
        <w:r w:rsidRPr="001E4D05">
          <w:rPr>
            <w:rFonts w:eastAsiaTheme="minorHAnsi"/>
            <w:sz w:val="22"/>
            <w:szCs w:val="22"/>
            <w:lang w:eastAsia="en-US"/>
          </w:rPr>
          <w:t>пункте 2.6</w:t>
        </w:r>
      </w:hyperlink>
      <w:r w:rsidRPr="001E4D05">
        <w:rPr>
          <w:rFonts w:eastAsiaTheme="minorHAnsi"/>
          <w:sz w:val="22"/>
          <w:szCs w:val="22"/>
          <w:lang w:eastAsia="en-US"/>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E3D68" w:rsidRPr="001E4D05" w:rsidRDefault="00EE3D68" w:rsidP="00EE3D68">
      <w:pPr>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E3D68" w:rsidRPr="001E4D05" w:rsidRDefault="00EE3D68" w:rsidP="00EE3D68">
      <w:pPr>
        <w:autoSpaceDE w:val="0"/>
        <w:autoSpaceDN w:val="0"/>
        <w:adjustRightInd w:val="0"/>
        <w:ind w:firstLine="709"/>
        <w:jc w:val="both"/>
        <w:outlineLvl w:val="0"/>
        <w:rPr>
          <w:rFonts w:eastAsiaTheme="minorHAnsi"/>
          <w:sz w:val="22"/>
          <w:szCs w:val="22"/>
          <w:lang w:eastAsia="en-US"/>
        </w:rPr>
      </w:pPr>
      <w:r w:rsidRPr="001E4D05">
        <w:rPr>
          <w:rFonts w:eastAsiaTheme="minorHAnsi"/>
          <w:sz w:val="22"/>
          <w:szCs w:val="22"/>
          <w:lang w:eastAsia="en-US"/>
        </w:rPr>
        <w:t>3.3. Порядок исправления допущенных опечаток и ошибок в выданных в результате предоставления муниципальной услуги документах.</w:t>
      </w:r>
    </w:p>
    <w:p w:rsidR="00EE3D68" w:rsidRPr="001E4D05" w:rsidRDefault="00EE3D68" w:rsidP="00EE3D68">
      <w:pPr>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EE3D68" w:rsidRPr="001E4D05" w:rsidRDefault="00EE3D68" w:rsidP="00EE3D68">
      <w:pPr>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EE3D68" w:rsidRPr="001E4D05" w:rsidRDefault="00EE3D68" w:rsidP="00EE3D68">
      <w:pPr>
        <w:autoSpaceDE w:val="0"/>
        <w:autoSpaceDN w:val="0"/>
        <w:adjustRightInd w:val="0"/>
        <w:ind w:firstLine="709"/>
        <w:jc w:val="both"/>
        <w:rPr>
          <w:rFonts w:eastAsiaTheme="minorHAnsi"/>
          <w:sz w:val="22"/>
          <w:szCs w:val="22"/>
          <w:lang w:eastAsia="en-US"/>
        </w:rPr>
      </w:pPr>
    </w:p>
    <w:p w:rsidR="00EE3D68" w:rsidRPr="001E4D05" w:rsidRDefault="00EE3D68" w:rsidP="00EE3D68">
      <w:pPr>
        <w:widowControl w:val="0"/>
        <w:autoSpaceDE w:val="0"/>
        <w:autoSpaceDN w:val="0"/>
        <w:ind w:firstLine="709"/>
        <w:jc w:val="center"/>
        <w:rPr>
          <w:sz w:val="22"/>
          <w:szCs w:val="22"/>
        </w:rPr>
      </w:pPr>
      <w:r w:rsidRPr="001E4D05">
        <w:rPr>
          <w:sz w:val="22"/>
          <w:szCs w:val="22"/>
        </w:rPr>
        <w:t>4. Формы контроля за исполнением административного регламента</w:t>
      </w:r>
    </w:p>
    <w:p w:rsidR="00EE3D68" w:rsidRPr="001E4D05" w:rsidRDefault="00EE3D68" w:rsidP="00EE3D68">
      <w:pPr>
        <w:widowControl w:val="0"/>
        <w:autoSpaceDE w:val="0"/>
        <w:autoSpaceDN w:val="0"/>
        <w:ind w:firstLine="709"/>
        <w:jc w:val="both"/>
        <w:rPr>
          <w:sz w:val="22"/>
          <w:szCs w:val="22"/>
        </w:rPr>
      </w:pPr>
    </w:p>
    <w:p w:rsidR="00EE3D68" w:rsidRPr="001E4D05" w:rsidRDefault="00EE3D68" w:rsidP="00EE3D68">
      <w:pPr>
        <w:widowControl w:val="0"/>
        <w:autoSpaceDE w:val="0"/>
        <w:autoSpaceDN w:val="0"/>
        <w:ind w:firstLine="709"/>
        <w:jc w:val="both"/>
        <w:rPr>
          <w:sz w:val="22"/>
          <w:szCs w:val="22"/>
        </w:rPr>
      </w:pPr>
      <w:r w:rsidRPr="001E4D05">
        <w:rPr>
          <w:sz w:val="22"/>
          <w:szCs w:val="22"/>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E3D68" w:rsidRPr="001E4D05" w:rsidRDefault="00EE3D68" w:rsidP="00EE3D68">
      <w:pPr>
        <w:widowControl w:val="0"/>
        <w:autoSpaceDE w:val="0"/>
        <w:autoSpaceDN w:val="0"/>
        <w:ind w:firstLine="709"/>
        <w:jc w:val="both"/>
        <w:rPr>
          <w:sz w:val="22"/>
          <w:szCs w:val="22"/>
        </w:rPr>
      </w:pPr>
      <w:r w:rsidRPr="001E4D05">
        <w:rPr>
          <w:sz w:val="22"/>
          <w:szCs w:val="22"/>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EE3D68" w:rsidRPr="001E4D05" w:rsidRDefault="00EE3D68" w:rsidP="00EE3D68">
      <w:pPr>
        <w:widowControl w:val="0"/>
        <w:autoSpaceDE w:val="0"/>
        <w:autoSpaceDN w:val="0"/>
        <w:ind w:firstLine="709"/>
        <w:jc w:val="both"/>
        <w:rPr>
          <w:sz w:val="22"/>
          <w:szCs w:val="22"/>
        </w:rPr>
      </w:pPr>
      <w:r w:rsidRPr="001E4D05">
        <w:rPr>
          <w:sz w:val="22"/>
          <w:szCs w:val="22"/>
        </w:rPr>
        <w:t>4.2. Порядок и периодичность осуществления плановых и внеплановых проверок полноты и качества предоставления муниципальной услуги.</w:t>
      </w:r>
    </w:p>
    <w:p w:rsidR="00EE3D68" w:rsidRPr="001E4D05" w:rsidRDefault="00EE3D68" w:rsidP="00EE3D68">
      <w:pPr>
        <w:widowControl w:val="0"/>
        <w:autoSpaceDE w:val="0"/>
        <w:autoSpaceDN w:val="0"/>
        <w:ind w:firstLine="709"/>
        <w:jc w:val="both"/>
        <w:rPr>
          <w:sz w:val="22"/>
          <w:szCs w:val="22"/>
        </w:rPr>
      </w:pPr>
      <w:r w:rsidRPr="001E4D05">
        <w:rPr>
          <w:sz w:val="22"/>
          <w:szCs w:val="22"/>
        </w:rPr>
        <w:t>В целях осуществления контроля за полнотой и качеством предоставления муниципальной услуги проводятся плановые и внеплановые проверки.</w:t>
      </w:r>
    </w:p>
    <w:p w:rsidR="00EE3D68" w:rsidRPr="001E4D05" w:rsidRDefault="00EE3D68" w:rsidP="00EE3D68">
      <w:pPr>
        <w:widowControl w:val="0"/>
        <w:autoSpaceDE w:val="0"/>
        <w:autoSpaceDN w:val="0"/>
        <w:ind w:firstLine="709"/>
        <w:jc w:val="both"/>
        <w:rPr>
          <w:sz w:val="22"/>
          <w:szCs w:val="22"/>
        </w:rPr>
      </w:pPr>
      <w:r w:rsidRPr="001E4D05">
        <w:rPr>
          <w:sz w:val="22"/>
          <w:szCs w:val="22"/>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EE3D68" w:rsidRPr="001E4D05" w:rsidRDefault="00EE3D68" w:rsidP="00EE3D68">
      <w:pPr>
        <w:widowControl w:val="0"/>
        <w:autoSpaceDE w:val="0"/>
        <w:autoSpaceDN w:val="0"/>
        <w:ind w:firstLine="709"/>
        <w:jc w:val="both"/>
        <w:rPr>
          <w:sz w:val="22"/>
          <w:szCs w:val="22"/>
        </w:rPr>
      </w:pPr>
      <w:r w:rsidRPr="001E4D05">
        <w:rPr>
          <w:sz w:val="22"/>
          <w:szCs w:val="22"/>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EE3D68" w:rsidRPr="001E4D05" w:rsidRDefault="00EE3D68" w:rsidP="00EE3D68">
      <w:pPr>
        <w:widowControl w:val="0"/>
        <w:autoSpaceDE w:val="0"/>
        <w:autoSpaceDN w:val="0"/>
        <w:ind w:firstLine="709"/>
        <w:jc w:val="both"/>
        <w:rPr>
          <w:sz w:val="22"/>
          <w:szCs w:val="22"/>
        </w:rPr>
      </w:pPr>
      <w:r w:rsidRPr="001E4D05">
        <w:rPr>
          <w:sz w:val="22"/>
          <w:szCs w:val="22"/>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EE3D68" w:rsidRPr="001E4D05" w:rsidRDefault="00EE3D68" w:rsidP="00EE3D68">
      <w:pPr>
        <w:widowControl w:val="0"/>
        <w:autoSpaceDE w:val="0"/>
        <w:autoSpaceDN w:val="0"/>
        <w:ind w:firstLine="709"/>
        <w:jc w:val="both"/>
        <w:rPr>
          <w:sz w:val="22"/>
          <w:szCs w:val="22"/>
        </w:rPr>
      </w:pPr>
      <w:r w:rsidRPr="001E4D05">
        <w:rPr>
          <w:sz w:val="22"/>
          <w:szCs w:val="22"/>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EE3D68" w:rsidRPr="001E4D05" w:rsidRDefault="00EE3D68" w:rsidP="00EE3D68">
      <w:pPr>
        <w:widowControl w:val="0"/>
        <w:autoSpaceDE w:val="0"/>
        <w:autoSpaceDN w:val="0"/>
        <w:ind w:firstLine="709"/>
        <w:jc w:val="both"/>
        <w:rPr>
          <w:sz w:val="22"/>
          <w:szCs w:val="22"/>
        </w:rPr>
      </w:pPr>
      <w:r w:rsidRPr="001E4D05">
        <w:rPr>
          <w:sz w:val="22"/>
          <w:szCs w:val="22"/>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w:t>
      </w:r>
      <w:r w:rsidRPr="001E4D05">
        <w:rPr>
          <w:sz w:val="22"/>
          <w:szCs w:val="22"/>
        </w:rPr>
        <w:lastRenderedPageBreak/>
        <w:t>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E3D68" w:rsidRPr="001E4D05" w:rsidRDefault="00EE3D68" w:rsidP="00EE3D68">
      <w:pPr>
        <w:widowControl w:val="0"/>
        <w:autoSpaceDE w:val="0"/>
        <w:autoSpaceDN w:val="0"/>
        <w:ind w:firstLine="709"/>
        <w:jc w:val="both"/>
        <w:rPr>
          <w:sz w:val="22"/>
          <w:szCs w:val="22"/>
        </w:rPr>
      </w:pPr>
      <w:r w:rsidRPr="001E4D05">
        <w:rPr>
          <w:sz w:val="22"/>
          <w:szCs w:val="22"/>
        </w:rPr>
        <w:t>По результатам рассмотрения обращений обратившемуся дается письменный ответ.</w:t>
      </w:r>
    </w:p>
    <w:p w:rsidR="00EE3D68" w:rsidRPr="001E4D05" w:rsidRDefault="00EE3D68" w:rsidP="00EE3D68">
      <w:pPr>
        <w:widowControl w:val="0"/>
        <w:autoSpaceDE w:val="0"/>
        <w:autoSpaceDN w:val="0"/>
        <w:ind w:firstLine="709"/>
        <w:jc w:val="both"/>
        <w:rPr>
          <w:sz w:val="22"/>
          <w:szCs w:val="22"/>
        </w:rPr>
      </w:pPr>
      <w:r w:rsidRPr="001E4D05">
        <w:rPr>
          <w:sz w:val="22"/>
          <w:szCs w:val="22"/>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EE3D68" w:rsidRPr="001E4D05" w:rsidRDefault="00EE3D68" w:rsidP="00EE3D68">
      <w:pPr>
        <w:widowControl w:val="0"/>
        <w:autoSpaceDE w:val="0"/>
        <w:autoSpaceDN w:val="0"/>
        <w:ind w:firstLine="709"/>
        <w:jc w:val="both"/>
        <w:rPr>
          <w:sz w:val="22"/>
          <w:szCs w:val="22"/>
        </w:rPr>
      </w:pPr>
      <w:r w:rsidRPr="001E4D05">
        <w:rPr>
          <w:sz w:val="22"/>
          <w:szCs w:val="22"/>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rsidRPr="001E4D05">
        <w:rPr>
          <w:sz w:val="22"/>
          <w:szCs w:val="22"/>
        </w:rPr>
        <w:t>требований</w:t>
      </w:r>
      <w:proofErr w:type="gramEnd"/>
      <w:r w:rsidRPr="001E4D05">
        <w:rPr>
          <w:sz w:val="22"/>
          <w:szCs w:val="22"/>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E3D68" w:rsidRPr="001E4D05" w:rsidRDefault="00EE3D68" w:rsidP="00EE3D68">
      <w:pPr>
        <w:widowControl w:val="0"/>
        <w:autoSpaceDE w:val="0"/>
        <w:autoSpaceDN w:val="0"/>
        <w:ind w:firstLine="709"/>
        <w:jc w:val="both"/>
        <w:rPr>
          <w:sz w:val="22"/>
          <w:szCs w:val="22"/>
        </w:rPr>
      </w:pPr>
      <w:r w:rsidRPr="001E4D05">
        <w:rPr>
          <w:sz w:val="22"/>
          <w:szCs w:val="22"/>
        </w:rPr>
        <w:t>Руководитель Администрации несет ответственность за обеспечение предоставления муниципальной услуги.</w:t>
      </w:r>
    </w:p>
    <w:p w:rsidR="00EE3D68" w:rsidRPr="001E4D05" w:rsidRDefault="00EE3D68" w:rsidP="00EE3D68">
      <w:pPr>
        <w:widowControl w:val="0"/>
        <w:autoSpaceDE w:val="0"/>
        <w:autoSpaceDN w:val="0"/>
        <w:ind w:firstLine="709"/>
        <w:jc w:val="both"/>
        <w:rPr>
          <w:sz w:val="22"/>
          <w:szCs w:val="22"/>
        </w:rPr>
      </w:pPr>
      <w:r w:rsidRPr="001E4D05">
        <w:rPr>
          <w:sz w:val="22"/>
          <w:szCs w:val="22"/>
        </w:rPr>
        <w:t>Работники Администрации при предоставлении муниципальной услуги несут ответственность:</w:t>
      </w:r>
    </w:p>
    <w:p w:rsidR="00EE3D68" w:rsidRPr="001E4D05" w:rsidRDefault="00EE3D68" w:rsidP="00EE3D68">
      <w:pPr>
        <w:widowControl w:val="0"/>
        <w:autoSpaceDE w:val="0"/>
        <w:autoSpaceDN w:val="0"/>
        <w:ind w:firstLine="709"/>
        <w:jc w:val="both"/>
        <w:rPr>
          <w:sz w:val="22"/>
          <w:szCs w:val="22"/>
        </w:rPr>
      </w:pPr>
      <w:r w:rsidRPr="001E4D05">
        <w:rPr>
          <w:sz w:val="22"/>
          <w:szCs w:val="22"/>
        </w:rPr>
        <w:t>- за неисполнение или ненадлежащее исполнение административных процедур при предоставлении муниципальной услуги;</w:t>
      </w:r>
    </w:p>
    <w:p w:rsidR="00EE3D68" w:rsidRPr="001E4D05" w:rsidRDefault="00EE3D68" w:rsidP="00EE3D68">
      <w:pPr>
        <w:widowControl w:val="0"/>
        <w:autoSpaceDE w:val="0"/>
        <w:autoSpaceDN w:val="0"/>
        <w:ind w:firstLine="709"/>
        <w:jc w:val="both"/>
        <w:rPr>
          <w:sz w:val="22"/>
          <w:szCs w:val="22"/>
        </w:rPr>
      </w:pPr>
      <w:r w:rsidRPr="001E4D05">
        <w:rPr>
          <w:sz w:val="22"/>
          <w:szCs w:val="22"/>
        </w:rPr>
        <w:t>- за действия (бездействие), влекущие нарушение прав и законных интересов физических или юридических лиц, индивидуальных предпринимателей.</w:t>
      </w:r>
    </w:p>
    <w:p w:rsidR="00EE3D68" w:rsidRPr="001E4D05" w:rsidRDefault="00EE3D68" w:rsidP="00EE3D68">
      <w:pPr>
        <w:widowControl w:val="0"/>
        <w:autoSpaceDE w:val="0"/>
        <w:autoSpaceDN w:val="0"/>
        <w:ind w:firstLine="709"/>
        <w:jc w:val="both"/>
        <w:rPr>
          <w:sz w:val="22"/>
          <w:szCs w:val="22"/>
        </w:rPr>
      </w:pPr>
      <w:r w:rsidRPr="001E4D05">
        <w:rPr>
          <w:sz w:val="22"/>
          <w:szCs w:val="22"/>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EE3D68" w:rsidRPr="001E4D05" w:rsidRDefault="00EE3D68" w:rsidP="00EE3D68">
      <w:pPr>
        <w:widowControl w:val="0"/>
        <w:autoSpaceDE w:val="0"/>
        <w:autoSpaceDN w:val="0"/>
        <w:ind w:firstLine="709"/>
        <w:jc w:val="both"/>
        <w:rPr>
          <w:sz w:val="22"/>
          <w:szCs w:val="22"/>
        </w:rPr>
      </w:pPr>
    </w:p>
    <w:p w:rsidR="00EE3D68" w:rsidRPr="001E4D05" w:rsidRDefault="00EE3D68" w:rsidP="00EE3D68">
      <w:pPr>
        <w:autoSpaceDE w:val="0"/>
        <w:autoSpaceDN w:val="0"/>
        <w:adjustRightInd w:val="0"/>
        <w:ind w:firstLine="709"/>
        <w:jc w:val="center"/>
        <w:rPr>
          <w:rFonts w:eastAsia="Calibri"/>
          <w:sz w:val="22"/>
          <w:szCs w:val="22"/>
          <w:lang w:eastAsia="en-US"/>
        </w:rPr>
      </w:pPr>
      <w:r w:rsidRPr="001E4D05">
        <w:rPr>
          <w:rFonts w:eastAsia="Calibri"/>
          <w:sz w:val="22"/>
          <w:szCs w:val="22"/>
          <w:lang w:eastAsia="en-US"/>
        </w:rPr>
        <w:t>5. Досудебный (внесудебный) порядок обжалования решений</w:t>
      </w:r>
    </w:p>
    <w:p w:rsidR="00EE3D68" w:rsidRPr="001E4D05" w:rsidRDefault="00EE3D68" w:rsidP="00EE3D68">
      <w:pPr>
        <w:autoSpaceDE w:val="0"/>
        <w:autoSpaceDN w:val="0"/>
        <w:adjustRightInd w:val="0"/>
        <w:ind w:firstLine="709"/>
        <w:jc w:val="center"/>
        <w:rPr>
          <w:rFonts w:eastAsia="Calibri"/>
          <w:sz w:val="22"/>
          <w:szCs w:val="22"/>
          <w:lang w:eastAsia="en-US"/>
        </w:rPr>
      </w:pPr>
      <w:r w:rsidRPr="001E4D05">
        <w:rPr>
          <w:rFonts w:eastAsia="Calibri"/>
          <w:sz w:val="22"/>
          <w:szCs w:val="22"/>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EE3D68" w:rsidRPr="001E4D05" w:rsidRDefault="00EE3D68" w:rsidP="00EE3D68">
      <w:pPr>
        <w:autoSpaceDE w:val="0"/>
        <w:autoSpaceDN w:val="0"/>
        <w:adjustRightInd w:val="0"/>
        <w:ind w:firstLine="709"/>
        <w:jc w:val="both"/>
        <w:rPr>
          <w:rFonts w:eastAsia="Calibri"/>
          <w:sz w:val="22"/>
          <w:szCs w:val="22"/>
          <w:lang w:eastAsia="en-US"/>
        </w:rPr>
      </w:pPr>
    </w:p>
    <w:p w:rsidR="00EE3D68" w:rsidRPr="001E4D05" w:rsidRDefault="00EE3D68" w:rsidP="00EE3D68">
      <w:pPr>
        <w:widowControl w:val="0"/>
        <w:autoSpaceDE w:val="0"/>
        <w:autoSpaceDN w:val="0"/>
        <w:ind w:firstLine="709"/>
        <w:jc w:val="both"/>
        <w:rPr>
          <w:sz w:val="22"/>
          <w:szCs w:val="22"/>
        </w:rPr>
      </w:pPr>
      <w:r w:rsidRPr="001E4D05">
        <w:rPr>
          <w:sz w:val="22"/>
          <w:szCs w:val="22"/>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E3D68" w:rsidRPr="001E4D05" w:rsidRDefault="00EE3D68" w:rsidP="00EE3D68">
      <w:pPr>
        <w:widowControl w:val="0"/>
        <w:autoSpaceDE w:val="0"/>
        <w:autoSpaceDN w:val="0"/>
        <w:ind w:firstLine="709"/>
        <w:jc w:val="both"/>
        <w:rPr>
          <w:sz w:val="22"/>
          <w:szCs w:val="22"/>
        </w:rPr>
      </w:pPr>
      <w:r w:rsidRPr="001E4D05">
        <w:rPr>
          <w:sz w:val="22"/>
          <w:szCs w:val="22"/>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EE3D68" w:rsidRPr="001E4D05" w:rsidRDefault="00EE3D68" w:rsidP="00EE3D68">
      <w:pPr>
        <w:widowControl w:val="0"/>
        <w:autoSpaceDE w:val="0"/>
        <w:autoSpaceDN w:val="0"/>
        <w:ind w:firstLine="709"/>
        <w:jc w:val="both"/>
        <w:rPr>
          <w:sz w:val="22"/>
          <w:szCs w:val="22"/>
        </w:rPr>
      </w:pPr>
      <w:r w:rsidRPr="001E4D05">
        <w:rPr>
          <w:sz w:val="22"/>
          <w:szCs w:val="22"/>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E3D68" w:rsidRPr="001E4D05" w:rsidRDefault="00EE3D68" w:rsidP="00EE3D68">
      <w:pPr>
        <w:widowControl w:val="0"/>
        <w:autoSpaceDE w:val="0"/>
        <w:autoSpaceDN w:val="0"/>
        <w:ind w:firstLine="709"/>
        <w:jc w:val="both"/>
        <w:rPr>
          <w:sz w:val="22"/>
          <w:szCs w:val="22"/>
        </w:rPr>
      </w:pPr>
      <w:r w:rsidRPr="001E4D05">
        <w:rPr>
          <w:sz w:val="22"/>
          <w:szCs w:val="22"/>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EE3D68" w:rsidRPr="001E4D05" w:rsidRDefault="00EE3D68" w:rsidP="00EE3D68">
      <w:pPr>
        <w:widowControl w:val="0"/>
        <w:autoSpaceDE w:val="0"/>
        <w:autoSpaceDN w:val="0"/>
        <w:ind w:firstLine="709"/>
        <w:jc w:val="both"/>
        <w:rPr>
          <w:sz w:val="22"/>
          <w:szCs w:val="22"/>
        </w:rPr>
      </w:pPr>
      <w:r w:rsidRPr="001E4D05">
        <w:rPr>
          <w:sz w:val="22"/>
          <w:szCs w:val="22"/>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EE3D68" w:rsidRPr="001E4D05" w:rsidRDefault="00EE3D68" w:rsidP="00EE3D68">
      <w:pPr>
        <w:widowControl w:val="0"/>
        <w:autoSpaceDE w:val="0"/>
        <w:autoSpaceDN w:val="0"/>
        <w:ind w:firstLine="709"/>
        <w:jc w:val="both"/>
        <w:rPr>
          <w:sz w:val="22"/>
          <w:szCs w:val="22"/>
        </w:rPr>
      </w:pPr>
      <w:r w:rsidRPr="001E4D05">
        <w:rPr>
          <w:sz w:val="22"/>
          <w:szCs w:val="22"/>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EE3D68" w:rsidRPr="001E4D05" w:rsidRDefault="00EE3D68" w:rsidP="00EE3D68">
      <w:pPr>
        <w:widowControl w:val="0"/>
        <w:autoSpaceDE w:val="0"/>
        <w:autoSpaceDN w:val="0"/>
        <w:ind w:firstLine="709"/>
        <w:jc w:val="both"/>
        <w:rPr>
          <w:sz w:val="22"/>
          <w:szCs w:val="22"/>
        </w:rPr>
      </w:pPr>
      <w:r w:rsidRPr="001E4D05">
        <w:rPr>
          <w:sz w:val="22"/>
          <w:szCs w:val="22"/>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EE3D68" w:rsidRPr="001E4D05" w:rsidRDefault="00EE3D68" w:rsidP="00EE3D68">
      <w:pPr>
        <w:widowControl w:val="0"/>
        <w:autoSpaceDE w:val="0"/>
        <w:autoSpaceDN w:val="0"/>
        <w:ind w:firstLine="709"/>
        <w:jc w:val="both"/>
        <w:rPr>
          <w:sz w:val="22"/>
          <w:szCs w:val="22"/>
        </w:rPr>
      </w:pPr>
      <w:r w:rsidRPr="001E4D05">
        <w:rPr>
          <w:sz w:val="22"/>
          <w:szCs w:val="22"/>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E3D68" w:rsidRPr="001E4D05" w:rsidRDefault="00EE3D68" w:rsidP="00EE3D68">
      <w:pPr>
        <w:widowControl w:val="0"/>
        <w:autoSpaceDE w:val="0"/>
        <w:autoSpaceDN w:val="0"/>
        <w:ind w:firstLine="709"/>
        <w:jc w:val="both"/>
        <w:rPr>
          <w:sz w:val="22"/>
          <w:szCs w:val="22"/>
        </w:rPr>
      </w:pPr>
      <w:r w:rsidRPr="001E4D05">
        <w:rPr>
          <w:sz w:val="22"/>
          <w:szCs w:val="22"/>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EE3D68" w:rsidRPr="001E4D05" w:rsidRDefault="00EE3D68" w:rsidP="00EE3D68">
      <w:pPr>
        <w:widowControl w:val="0"/>
        <w:autoSpaceDE w:val="0"/>
        <w:autoSpaceDN w:val="0"/>
        <w:ind w:firstLine="709"/>
        <w:jc w:val="both"/>
        <w:rPr>
          <w:sz w:val="22"/>
          <w:szCs w:val="22"/>
        </w:rPr>
      </w:pPr>
      <w:r w:rsidRPr="001E4D05">
        <w:rPr>
          <w:sz w:val="22"/>
          <w:szCs w:val="22"/>
        </w:rPr>
        <w:t>8) нарушение срока или порядка выдачи документов по результатам предоставления муниципальной услуги;</w:t>
      </w:r>
    </w:p>
    <w:p w:rsidR="00EE3D68" w:rsidRPr="001E4D05" w:rsidRDefault="00EE3D68" w:rsidP="00EE3D68">
      <w:pPr>
        <w:widowControl w:val="0"/>
        <w:autoSpaceDE w:val="0"/>
        <w:autoSpaceDN w:val="0"/>
        <w:ind w:firstLine="709"/>
        <w:jc w:val="both"/>
        <w:rPr>
          <w:sz w:val="22"/>
          <w:szCs w:val="22"/>
        </w:rPr>
      </w:pPr>
      <w:r w:rsidRPr="001E4D05">
        <w:rPr>
          <w:sz w:val="22"/>
          <w:szCs w:val="22"/>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EE3D68" w:rsidRPr="001E4D05" w:rsidRDefault="00EE3D68" w:rsidP="00EE3D68">
      <w:pPr>
        <w:widowControl w:val="0"/>
        <w:autoSpaceDE w:val="0"/>
        <w:autoSpaceDN w:val="0"/>
        <w:ind w:firstLine="709"/>
        <w:jc w:val="both"/>
        <w:rPr>
          <w:sz w:val="22"/>
          <w:szCs w:val="22"/>
        </w:rPr>
      </w:pPr>
      <w:r w:rsidRPr="001E4D05">
        <w:rPr>
          <w:sz w:val="22"/>
          <w:szCs w:val="22"/>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E3D68" w:rsidRPr="001E4D05" w:rsidRDefault="00EE3D68" w:rsidP="00EE3D68">
      <w:pPr>
        <w:widowControl w:val="0"/>
        <w:autoSpaceDE w:val="0"/>
        <w:autoSpaceDN w:val="0"/>
        <w:ind w:firstLine="709"/>
        <w:jc w:val="both"/>
        <w:rPr>
          <w:sz w:val="22"/>
          <w:szCs w:val="22"/>
        </w:rPr>
      </w:pPr>
      <w:r w:rsidRPr="001E4D05">
        <w:rPr>
          <w:sz w:val="22"/>
          <w:szCs w:val="22"/>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w:t>
      </w:r>
      <w:proofErr w:type="spellStart"/>
      <w:r w:rsidRPr="001E4D05">
        <w:rPr>
          <w:sz w:val="22"/>
          <w:szCs w:val="22"/>
        </w:rPr>
        <w:t>Красноборского</w:t>
      </w:r>
      <w:proofErr w:type="spellEnd"/>
      <w:r w:rsidRPr="001E4D05">
        <w:rPr>
          <w:sz w:val="22"/>
          <w:szCs w:val="22"/>
        </w:rPr>
        <w:t xml:space="preserve"> городского поселения </w:t>
      </w:r>
      <w:proofErr w:type="spellStart"/>
      <w:r w:rsidRPr="001E4D05">
        <w:rPr>
          <w:sz w:val="22"/>
          <w:szCs w:val="22"/>
        </w:rPr>
        <w:t>Тосненского</w:t>
      </w:r>
      <w:proofErr w:type="spellEnd"/>
      <w:r w:rsidRPr="001E4D05">
        <w:rPr>
          <w:sz w:val="22"/>
          <w:szCs w:val="22"/>
        </w:rPr>
        <w:t xml:space="preserve"> района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rsidR="00EE3D68" w:rsidRPr="001E4D05" w:rsidRDefault="00EE3D68" w:rsidP="00EE3D68">
      <w:pPr>
        <w:widowControl w:val="0"/>
        <w:autoSpaceDE w:val="0"/>
        <w:autoSpaceDN w:val="0"/>
        <w:ind w:firstLine="709"/>
        <w:jc w:val="both"/>
        <w:rPr>
          <w:sz w:val="22"/>
          <w:szCs w:val="22"/>
        </w:rPr>
      </w:pPr>
      <w:r w:rsidRPr="001E4D05">
        <w:rPr>
          <w:sz w:val="22"/>
          <w:szCs w:val="22"/>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EE3D68" w:rsidRPr="001E4D05" w:rsidRDefault="00EE3D68" w:rsidP="00EE3D68">
      <w:pPr>
        <w:widowControl w:val="0"/>
        <w:autoSpaceDE w:val="0"/>
        <w:autoSpaceDN w:val="0"/>
        <w:ind w:firstLine="709"/>
        <w:jc w:val="both"/>
        <w:rPr>
          <w:sz w:val="22"/>
          <w:szCs w:val="22"/>
        </w:rPr>
      </w:pPr>
      <w:r w:rsidRPr="001E4D05">
        <w:rPr>
          <w:sz w:val="22"/>
          <w:szCs w:val="22"/>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5" w:history="1">
        <w:r w:rsidRPr="001E4D05">
          <w:rPr>
            <w:sz w:val="22"/>
            <w:szCs w:val="22"/>
          </w:rPr>
          <w:t>ч. 5 ст. 11.2</w:t>
        </w:r>
      </w:hyperlink>
      <w:r w:rsidRPr="001E4D05">
        <w:rPr>
          <w:sz w:val="22"/>
          <w:szCs w:val="22"/>
        </w:rPr>
        <w:t xml:space="preserve"> Федерального закона от 27.07.2010 № 210-ФЗ.</w:t>
      </w:r>
    </w:p>
    <w:p w:rsidR="00EE3D68" w:rsidRPr="001E4D05" w:rsidRDefault="00EE3D68" w:rsidP="00EE3D68">
      <w:pPr>
        <w:widowControl w:val="0"/>
        <w:autoSpaceDE w:val="0"/>
        <w:autoSpaceDN w:val="0"/>
        <w:ind w:firstLine="709"/>
        <w:jc w:val="both"/>
        <w:rPr>
          <w:sz w:val="22"/>
          <w:szCs w:val="22"/>
        </w:rPr>
      </w:pPr>
      <w:r w:rsidRPr="001E4D05">
        <w:rPr>
          <w:sz w:val="22"/>
          <w:szCs w:val="22"/>
        </w:rPr>
        <w:t>В письменной жалобе в обязательном порядке указываются:</w:t>
      </w:r>
    </w:p>
    <w:p w:rsidR="00EE3D68" w:rsidRPr="001E4D05" w:rsidRDefault="00EE3D68" w:rsidP="00EE3D68">
      <w:pPr>
        <w:widowControl w:val="0"/>
        <w:autoSpaceDE w:val="0"/>
        <w:autoSpaceDN w:val="0"/>
        <w:ind w:firstLine="709"/>
        <w:jc w:val="both"/>
        <w:rPr>
          <w:sz w:val="22"/>
          <w:szCs w:val="22"/>
        </w:rPr>
      </w:pPr>
      <w:r w:rsidRPr="001E4D05">
        <w:rPr>
          <w:sz w:val="22"/>
          <w:szCs w:val="22"/>
        </w:rPr>
        <w:t xml:space="preserve">- наименование органа, предоставляющего муниципальную услугу, должностного лица органа, </w:t>
      </w:r>
      <w:r w:rsidRPr="001E4D05">
        <w:rPr>
          <w:sz w:val="22"/>
          <w:szCs w:val="22"/>
        </w:rPr>
        <w:lastRenderedPageBreak/>
        <w:t>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EE3D68" w:rsidRPr="001E4D05" w:rsidRDefault="00EE3D68" w:rsidP="00EE3D68">
      <w:pPr>
        <w:widowControl w:val="0"/>
        <w:autoSpaceDE w:val="0"/>
        <w:autoSpaceDN w:val="0"/>
        <w:ind w:firstLine="709"/>
        <w:jc w:val="both"/>
        <w:rPr>
          <w:sz w:val="22"/>
          <w:szCs w:val="22"/>
        </w:rPr>
      </w:pPr>
      <w:r w:rsidRPr="001E4D05">
        <w:rPr>
          <w:sz w:val="22"/>
          <w:szCs w:val="22"/>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E3D68" w:rsidRPr="001E4D05" w:rsidRDefault="00EE3D68" w:rsidP="00EE3D68">
      <w:pPr>
        <w:widowControl w:val="0"/>
        <w:autoSpaceDE w:val="0"/>
        <w:autoSpaceDN w:val="0"/>
        <w:ind w:firstLine="709"/>
        <w:jc w:val="both"/>
        <w:rPr>
          <w:sz w:val="22"/>
          <w:szCs w:val="22"/>
        </w:rPr>
      </w:pPr>
      <w:r w:rsidRPr="001E4D05">
        <w:rPr>
          <w:sz w:val="22"/>
          <w:szCs w:val="22"/>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EE3D68" w:rsidRPr="001E4D05" w:rsidRDefault="00EE3D68" w:rsidP="00EE3D68">
      <w:pPr>
        <w:widowControl w:val="0"/>
        <w:autoSpaceDE w:val="0"/>
        <w:autoSpaceDN w:val="0"/>
        <w:ind w:firstLine="709"/>
        <w:jc w:val="both"/>
        <w:rPr>
          <w:sz w:val="22"/>
          <w:szCs w:val="22"/>
        </w:rPr>
      </w:pPr>
      <w:r w:rsidRPr="001E4D05">
        <w:rPr>
          <w:sz w:val="22"/>
          <w:szCs w:val="22"/>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E3D68" w:rsidRPr="001E4D05" w:rsidRDefault="00EE3D68" w:rsidP="00EE3D68">
      <w:pPr>
        <w:widowControl w:val="0"/>
        <w:autoSpaceDE w:val="0"/>
        <w:autoSpaceDN w:val="0"/>
        <w:ind w:firstLine="709"/>
        <w:jc w:val="both"/>
        <w:rPr>
          <w:sz w:val="22"/>
          <w:szCs w:val="22"/>
        </w:rPr>
      </w:pPr>
      <w:r w:rsidRPr="001E4D05">
        <w:rPr>
          <w:sz w:val="22"/>
          <w:szCs w:val="22"/>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6" w:history="1">
        <w:r w:rsidRPr="001E4D05">
          <w:rPr>
            <w:sz w:val="22"/>
            <w:szCs w:val="22"/>
          </w:rPr>
          <w:t>ст. 11.1</w:t>
        </w:r>
      </w:hyperlink>
      <w:r w:rsidRPr="001E4D05">
        <w:rPr>
          <w:sz w:val="22"/>
          <w:szCs w:val="22"/>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E3D68" w:rsidRPr="001E4D05" w:rsidRDefault="00EE3D68" w:rsidP="00EE3D68">
      <w:pPr>
        <w:widowControl w:val="0"/>
        <w:autoSpaceDE w:val="0"/>
        <w:autoSpaceDN w:val="0"/>
        <w:ind w:firstLine="709"/>
        <w:jc w:val="both"/>
        <w:rPr>
          <w:sz w:val="22"/>
          <w:szCs w:val="22"/>
        </w:rPr>
      </w:pPr>
      <w:r w:rsidRPr="001E4D05">
        <w:rPr>
          <w:sz w:val="22"/>
          <w:szCs w:val="22"/>
        </w:rPr>
        <w:t xml:space="preserve">5.6. Жалоба, поступившая в орган, предоставляющий муниципальную услугу, ГБУ ЛО «МФЦ», учредителю ГБУ ЛО «МФЦ» главе администрации </w:t>
      </w:r>
      <w:proofErr w:type="spellStart"/>
      <w:r w:rsidRPr="001E4D05">
        <w:rPr>
          <w:sz w:val="22"/>
          <w:szCs w:val="22"/>
        </w:rPr>
        <w:t>Красноборского</w:t>
      </w:r>
      <w:proofErr w:type="spellEnd"/>
      <w:r w:rsidRPr="001E4D05">
        <w:rPr>
          <w:sz w:val="22"/>
          <w:szCs w:val="22"/>
        </w:rPr>
        <w:t xml:space="preserve"> городского поселения </w:t>
      </w:r>
      <w:proofErr w:type="spellStart"/>
      <w:r w:rsidRPr="001E4D05">
        <w:rPr>
          <w:sz w:val="22"/>
          <w:szCs w:val="22"/>
        </w:rPr>
        <w:t>Тосненского</w:t>
      </w:r>
      <w:proofErr w:type="spellEnd"/>
      <w:r w:rsidRPr="001E4D05">
        <w:rPr>
          <w:sz w:val="22"/>
          <w:szCs w:val="22"/>
        </w:rPr>
        <w:t xml:space="preserve"> района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E3D68" w:rsidRPr="001E4D05" w:rsidRDefault="00EE3D68" w:rsidP="00EE3D68">
      <w:pPr>
        <w:widowControl w:val="0"/>
        <w:autoSpaceDE w:val="0"/>
        <w:autoSpaceDN w:val="0"/>
        <w:ind w:firstLine="709"/>
        <w:jc w:val="both"/>
        <w:rPr>
          <w:sz w:val="22"/>
          <w:szCs w:val="22"/>
        </w:rPr>
      </w:pPr>
      <w:r w:rsidRPr="001E4D05">
        <w:rPr>
          <w:sz w:val="22"/>
          <w:szCs w:val="22"/>
        </w:rPr>
        <w:t>5.7. По результатам рассмотрения жалобы принимается одно из следующих решений:</w:t>
      </w:r>
    </w:p>
    <w:p w:rsidR="00EE3D68" w:rsidRPr="001E4D05" w:rsidRDefault="00EE3D68" w:rsidP="00EE3D68">
      <w:pPr>
        <w:widowControl w:val="0"/>
        <w:autoSpaceDE w:val="0"/>
        <w:autoSpaceDN w:val="0"/>
        <w:ind w:firstLine="709"/>
        <w:jc w:val="both"/>
        <w:rPr>
          <w:sz w:val="22"/>
          <w:szCs w:val="22"/>
        </w:rPr>
      </w:pPr>
      <w:r w:rsidRPr="001E4D05">
        <w:rPr>
          <w:sz w:val="22"/>
          <w:szCs w:val="22"/>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EE3D68" w:rsidRPr="001E4D05" w:rsidRDefault="00EE3D68" w:rsidP="00EE3D68">
      <w:pPr>
        <w:widowControl w:val="0"/>
        <w:autoSpaceDE w:val="0"/>
        <w:autoSpaceDN w:val="0"/>
        <w:ind w:firstLine="709"/>
        <w:jc w:val="both"/>
        <w:rPr>
          <w:sz w:val="22"/>
          <w:szCs w:val="22"/>
        </w:rPr>
      </w:pPr>
      <w:r w:rsidRPr="001E4D05">
        <w:rPr>
          <w:sz w:val="22"/>
          <w:szCs w:val="22"/>
        </w:rPr>
        <w:t>2) в удовлетворении жалобы отказывается.</w:t>
      </w:r>
    </w:p>
    <w:p w:rsidR="00EE3D68" w:rsidRPr="001E4D05" w:rsidRDefault="00EE3D68" w:rsidP="00EE3D68">
      <w:pPr>
        <w:widowControl w:val="0"/>
        <w:autoSpaceDE w:val="0"/>
        <w:autoSpaceDN w:val="0"/>
        <w:ind w:firstLine="709"/>
        <w:jc w:val="both"/>
        <w:rPr>
          <w:sz w:val="22"/>
          <w:szCs w:val="22"/>
        </w:rPr>
      </w:pPr>
      <w:r w:rsidRPr="001E4D05">
        <w:rPr>
          <w:sz w:val="22"/>
          <w:szCs w:val="22"/>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E3D68" w:rsidRPr="001E4D05" w:rsidRDefault="00EE3D68" w:rsidP="00EE3D68">
      <w:pPr>
        <w:widowControl w:val="0"/>
        <w:autoSpaceDE w:val="0"/>
        <w:autoSpaceDN w:val="0"/>
        <w:ind w:firstLine="709"/>
        <w:jc w:val="both"/>
        <w:rPr>
          <w:sz w:val="22"/>
          <w:szCs w:val="22"/>
        </w:rPr>
      </w:pPr>
      <w:r w:rsidRPr="001E4D05">
        <w:rPr>
          <w:sz w:val="22"/>
          <w:szCs w:val="22"/>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E3D68" w:rsidRPr="001E4D05" w:rsidRDefault="00EE3D68" w:rsidP="00EE3D68">
      <w:pPr>
        <w:widowControl w:val="0"/>
        <w:autoSpaceDE w:val="0"/>
        <w:autoSpaceDN w:val="0"/>
        <w:ind w:firstLine="709"/>
        <w:jc w:val="both"/>
        <w:rPr>
          <w:sz w:val="22"/>
          <w:szCs w:val="22"/>
        </w:rPr>
      </w:pPr>
      <w:r w:rsidRPr="001E4D05">
        <w:rPr>
          <w:sz w:val="22"/>
          <w:szCs w:val="22"/>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E3D68" w:rsidRPr="001E4D05" w:rsidRDefault="00EE3D68" w:rsidP="00EE3D68">
      <w:pPr>
        <w:widowControl w:val="0"/>
        <w:autoSpaceDE w:val="0"/>
        <w:autoSpaceDN w:val="0"/>
        <w:ind w:firstLine="709"/>
        <w:jc w:val="both"/>
        <w:rPr>
          <w:sz w:val="22"/>
          <w:szCs w:val="22"/>
        </w:rPr>
      </w:pPr>
      <w:r w:rsidRPr="001E4D05">
        <w:rPr>
          <w:sz w:val="22"/>
          <w:szCs w:val="22"/>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E3D68" w:rsidRPr="001E4D05" w:rsidRDefault="00EE3D68" w:rsidP="00EE3D68">
      <w:pPr>
        <w:autoSpaceDE w:val="0"/>
        <w:autoSpaceDN w:val="0"/>
        <w:adjustRightInd w:val="0"/>
        <w:ind w:firstLine="709"/>
        <w:jc w:val="center"/>
        <w:outlineLvl w:val="2"/>
        <w:rPr>
          <w:rFonts w:asciiTheme="minorHAnsi" w:eastAsiaTheme="minorHAnsi" w:hAnsiTheme="minorHAnsi" w:cstheme="minorBidi"/>
          <w:sz w:val="22"/>
          <w:szCs w:val="22"/>
          <w:lang w:eastAsia="en-US"/>
        </w:rPr>
      </w:pPr>
    </w:p>
    <w:p w:rsidR="00EE3D68" w:rsidRPr="001E4D05" w:rsidRDefault="00EE3D68" w:rsidP="00EE3D68">
      <w:pPr>
        <w:autoSpaceDE w:val="0"/>
        <w:autoSpaceDN w:val="0"/>
        <w:adjustRightInd w:val="0"/>
        <w:ind w:firstLine="709"/>
        <w:jc w:val="center"/>
        <w:outlineLvl w:val="2"/>
        <w:rPr>
          <w:rFonts w:eastAsiaTheme="minorHAnsi"/>
          <w:sz w:val="22"/>
          <w:szCs w:val="22"/>
          <w:lang w:eastAsia="en-US"/>
        </w:rPr>
      </w:pPr>
      <w:r w:rsidRPr="001E4D05">
        <w:rPr>
          <w:rFonts w:asciiTheme="minorHAnsi" w:eastAsiaTheme="minorHAnsi" w:hAnsiTheme="minorHAnsi" w:cstheme="minorBidi"/>
          <w:sz w:val="22"/>
          <w:szCs w:val="22"/>
          <w:lang w:eastAsia="en-US"/>
        </w:rPr>
        <w:tab/>
      </w:r>
      <w:r w:rsidRPr="001E4D05">
        <w:rPr>
          <w:rFonts w:eastAsiaTheme="minorHAnsi"/>
          <w:sz w:val="22"/>
          <w:szCs w:val="22"/>
          <w:lang w:eastAsia="en-US"/>
        </w:rPr>
        <w:t xml:space="preserve">6. Особенности выполнения административных процедур </w:t>
      </w:r>
      <w:r w:rsidRPr="001E4D05">
        <w:rPr>
          <w:rFonts w:eastAsiaTheme="minorHAnsi"/>
          <w:sz w:val="22"/>
          <w:szCs w:val="22"/>
          <w:lang w:eastAsia="en-US"/>
        </w:rPr>
        <w:br/>
        <w:t>в многофункциональных центрах.</w:t>
      </w:r>
    </w:p>
    <w:p w:rsidR="00EE3D68" w:rsidRPr="001E4D05" w:rsidRDefault="00EE3D68" w:rsidP="00EE3D68">
      <w:pPr>
        <w:autoSpaceDE w:val="0"/>
        <w:autoSpaceDN w:val="0"/>
        <w:adjustRightInd w:val="0"/>
        <w:ind w:firstLine="709"/>
        <w:jc w:val="center"/>
        <w:outlineLvl w:val="2"/>
        <w:rPr>
          <w:rFonts w:eastAsiaTheme="minorHAnsi"/>
          <w:sz w:val="22"/>
          <w:szCs w:val="22"/>
          <w:lang w:eastAsia="en-US"/>
        </w:rPr>
      </w:pPr>
    </w:p>
    <w:p w:rsidR="00EE3D68" w:rsidRPr="001E4D05" w:rsidRDefault="00EE3D68" w:rsidP="00EE3D68">
      <w:pPr>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w:t>
      </w:r>
      <w:r w:rsidRPr="001E4D05">
        <w:rPr>
          <w:rFonts w:eastAsiaTheme="minorHAnsi"/>
          <w:sz w:val="22"/>
          <w:szCs w:val="22"/>
          <w:lang w:eastAsia="en-US"/>
        </w:rPr>
        <w:lastRenderedPageBreak/>
        <w:t>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EE3D68" w:rsidRPr="001E4D05" w:rsidRDefault="00EE3D68" w:rsidP="00EE3D68">
      <w:pPr>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E3D68" w:rsidRPr="001E4D05" w:rsidRDefault="00EE3D68" w:rsidP="00EE3D68">
      <w:pPr>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EE3D68" w:rsidRPr="001E4D05" w:rsidRDefault="00EE3D68" w:rsidP="00EE3D68">
      <w:pPr>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E3D68" w:rsidRPr="001E4D05" w:rsidRDefault="00EE3D68" w:rsidP="00EE3D68">
      <w:pPr>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б) определяет предмет обращения;</w:t>
      </w:r>
    </w:p>
    <w:p w:rsidR="00EE3D68" w:rsidRPr="001E4D05" w:rsidRDefault="00EE3D68" w:rsidP="00EE3D68">
      <w:pPr>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в) проводит проверку правильности заполнения обращения;</w:t>
      </w:r>
    </w:p>
    <w:p w:rsidR="00EE3D68" w:rsidRPr="001E4D05" w:rsidRDefault="00EE3D68" w:rsidP="00EE3D68">
      <w:pPr>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г) проводит проверку укомплектованности пакета документов;</w:t>
      </w:r>
    </w:p>
    <w:p w:rsidR="00EE3D68" w:rsidRPr="001E4D05" w:rsidRDefault="00EE3D68" w:rsidP="00EE3D68">
      <w:pPr>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E3D68" w:rsidRPr="001E4D05" w:rsidRDefault="00EE3D68" w:rsidP="00EE3D68">
      <w:pPr>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е) заверяет каждый документ дела своей электронной подписью (далее - ЭП);</w:t>
      </w:r>
    </w:p>
    <w:p w:rsidR="00EE3D68" w:rsidRPr="001E4D05" w:rsidRDefault="00EE3D68" w:rsidP="00EE3D68">
      <w:pPr>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ж) направляет копии документов и реестр документов в комитет:</w:t>
      </w:r>
    </w:p>
    <w:p w:rsidR="00EE3D68" w:rsidRPr="001E4D05" w:rsidRDefault="00EE3D68" w:rsidP="00EE3D68">
      <w:pPr>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 в электронной форме (в составе пакетов электронных дел) в день обращения заявителя в МФЦ;</w:t>
      </w:r>
    </w:p>
    <w:p w:rsidR="00EE3D68" w:rsidRPr="001E4D05" w:rsidRDefault="00EE3D68" w:rsidP="00EE3D68">
      <w:pPr>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E3D68" w:rsidRPr="001E4D05" w:rsidRDefault="00EE3D68" w:rsidP="00EE3D68">
      <w:pPr>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По окончании приема документов специалист МФЦ выдает заявителю расписку в приеме документов.</w:t>
      </w:r>
    </w:p>
    <w:p w:rsidR="00EE3D68" w:rsidRPr="001E4D05" w:rsidRDefault="00EE3D68" w:rsidP="00EE3D68">
      <w:pPr>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E3D68" w:rsidRPr="001E4D05" w:rsidRDefault="00EE3D68" w:rsidP="00EE3D68">
      <w:pPr>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EE3D68" w:rsidRPr="001E4D05" w:rsidRDefault="00EE3D68" w:rsidP="00EE3D68">
      <w:pPr>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E3D68" w:rsidRPr="001E4D05" w:rsidRDefault="00EE3D68" w:rsidP="00EE3D68">
      <w:pPr>
        <w:autoSpaceDE w:val="0"/>
        <w:autoSpaceDN w:val="0"/>
        <w:adjustRightInd w:val="0"/>
        <w:ind w:firstLine="709"/>
        <w:jc w:val="both"/>
        <w:rPr>
          <w:rFonts w:eastAsiaTheme="minorHAnsi"/>
          <w:sz w:val="22"/>
          <w:szCs w:val="22"/>
          <w:lang w:eastAsia="en-US"/>
        </w:rPr>
      </w:pPr>
      <w:r w:rsidRPr="001E4D05">
        <w:rPr>
          <w:rFonts w:eastAsiaTheme="minorHAnsi"/>
          <w:sz w:val="22"/>
          <w:szCs w:val="22"/>
          <w:lang w:eastAsia="en-US"/>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E3D68" w:rsidRPr="001E4D05" w:rsidRDefault="00EE3D68" w:rsidP="00EE3D68">
      <w:pPr>
        <w:tabs>
          <w:tab w:val="left" w:pos="142"/>
          <w:tab w:val="left" w:pos="284"/>
        </w:tabs>
        <w:ind w:firstLine="709"/>
        <w:jc w:val="both"/>
        <w:rPr>
          <w:rFonts w:eastAsiaTheme="minorHAnsi"/>
          <w:sz w:val="22"/>
          <w:szCs w:val="22"/>
          <w:lang w:eastAsia="en-US"/>
        </w:rPr>
      </w:pPr>
      <w:r w:rsidRPr="001E4D05">
        <w:rPr>
          <w:rFonts w:eastAsiaTheme="minorHAnsi"/>
          <w:sz w:val="22"/>
          <w:szCs w:val="22"/>
          <w:lang w:eastAsia="en-US"/>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EE3D68" w:rsidRPr="00EE3D68" w:rsidRDefault="00EE3D68" w:rsidP="00EE3D68">
      <w:pPr>
        <w:tabs>
          <w:tab w:val="left" w:pos="142"/>
          <w:tab w:val="left" w:pos="284"/>
        </w:tabs>
        <w:jc w:val="right"/>
        <w:rPr>
          <w:rFonts w:eastAsiaTheme="minorHAnsi"/>
          <w:sz w:val="28"/>
          <w:szCs w:val="28"/>
          <w:lang w:eastAsia="en-US"/>
        </w:rPr>
      </w:pPr>
    </w:p>
    <w:p w:rsidR="00EE3D68" w:rsidRPr="00EE3D68" w:rsidRDefault="00EE3D68" w:rsidP="00EE3D68">
      <w:pPr>
        <w:spacing w:after="200" w:line="276" w:lineRule="auto"/>
        <w:rPr>
          <w:rFonts w:eastAsiaTheme="minorHAnsi"/>
          <w:sz w:val="28"/>
          <w:szCs w:val="28"/>
          <w:lang w:eastAsia="en-US"/>
        </w:rPr>
      </w:pPr>
      <w:r w:rsidRPr="00EE3D68">
        <w:rPr>
          <w:rFonts w:eastAsiaTheme="minorHAnsi"/>
          <w:sz w:val="28"/>
          <w:szCs w:val="28"/>
          <w:lang w:eastAsia="en-US"/>
        </w:rPr>
        <w:br w:type="page"/>
      </w:r>
    </w:p>
    <w:p w:rsidR="00EE3D68" w:rsidRPr="00EE3D68" w:rsidRDefault="00EE3D68" w:rsidP="00EE3D68">
      <w:pPr>
        <w:tabs>
          <w:tab w:val="left" w:pos="142"/>
          <w:tab w:val="left" w:pos="284"/>
        </w:tabs>
        <w:jc w:val="right"/>
        <w:rPr>
          <w:sz w:val="28"/>
          <w:szCs w:val="28"/>
        </w:rPr>
      </w:pPr>
      <w:r w:rsidRPr="00EE3D68">
        <w:rPr>
          <w:sz w:val="28"/>
          <w:szCs w:val="28"/>
        </w:rPr>
        <w:lastRenderedPageBreak/>
        <w:t xml:space="preserve">Приложение </w:t>
      </w:r>
    </w:p>
    <w:p w:rsidR="00EE3D68" w:rsidRPr="00EE3D68" w:rsidRDefault="00EE3D68" w:rsidP="00EE3D68">
      <w:pPr>
        <w:tabs>
          <w:tab w:val="left" w:pos="142"/>
          <w:tab w:val="left" w:pos="284"/>
        </w:tabs>
        <w:jc w:val="right"/>
        <w:rPr>
          <w:sz w:val="28"/>
          <w:szCs w:val="28"/>
        </w:rPr>
      </w:pPr>
      <w:r w:rsidRPr="00EE3D68">
        <w:rPr>
          <w:sz w:val="28"/>
          <w:szCs w:val="28"/>
        </w:rPr>
        <w:t xml:space="preserve">к Административному регламенту </w:t>
      </w:r>
    </w:p>
    <w:p w:rsidR="00EE3D68" w:rsidRPr="00EE3D68" w:rsidRDefault="00EE3D68" w:rsidP="00EE3D68">
      <w:pPr>
        <w:tabs>
          <w:tab w:val="left" w:pos="142"/>
          <w:tab w:val="left" w:pos="284"/>
        </w:tabs>
        <w:jc w:val="center"/>
        <w:rPr>
          <w:sz w:val="28"/>
          <w:szCs w:val="28"/>
        </w:rPr>
      </w:pPr>
      <w:r w:rsidRPr="00EE3D68">
        <w:rPr>
          <w:bCs/>
          <w:sz w:val="28"/>
          <w:szCs w:val="28"/>
        </w:rPr>
        <w:t xml:space="preserve">                                                                                                                                 </w:t>
      </w:r>
    </w:p>
    <w:p w:rsidR="00EE3D68" w:rsidRPr="00EE3D68" w:rsidRDefault="00EE3D68" w:rsidP="00EE3D68">
      <w:pPr>
        <w:autoSpaceDE w:val="0"/>
        <w:autoSpaceDN w:val="0"/>
        <w:adjustRightInd w:val="0"/>
        <w:jc w:val="right"/>
        <w:rPr>
          <w:rFonts w:eastAsiaTheme="minorHAnsi"/>
          <w:lang w:eastAsia="en-US"/>
        </w:rPr>
      </w:pPr>
      <w:r w:rsidRPr="00EE3D68">
        <w:rPr>
          <w:rFonts w:eastAsiaTheme="minorHAnsi"/>
          <w:lang w:eastAsia="en-US"/>
        </w:rPr>
        <w:t xml:space="preserve">                                      Главе администрации </w:t>
      </w:r>
    </w:p>
    <w:p w:rsidR="00EE3D68" w:rsidRPr="00EE3D68" w:rsidRDefault="00EE3D68" w:rsidP="00EE3D68">
      <w:pPr>
        <w:autoSpaceDE w:val="0"/>
        <w:autoSpaceDN w:val="0"/>
        <w:adjustRightInd w:val="0"/>
        <w:jc w:val="right"/>
        <w:rPr>
          <w:rFonts w:eastAsiaTheme="minorHAnsi"/>
          <w:lang w:eastAsia="en-US"/>
        </w:rPr>
      </w:pPr>
      <w:r w:rsidRPr="00EE3D68">
        <w:rPr>
          <w:rFonts w:eastAsiaTheme="minorHAnsi"/>
          <w:lang w:eastAsia="en-US"/>
        </w:rPr>
        <w:t>муниципального образования</w:t>
      </w:r>
    </w:p>
    <w:p w:rsidR="00EE3D68" w:rsidRPr="00EE3D68" w:rsidRDefault="00EE3D68" w:rsidP="00EE3D68">
      <w:pPr>
        <w:autoSpaceDE w:val="0"/>
        <w:autoSpaceDN w:val="0"/>
        <w:adjustRightInd w:val="0"/>
        <w:jc w:val="right"/>
        <w:rPr>
          <w:rFonts w:eastAsiaTheme="minorHAnsi"/>
          <w:lang w:eastAsia="en-US"/>
        </w:rPr>
      </w:pPr>
      <w:r w:rsidRPr="00EE3D68">
        <w:rPr>
          <w:rFonts w:eastAsiaTheme="minorHAnsi"/>
          <w:lang w:eastAsia="en-US"/>
        </w:rPr>
        <w:t xml:space="preserve">                                       _____________________________</w:t>
      </w:r>
    </w:p>
    <w:p w:rsidR="00EE3D68" w:rsidRPr="00EE3D68" w:rsidRDefault="00EE3D68" w:rsidP="00EE3D68">
      <w:pPr>
        <w:autoSpaceDE w:val="0"/>
        <w:autoSpaceDN w:val="0"/>
        <w:adjustRightInd w:val="0"/>
        <w:jc w:val="right"/>
        <w:rPr>
          <w:rFonts w:eastAsiaTheme="minorHAnsi"/>
          <w:lang w:eastAsia="en-US"/>
        </w:rPr>
      </w:pPr>
      <w:r w:rsidRPr="00EE3D68">
        <w:rPr>
          <w:rFonts w:eastAsiaTheme="minorHAnsi"/>
          <w:lang w:eastAsia="en-US"/>
        </w:rPr>
        <w:t xml:space="preserve">                                       от _________________________________</w:t>
      </w:r>
    </w:p>
    <w:p w:rsidR="00EE3D68" w:rsidRPr="00EE3D68" w:rsidRDefault="00EE3D68" w:rsidP="00EE3D68">
      <w:pPr>
        <w:autoSpaceDE w:val="0"/>
        <w:autoSpaceDN w:val="0"/>
        <w:adjustRightInd w:val="0"/>
        <w:jc w:val="right"/>
        <w:rPr>
          <w:rFonts w:eastAsiaTheme="minorHAnsi"/>
          <w:lang w:eastAsia="en-US"/>
        </w:rPr>
      </w:pPr>
      <w:r w:rsidRPr="00EE3D68">
        <w:rPr>
          <w:rFonts w:eastAsiaTheme="minorHAnsi"/>
          <w:lang w:eastAsia="en-US"/>
        </w:rPr>
        <w:t xml:space="preserve">                                       паспорт ___№ _______________________</w:t>
      </w:r>
    </w:p>
    <w:p w:rsidR="00EE3D68" w:rsidRPr="00EE3D68" w:rsidRDefault="00EE3D68" w:rsidP="00EE3D68">
      <w:pPr>
        <w:autoSpaceDE w:val="0"/>
        <w:autoSpaceDN w:val="0"/>
        <w:adjustRightInd w:val="0"/>
        <w:jc w:val="right"/>
        <w:rPr>
          <w:rFonts w:eastAsiaTheme="minorHAnsi"/>
          <w:lang w:eastAsia="en-US"/>
        </w:rPr>
      </w:pPr>
      <w:r w:rsidRPr="00EE3D68">
        <w:rPr>
          <w:rFonts w:eastAsiaTheme="minorHAnsi"/>
          <w:lang w:eastAsia="en-US"/>
        </w:rPr>
        <w:t xml:space="preserve">кем и когда выдан ___________________                                       </w:t>
      </w:r>
    </w:p>
    <w:p w:rsidR="00EE3D68" w:rsidRPr="00EE3D68" w:rsidRDefault="00EE3D68" w:rsidP="00EE3D68">
      <w:pPr>
        <w:autoSpaceDE w:val="0"/>
        <w:autoSpaceDN w:val="0"/>
        <w:adjustRightInd w:val="0"/>
        <w:jc w:val="right"/>
        <w:rPr>
          <w:rFonts w:eastAsiaTheme="minorHAnsi"/>
          <w:lang w:eastAsia="en-US"/>
        </w:rPr>
      </w:pPr>
      <w:r w:rsidRPr="00EE3D68">
        <w:rPr>
          <w:rFonts w:eastAsiaTheme="minorHAnsi"/>
          <w:lang w:eastAsia="en-US"/>
        </w:rPr>
        <w:t>место рождения _____________________</w:t>
      </w:r>
    </w:p>
    <w:p w:rsidR="00EE3D68" w:rsidRPr="00EE3D68" w:rsidRDefault="00EE3D68" w:rsidP="00EE3D68">
      <w:pPr>
        <w:autoSpaceDE w:val="0"/>
        <w:autoSpaceDN w:val="0"/>
        <w:adjustRightInd w:val="0"/>
        <w:jc w:val="right"/>
        <w:rPr>
          <w:rFonts w:eastAsiaTheme="minorHAnsi"/>
          <w:lang w:eastAsia="en-US"/>
        </w:rPr>
      </w:pPr>
      <w:r w:rsidRPr="00EE3D68">
        <w:rPr>
          <w:rFonts w:eastAsiaTheme="minorHAnsi"/>
          <w:lang w:eastAsia="en-US"/>
        </w:rPr>
        <w:t xml:space="preserve">                                       дата рождения ______________________</w:t>
      </w:r>
    </w:p>
    <w:p w:rsidR="00EE3D68" w:rsidRPr="00EE3D68" w:rsidRDefault="00EE3D68" w:rsidP="00EE3D68">
      <w:pPr>
        <w:autoSpaceDE w:val="0"/>
        <w:autoSpaceDN w:val="0"/>
        <w:adjustRightInd w:val="0"/>
        <w:jc w:val="right"/>
        <w:rPr>
          <w:rFonts w:eastAsiaTheme="minorHAnsi"/>
          <w:lang w:eastAsia="en-US"/>
        </w:rPr>
      </w:pPr>
      <w:r w:rsidRPr="00EE3D68">
        <w:rPr>
          <w:rFonts w:eastAsiaTheme="minorHAnsi"/>
          <w:lang w:eastAsia="en-US"/>
        </w:rPr>
        <w:t xml:space="preserve">                                   адрес места жительства ______________</w:t>
      </w:r>
    </w:p>
    <w:p w:rsidR="00EE3D68" w:rsidRPr="00EE3D68" w:rsidRDefault="00EE3D68" w:rsidP="00EE3D68">
      <w:pPr>
        <w:autoSpaceDE w:val="0"/>
        <w:autoSpaceDN w:val="0"/>
        <w:adjustRightInd w:val="0"/>
        <w:jc w:val="right"/>
        <w:rPr>
          <w:rFonts w:eastAsiaTheme="minorHAnsi"/>
          <w:lang w:eastAsia="en-US"/>
        </w:rPr>
      </w:pPr>
      <w:r w:rsidRPr="00EE3D68">
        <w:rPr>
          <w:rFonts w:eastAsiaTheme="minorHAnsi"/>
          <w:lang w:eastAsia="en-US"/>
        </w:rPr>
        <w:t xml:space="preserve">                                     телефон ___________________________</w:t>
      </w:r>
    </w:p>
    <w:p w:rsidR="00EE3D68" w:rsidRPr="00EE3D68" w:rsidRDefault="00EE3D68" w:rsidP="00EE3D68">
      <w:pPr>
        <w:autoSpaceDE w:val="0"/>
        <w:autoSpaceDN w:val="0"/>
        <w:adjustRightInd w:val="0"/>
        <w:jc w:val="right"/>
        <w:rPr>
          <w:rFonts w:eastAsiaTheme="minorHAnsi"/>
          <w:lang w:eastAsia="en-US"/>
        </w:rPr>
      </w:pPr>
    </w:p>
    <w:p w:rsidR="00EE3D68" w:rsidRPr="00EE3D68" w:rsidRDefault="00EE3D68" w:rsidP="00EE3D68">
      <w:pPr>
        <w:autoSpaceDE w:val="0"/>
        <w:autoSpaceDN w:val="0"/>
        <w:adjustRightInd w:val="0"/>
        <w:jc w:val="center"/>
        <w:rPr>
          <w:rFonts w:eastAsiaTheme="minorHAnsi"/>
          <w:sz w:val="28"/>
          <w:szCs w:val="28"/>
          <w:lang w:eastAsia="en-US"/>
        </w:rPr>
      </w:pPr>
      <w:r w:rsidRPr="00EE3D68">
        <w:rPr>
          <w:rFonts w:eastAsiaTheme="minorHAnsi"/>
          <w:sz w:val="28"/>
          <w:szCs w:val="28"/>
          <w:lang w:eastAsia="en-US"/>
        </w:rPr>
        <w:t>Заявление</w:t>
      </w:r>
    </w:p>
    <w:p w:rsidR="00EE3D68" w:rsidRPr="00EE3D68" w:rsidRDefault="00EE3D68" w:rsidP="00EE3D68">
      <w:pPr>
        <w:autoSpaceDE w:val="0"/>
        <w:autoSpaceDN w:val="0"/>
        <w:adjustRightInd w:val="0"/>
        <w:jc w:val="both"/>
        <w:rPr>
          <w:rFonts w:eastAsiaTheme="minorHAnsi"/>
          <w:sz w:val="28"/>
          <w:szCs w:val="28"/>
          <w:lang w:eastAsia="en-US"/>
        </w:rPr>
      </w:pPr>
    </w:p>
    <w:p w:rsidR="00EE3D68" w:rsidRPr="00EE3D68" w:rsidRDefault="00EE3D68" w:rsidP="00EE3D68">
      <w:pPr>
        <w:ind w:firstLine="540"/>
        <w:rPr>
          <w:rFonts w:eastAsia="Batang"/>
          <w:noProof/>
          <w:color w:val="000000"/>
        </w:rPr>
      </w:pPr>
      <w:r w:rsidRPr="00EE3D68">
        <w:rPr>
          <w:rFonts w:eastAsia="Batang"/>
          <w:noProof/>
          <w:color w:val="000000"/>
        </w:rPr>
        <w:t xml:space="preserve">Прошу предоставить выписку из похозяйственной книги </w:t>
      </w:r>
      <w:r w:rsidRPr="00EE3D68">
        <w:rPr>
          <w:rFonts w:eastAsia="Batang"/>
          <w:noProof/>
          <w:color w:val="000000"/>
          <w:sz w:val="20"/>
          <w:szCs w:val="20"/>
        </w:rPr>
        <w:t>(нужное указать)</w:t>
      </w:r>
      <w:r w:rsidRPr="00EE3D68">
        <w:rPr>
          <w:rFonts w:eastAsia="Batang"/>
          <w:noProof/>
          <w:color w:val="000000"/>
        </w:rPr>
        <w:t xml:space="preserve">: </w:t>
      </w:r>
      <w:r w:rsidRPr="00EE3D68">
        <w:rPr>
          <w:rFonts w:eastAsia="Batang"/>
          <w:noProof/>
          <w:color w:val="000000"/>
          <w:sz w:val="20"/>
          <w:szCs w:val="20"/>
        </w:rPr>
        <w:t xml:space="preserve"> </w:t>
      </w:r>
      <w:r w:rsidRPr="00EE3D68">
        <w:rPr>
          <w:rFonts w:eastAsia="Batang"/>
          <w:noProof/>
          <w:color w:val="000000"/>
        </w:rPr>
        <w:t xml:space="preserve"> </w:t>
      </w:r>
    </w:p>
    <w:p w:rsidR="00EE3D68" w:rsidRPr="00EE3D68" w:rsidRDefault="00EE3D68" w:rsidP="00EE3D68">
      <w:pPr>
        <w:ind w:firstLine="540"/>
        <w:rPr>
          <w:rFonts w:eastAsia="Batang"/>
          <w:noProof/>
          <w:color w:val="000000"/>
        </w:rPr>
      </w:pPr>
    </w:p>
    <w:p w:rsidR="00EE3D68" w:rsidRPr="00EE3D68" w:rsidRDefault="00EE3D68" w:rsidP="00EE3D68">
      <w:pPr>
        <w:ind w:firstLine="540"/>
        <w:rPr>
          <w:rFonts w:eastAsia="Batang"/>
          <w:noProof/>
          <w:color w:val="000000"/>
          <w:sz w:val="4"/>
          <w:szCs w:val="4"/>
        </w:rPr>
      </w:pPr>
    </w:p>
    <w:tbl>
      <w:tblPr>
        <w:tblW w:w="9571" w:type="dxa"/>
        <w:tblLook w:val="00A0" w:firstRow="1" w:lastRow="0" w:firstColumn="1" w:lastColumn="0" w:noHBand="0" w:noVBand="0"/>
      </w:tblPr>
      <w:tblGrid>
        <w:gridCol w:w="758"/>
        <w:gridCol w:w="8422"/>
        <w:gridCol w:w="391"/>
      </w:tblGrid>
      <w:tr w:rsidR="00EE3D68" w:rsidRPr="00EE3D68" w:rsidTr="007E5F5E">
        <w:tc>
          <w:tcPr>
            <w:tcW w:w="758" w:type="dxa"/>
            <w:hideMark/>
          </w:tcPr>
          <w:p w:rsidR="00EE3D68" w:rsidRPr="00EE3D68" w:rsidRDefault="00EE3D68" w:rsidP="00EE3D68">
            <w:pPr>
              <w:jc w:val="both"/>
              <w:rPr>
                <w:rFonts w:eastAsia="Batang"/>
                <w:noProof/>
                <w:color w:val="000000"/>
              </w:rPr>
            </w:pPr>
            <w:r w:rsidRPr="00EE3D68">
              <w:rPr>
                <w:rFonts w:eastAsia="Batang"/>
                <w:noProof/>
                <w:color w:val="000000"/>
              </w:rPr>
              <w:t>1.</w:t>
            </w:r>
          </w:p>
        </w:tc>
        <w:tc>
          <w:tcPr>
            <w:tcW w:w="8422" w:type="dxa"/>
            <w:hideMark/>
          </w:tcPr>
          <w:p w:rsidR="00EE3D68" w:rsidRPr="00EE3D68" w:rsidRDefault="00EE3D68" w:rsidP="00EE3D68">
            <w:pPr>
              <w:jc w:val="both"/>
              <w:rPr>
                <w:rFonts w:eastAsia="Batang"/>
                <w:noProof/>
                <w:color w:val="000000"/>
              </w:rPr>
            </w:pPr>
            <w:r w:rsidRPr="00EE3D68">
              <w:rPr>
                <w:noProof/>
                <w:color w:val="000000"/>
              </w:rPr>
              <w:t>для государственной регистрации права собственности гражданина на земельный участок</w:t>
            </w:r>
            <w:r w:rsidRPr="00EE3D68">
              <w:rPr>
                <w:noProof/>
                <w:color w:val="000000"/>
                <w:sz w:val="28"/>
                <w:szCs w:val="28"/>
              </w:rPr>
              <w:t xml:space="preserve"> </w:t>
            </w:r>
            <w:r w:rsidRPr="00EE3D68">
              <w:rPr>
                <w:noProof/>
                <w:color w:val="000000"/>
                <w:sz w:val="20"/>
                <w:szCs w:val="20"/>
              </w:rPr>
              <w:t>(по форме</w:t>
            </w:r>
            <w:r w:rsidRPr="00EE3D68">
              <w:rPr>
                <w:rFonts w:eastAsia="Batang"/>
                <w:noProof/>
                <w:color w:val="000000"/>
                <w:sz w:val="20"/>
                <w:szCs w:val="20"/>
              </w:rPr>
              <w:t>, утвержденной приказом Росреестра от 07.03.2012г. № П/103 «Об утверждении формы выписки из похозяйственной книги о наличии у гражданина права на земельный участок»</w:t>
            </w:r>
            <w:r w:rsidRPr="00EE3D68">
              <w:rPr>
                <w:rFonts w:eastAsia="Batang"/>
                <w:noProof/>
                <w:color w:val="000000"/>
              </w:rPr>
              <w:t>);</w:t>
            </w:r>
          </w:p>
          <w:p w:rsidR="00EE3D68" w:rsidRPr="00EE3D68" w:rsidRDefault="00EE3D68" w:rsidP="00EE3D68">
            <w:pPr>
              <w:jc w:val="both"/>
              <w:rPr>
                <w:rFonts w:eastAsia="Batang"/>
                <w:noProof/>
                <w:color w:val="000000"/>
              </w:rPr>
            </w:pPr>
            <w:r w:rsidRPr="00EE3D68">
              <w:rPr>
                <w:rFonts w:eastAsia="Batang"/>
                <w:noProof/>
                <w:color w:val="000000"/>
              </w:rPr>
              <w:t xml:space="preserve"> </w:t>
            </w:r>
          </w:p>
        </w:tc>
        <w:tc>
          <w:tcPr>
            <w:tcW w:w="391" w:type="dxa"/>
          </w:tcPr>
          <w:p w:rsidR="00EE3D68" w:rsidRPr="00EE3D68" w:rsidRDefault="00EE3D68" w:rsidP="00EE3D68">
            <w:pPr>
              <w:jc w:val="both"/>
              <w:rPr>
                <w:rFonts w:eastAsia="Batang"/>
                <w:noProof/>
                <w:color w:val="000000"/>
              </w:rPr>
            </w:pPr>
          </w:p>
        </w:tc>
      </w:tr>
      <w:tr w:rsidR="00EE3D68" w:rsidRPr="00EE3D68" w:rsidTr="007E5F5E">
        <w:trPr>
          <w:trHeight w:val="1205"/>
        </w:trPr>
        <w:tc>
          <w:tcPr>
            <w:tcW w:w="758" w:type="dxa"/>
            <w:hideMark/>
          </w:tcPr>
          <w:p w:rsidR="00EE3D68" w:rsidRPr="00EE3D68" w:rsidRDefault="00EE3D68" w:rsidP="00EE3D68">
            <w:pPr>
              <w:jc w:val="both"/>
              <w:rPr>
                <w:rFonts w:eastAsia="Batang"/>
                <w:noProof/>
                <w:color w:val="000000"/>
              </w:rPr>
            </w:pPr>
            <w:r w:rsidRPr="00EE3D68">
              <w:rPr>
                <w:rFonts w:eastAsia="Batang"/>
                <w:noProof/>
                <w:color w:val="000000"/>
              </w:rPr>
              <w:t>2.</w:t>
            </w:r>
          </w:p>
        </w:tc>
        <w:tc>
          <w:tcPr>
            <w:tcW w:w="8422" w:type="dxa"/>
          </w:tcPr>
          <w:p w:rsidR="00EE3D68" w:rsidRPr="00EE3D68" w:rsidRDefault="00EE3D68" w:rsidP="00EE3D68">
            <w:pPr>
              <w:rPr>
                <w:rFonts w:eastAsia="Batang"/>
                <w:noProof/>
                <w:color w:val="000000"/>
              </w:rPr>
            </w:pPr>
            <w:r w:rsidRPr="00EE3D68">
              <w:rPr>
                <w:rFonts w:eastAsia="Batang"/>
                <w:noProof/>
                <w:color w:val="000000"/>
              </w:rPr>
              <w:t>для __</w:t>
            </w:r>
            <w:r w:rsidRPr="00EE3D68">
              <w:rPr>
                <w:noProof/>
                <w:color w:val="000000"/>
              </w:rPr>
              <w:t>______________________________________________________________;</w:t>
            </w:r>
          </w:p>
          <w:p w:rsidR="00EE3D68" w:rsidRPr="00EE3D68" w:rsidRDefault="00EE3D68" w:rsidP="00EE3D68">
            <w:pPr>
              <w:jc w:val="center"/>
              <w:rPr>
                <w:noProof/>
                <w:color w:val="000000"/>
                <w:sz w:val="16"/>
                <w:szCs w:val="16"/>
              </w:rPr>
            </w:pPr>
            <w:r w:rsidRPr="00EE3D68">
              <w:rPr>
                <w:noProof/>
                <w:color w:val="000000"/>
                <w:sz w:val="16"/>
                <w:szCs w:val="16"/>
              </w:rPr>
              <w:t>(указывается цель получения выписки из похозяйственной книги)</w:t>
            </w:r>
          </w:p>
          <w:p w:rsidR="00EE3D68" w:rsidRPr="00EE3D68" w:rsidRDefault="00EE3D68" w:rsidP="00EE3D68">
            <w:pPr>
              <w:rPr>
                <w:noProof/>
                <w:color w:val="000000"/>
              </w:rPr>
            </w:pPr>
          </w:p>
          <w:p w:rsidR="00EE3D68" w:rsidRPr="00EE3D68" w:rsidRDefault="00EE3D68" w:rsidP="00EE3D68">
            <w:pPr>
              <w:jc w:val="both"/>
              <w:rPr>
                <w:noProof/>
                <w:color w:val="000000"/>
              </w:rPr>
            </w:pPr>
            <w:r w:rsidRPr="00EE3D68">
              <w:rPr>
                <w:noProof/>
                <w:color w:val="000000"/>
              </w:rPr>
              <w:t>- в форме листов похозяйственной книги;</w:t>
            </w:r>
          </w:p>
          <w:p w:rsidR="00EE3D68" w:rsidRPr="00EE3D68" w:rsidRDefault="00EE3D68" w:rsidP="00EE3D68">
            <w:pPr>
              <w:jc w:val="both"/>
              <w:rPr>
                <w:rFonts w:eastAsia="Batang"/>
                <w:noProof/>
                <w:color w:val="000000"/>
              </w:rPr>
            </w:pPr>
          </w:p>
        </w:tc>
        <w:tc>
          <w:tcPr>
            <w:tcW w:w="391" w:type="dxa"/>
          </w:tcPr>
          <w:p w:rsidR="00EE3D68" w:rsidRPr="00EE3D68" w:rsidRDefault="00EE3D68" w:rsidP="00EE3D68">
            <w:pPr>
              <w:jc w:val="both"/>
              <w:rPr>
                <w:rFonts w:eastAsia="Batang"/>
                <w:noProof/>
                <w:color w:val="000000"/>
              </w:rPr>
            </w:pPr>
          </w:p>
        </w:tc>
      </w:tr>
      <w:tr w:rsidR="00EE3D68" w:rsidRPr="00EE3D68" w:rsidTr="007E5F5E">
        <w:trPr>
          <w:trHeight w:val="1457"/>
        </w:trPr>
        <w:tc>
          <w:tcPr>
            <w:tcW w:w="758" w:type="dxa"/>
            <w:hideMark/>
          </w:tcPr>
          <w:p w:rsidR="00EE3D68" w:rsidRPr="00EE3D68" w:rsidRDefault="00EE3D68" w:rsidP="00EE3D68">
            <w:pPr>
              <w:jc w:val="both"/>
              <w:rPr>
                <w:rFonts w:eastAsia="Batang"/>
                <w:noProof/>
                <w:color w:val="000000"/>
              </w:rPr>
            </w:pPr>
            <w:r w:rsidRPr="00EE3D68">
              <w:rPr>
                <w:rFonts w:eastAsia="Batang"/>
                <w:noProof/>
                <w:color w:val="000000"/>
              </w:rPr>
              <w:t>3.</w:t>
            </w:r>
          </w:p>
        </w:tc>
        <w:tc>
          <w:tcPr>
            <w:tcW w:w="8422" w:type="dxa"/>
          </w:tcPr>
          <w:p w:rsidR="00EE3D68" w:rsidRPr="00EE3D68" w:rsidRDefault="00EE3D68" w:rsidP="00EE3D68">
            <w:pPr>
              <w:rPr>
                <w:rFonts w:eastAsia="Batang"/>
                <w:noProof/>
                <w:color w:val="000000"/>
              </w:rPr>
            </w:pPr>
            <w:r w:rsidRPr="00EE3D68">
              <w:rPr>
                <w:rFonts w:eastAsia="Batang"/>
                <w:noProof/>
                <w:color w:val="000000"/>
              </w:rPr>
              <w:t>для _</w:t>
            </w:r>
            <w:r w:rsidRPr="00EE3D68">
              <w:rPr>
                <w:noProof/>
                <w:color w:val="000000"/>
              </w:rPr>
              <w:t>_______________________________________________________________;</w:t>
            </w:r>
          </w:p>
          <w:p w:rsidR="00EE3D68" w:rsidRPr="00EE3D68" w:rsidRDefault="00EE3D68" w:rsidP="00EE3D68">
            <w:pPr>
              <w:jc w:val="center"/>
              <w:rPr>
                <w:noProof/>
                <w:color w:val="000000"/>
                <w:sz w:val="16"/>
                <w:szCs w:val="16"/>
              </w:rPr>
            </w:pPr>
            <w:r w:rsidRPr="00EE3D68">
              <w:rPr>
                <w:noProof/>
                <w:color w:val="000000"/>
                <w:sz w:val="16"/>
                <w:szCs w:val="16"/>
              </w:rPr>
              <w:t>(указывается цель получения выписки из похозяйственной книги)</w:t>
            </w:r>
          </w:p>
          <w:p w:rsidR="00EE3D68" w:rsidRPr="00EE3D68" w:rsidRDefault="00EE3D68" w:rsidP="00EE3D68">
            <w:pPr>
              <w:rPr>
                <w:noProof/>
                <w:color w:val="000000"/>
              </w:rPr>
            </w:pPr>
          </w:p>
          <w:p w:rsidR="00EE3D68" w:rsidRPr="00EE3D68" w:rsidRDefault="00EE3D68" w:rsidP="00EE3D68">
            <w:pPr>
              <w:jc w:val="both"/>
              <w:rPr>
                <w:rFonts w:eastAsia="Batang"/>
                <w:noProof/>
                <w:color w:val="000000"/>
                <w:sz w:val="20"/>
                <w:szCs w:val="20"/>
              </w:rPr>
            </w:pPr>
            <w:r w:rsidRPr="00EE3D68">
              <w:rPr>
                <w:rFonts w:eastAsia="Batang"/>
                <w:noProof/>
                <w:color w:val="000000"/>
              </w:rPr>
              <w:t>- в произвольной форме, с указанием ___________________________________</w:t>
            </w:r>
          </w:p>
          <w:p w:rsidR="00EE3D68" w:rsidRPr="00EE3D68" w:rsidRDefault="00EE3D68" w:rsidP="00EE3D68">
            <w:pPr>
              <w:overflowPunct w:val="0"/>
              <w:autoSpaceDE w:val="0"/>
              <w:autoSpaceDN w:val="0"/>
              <w:adjustRightInd w:val="0"/>
              <w:spacing w:after="200" w:line="276" w:lineRule="auto"/>
              <w:rPr>
                <w:rFonts w:asciiTheme="minorHAnsi" w:eastAsiaTheme="minorHAnsi" w:hAnsiTheme="minorHAnsi" w:cstheme="minorBidi"/>
                <w:sz w:val="22"/>
                <w:szCs w:val="22"/>
                <w:lang w:eastAsia="en-US"/>
              </w:rPr>
            </w:pPr>
            <w:r w:rsidRPr="00EE3D68">
              <w:rPr>
                <w:rFonts w:asciiTheme="minorHAnsi" w:eastAsiaTheme="minorHAnsi" w:hAnsiTheme="minorHAnsi" w:cstheme="minorBidi"/>
                <w:sz w:val="16"/>
                <w:szCs w:val="16"/>
                <w:lang w:eastAsia="en-US"/>
              </w:rPr>
              <w:t xml:space="preserve">                                 (указывается объем и перечень сведений, необходимых заявителю из </w:t>
            </w:r>
            <w:proofErr w:type="spellStart"/>
            <w:r w:rsidRPr="00EE3D68">
              <w:rPr>
                <w:rFonts w:asciiTheme="minorHAnsi" w:eastAsiaTheme="minorHAnsi" w:hAnsiTheme="minorHAnsi" w:cstheme="minorBidi"/>
                <w:sz w:val="16"/>
                <w:szCs w:val="16"/>
                <w:lang w:eastAsia="en-US"/>
              </w:rPr>
              <w:t>похозяйственной</w:t>
            </w:r>
            <w:proofErr w:type="spellEnd"/>
            <w:r w:rsidRPr="00EE3D68">
              <w:rPr>
                <w:rFonts w:asciiTheme="minorHAnsi" w:eastAsiaTheme="minorHAnsi" w:hAnsiTheme="minorHAnsi" w:cstheme="minorBidi"/>
                <w:sz w:val="16"/>
                <w:szCs w:val="16"/>
                <w:lang w:eastAsia="en-US"/>
              </w:rPr>
              <w:t xml:space="preserve"> книги);</w:t>
            </w:r>
          </w:p>
        </w:tc>
        <w:tc>
          <w:tcPr>
            <w:tcW w:w="391" w:type="dxa"/>
          </w:tcPr>
          <w:p w:rsidR="00EE3D68" w:rsidRPr="00EE3D68" w:rsidRDefault="00EE3D68" w:rsidP="00EE3D68">
            <w:pPr>
              <w:jc w:val="both"/>
              <w:rPr>
                <w:rFonts w:eastAsia="Batang"/>
                <w:noProof/>
                <w:color w:val="000000"/>
              </w:rPr>
            </w:pPr>
          </w:p>
        </w:tc>
      </w:tr>
    </w:tbl>
    <w:p w:rsidR="00EE3D68" w:rsidRPr="00EE3D68" w:rsidRDefault="00EE3D68" w:rsidP="00EE3D68">
      <w:pPr>
        <w:jc w:val="both"/>
        <w:rPr>
          <w:rFonts w:eastAsia="Batang"/>
          <w:noProof/>
          <w:color w:val="000000"/>
        </w:rPr>
      </w:pPr>
      <w:r w:rsidRPr="00EE3D68">
        <w:rPr>
          <w:rFonts w:eastAsia="Batang"/>
          <w:noProof/>
          <w:color w:val="000000"/>
        </w:rPr>
        <w:t>личное подсобное хозяйство расположено по адресу: _______________________________</w:t>
      </w:r>
    </w:p>
    <w:p w:rsidR="00EE3D68" w:rsidRPr="00EE3D68" w:rsidRDefault="00EE3D68" w:rsidP="00EE3D68">
      <w:pPr>
        <w:jc w:val="both"/>
        <w:rPr>
          <w:rFonts w:eastAsia="Batang"/>
          <w:noProof/>
          <w:color w:val="000000"/>
        </w:rPr>
      </w:pPr>
    </w:p>
    <w:p w:rsidR="00EE3D68" w:rsidRPr="00EE3D68" w:rsidRDefault="00EE3D68" w:rsidP="00EE3D68">
      <w:pPr>
        <w:autoSpaceDE w:val="0"/>
        <w:autoSpaceDN w:val="0"/>
        <w:adjustRightInd w:val="0"/>
        <w:jc w:val="both"/>
        <w:rPr>
          <w:rFonts w:eastAsiaTheme="minorHAnsi"/>
          <w:sz w:val="28"/>
          <w:szCs w:val="28"/>
          <w:lang w:eastAsia="en-US"/>
        </w:rPr>
      </w:pPr>
      <w:r w:rsidRPr="00EE3D68">
        <w:rPr>
          <w:rFonts w:eastAsiaTheme="minorHAnsi"/>
          <w:sz w:val="28"/>
          <w:szCs w:val="28"/>
          <w:lang w:eastAsia="en-US"/>
        </w:rPr>
        <w:t xml:space="preserve">    </w:t>
      </w:r>
    </w:p>
    <w:p w:rsidR="00EE3D68" w:rsidRPr="00EE3D68" w:rsidRDefault="00EE3D68" w:rsidP="00EE3D68">
      <w:pPr>
        <w:autoSpaceDE w:val="0"/>
        <w:autoSpaceDN w:val="0"/>
        <w:adjustRightInd w:val="0"/>
        <w:jc w:val="both"/>
        <w:rPr>
          <w:rFonts w:eastAsiaTheme="minorHAnsi"/>
          <w:sz w:val="28"/>
          <w:szCs w:val="28"/>
          <w:lang w:eastAsia="en-US"/>
        </w:rPr>
      </w:pPr>
      <w:r w:rsidRPr="00EE3D68">
        <w:rPr>
          <w:rFonts w:eastAsiaTheme="minorHAnsi"/>
          <w:sz w:val="28"/>
          <w:szCs w:val="28"/>
          <w:lang w:eastAsia="en-US"/>
        </w:rPr>
        <w:t>Подпись заявителя: _________________/ _________________ (расшифровка)</w:t>
      </w:r>
    </w:p>
    <w:p w:rsidR="00EE3D68" w:rsidRPr="00EE3D68" w:rsidRDefault="00EE3D68" w:rsidP="00EE3D68">
      <w:pPr>
        <w:autoSpaceDE w:val="0"/>
        <w:autoSpaceDN w:val="0"/>
        <w:adjustRightInd w:val="0"/>
        <w:jc w:val="both"/>
        <w:rPr>
          <w:rFonts w:eastAsiaTheme="minorHAnsi"/>
          <w:sz w:val="28"/>
          <w:szCs w:val="28"/>
          <w:lang w:eastAsia="en-US"/>
        </w:rPr>
      </w:pPr>
      <w:r w:rsidRPr="00EE3D68">
        <w:rPr>
          <w:rFonts w:eastAsiaTheme="minorHAnsi"/>
          <w:sz w:val="28"/>
          <w:szCs w:val="28"/>
          <w:lang w:eastAsia="en-US"/>
        </w:rPr>
        <w:t>дата: __________________</w:t>
      </w:r>
    </w:p>
    <w:p w:rsidR="00EE3D68" w:rsidRPr="00EE3D68" w:rsidRDefault="00EE3D68" w:rsidP="00EE3D68">
      <w:pPr>
        <w:autoSpaceDE w:val="0"/>
        <w:autoSpaceDN w:val="0"/>
        <w:adjustRightInd w:val="0"/>
        <w:jc w:val="both"/>
        <w:rPr>
          <w:rFonts w:eastAsiaTheme="minorHAnsi"/>
          <w:sz w:val="28"/>
          <w:szCs w:val="28"/>
          <w:lang w:eastAsia="en-US"/>
        </w:rPr>
      </w:pPr>
    </w:p>
    <w:p w:rsidR="00EE3D68" w:rsidRPr="00EE3D68" w:rsidRDefault="00EE3D68" w:rsidP="00EE3D68">
      <w:pPr>
        <w:autoSpaceDE w:val="0"/>
        <w:autoSpaceDN w:val="0"/>
        <w:adjustRightInd w:val="0"/>
        <w:jc w:val="both"/>
        <w:rPr>
          <w:rFonts w:eastAsiaTheme="minorHAnsi"/>
          <w:sz w:val="28"/>
          <w:szCs w:val="28"/>
          <w:lang w:eastAsia="en-US"/>
        </w:rPr>
      </w:pPr>
      <w:r w:rsidRPr="00EE3D68">
        <w:rPr>
          <w:rFonts w:eastAsiaTheme="minorHAnsi"/>
          <w:sz w:val="28"/>
          <w:szCs w:val="28"/>
          <w:lang w:eastAsia="en-US"/>
        </w:rPr>
        <w:t>Приложение:</w:t>
      </w:r>
    </w:p>
    <w:p w:rsidR="00EE3D68" w:rsidRPr="00EE3D68" w:rsidRDefault="00EE3D68" w:rsidP="00EE3D68">
      <w:pPr>
        <w:autoSpaceDE w:val="0"/>
        <w:autoSpaceDN w:val="0"/>
        <w:adjustRightInd w:val="0"/>
        <w:jc w:val="both"/>
        <w:rPr>
          <w:rFonts w:eastAsiaTheme="minorHAnsi"/>
          <w:sz w:val="28"/>
          <w:szCs w:val="28"/>
          <w:lang w:eastAsia="en-US"/>
        </w:rPr>
      </w:pPr>
      <w:r w:rsidRPr="00EE3D68">
        <w:rPr>
          <w:rFonts w:eastAsiaTheme="minorHAnsi"/>
          <w:sz w:val="28"/>
          <w:szCs w:val="28"/>
          <w:lang w:eastAsia="en-US"/>
        </w:rPr>
        <w:t xml:space="preserve"> _______________.</w:t>
      </w:r>
    </w:p>
    <w:p w:rsidR="00EE3D68" w:rsidRPr="00EE3D68" w:rsidRDefault="00EE3D68" w:rsidP="00EE3D68">
      <w:pPr>
        <w:widowControl w:val="0"/>
        <w:autoSpaceDE w:val="0"/>
        <w:autoSpaceDN w:val="0"/>
        <w:adjustRightInd w:val="0"/>
        <w:rPr>
          <w:sz w:val="28"/>
          <w:szCs w:val="28"/>
        </w:rPr>
      </w:pPr>
    </w:p>
    <w:p w:rsidR="00EE3D68" w:rsidRPr="00EE3D68" w:rsidRDefault="00EE3D68" w:rsidP="00EE3D68">
      <w:pPr>
        <w:widowControl w:val="0"/>
        <w:autoSpaceDE w:val="0"/>
        <w:autoSpaceDN w:val="0"/>
        <w:adjustRightInd w:val="0"/>
        <w:rPr>
          <w:sz w:val="28"/>
          <w:szCs w:val="28"/>
        </w:rPr>
      </w:pPr>
      <w:r w:rsidRPr="00EE3D68">
        <w:rPr>
          <w:sz w:val="28"/>
          <w:szCs w:val="28"/>
        </w:rPr>
        <w:t>Результат рассмотрения заявления прошу:</w:t>
      </w:r>
    </w:p>
    <w:p w:rsidR="00EE3D68" w:rsidRPr="00EE3D68" w:rsidRDefault="00EE3D68" w:rsidP="00EE3D68">
      <w:pPr>
        <w:widowControl w:val="0"/>
        <w:autoSpaceDE w:val="0"/>
        <w:autoSpaceDN w:val="0"/>
        <w:adjustRightInd w:val="0"/>
        <w:rPr>
          <w:sz w:val="28"/>
          <w:szCs w:val="28"/>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EE3D68" w:rsidRPr="00EE3D68" w:rsidTr="007E5F5E">
        <w:tc>
          <w:tcPr>
            <w:tcW w:w="534" w:type="dxa"/>
            <w:tcBorders>
              <w:right w:val="single" w:sz="4" w:space="0" w:color="auto"/>
            </w:tcBorders>
            <w:shd w:val="clear" w:color="auto" w:fill="auto"/>
          </w:tcPr>
          <w:p w:rsidR="00EE3D68" w:rsidRPr="00EE3D68" w:rsidRDefault="00EE3D68" w:rsidP="00EE3D68">
            <w:pPr>
              <w:widowControl w:val="0"/>
              <w:autoSpaceDE w:val="0"/>
              <w:autoSpaceDN w:val="0"/>
              <w:adjustRightInd w:val="0"/>
              <w:rPr>
                <w:sz w:val="28"/>
                <w:szCs w:val="28"/>
              </w:rPr>
            </w:pPr>
          </w:p>
          <w:p w:rsidR="00EE3D68" w:rsidRPr="00EE3D68" w:rsidRDefault="00EE3D68" w:rsidP="00EE3D68">
            <w:pPr>
              <w:widowControl w:val="0"/>
              <w:autoSpaceDE w:val="0"/>
              <w:autoSpaceDN w:val="0"/>
              <w:adjustRightInd w:val="0"/>
              <w:rPr>
                <w:sz w:val="28"/>
                <w:szCs w:val="28"/>
              </w:rPr>
            </w:pPr>
          </w:p>
        </w:tc>
        <w:tc>
          <w:tcPr>
            <w:tcW w:w="9890" w:type="dxa"/>
            <w:tcBorders>
              <w:top w:val="nil"/>
              <w:left w:val="single" w:sz="4" w:space="0" w:color="auto"/>
              <w:bottom w:val="nil"/>
              <w:right w:val="nil"/>
            </w:tcBorders>
            <w:shd w:val="clear" w:color="auto" w:fill="auto"/>
            <w:vAlign w:val="center"/>
          </w:tcPr>
          <w:p w:rsidR="00EE3D68" w:rsidRPr="00EE3D68" w:rsidRDefault="00EE3D68" w:rsidP="00EE3D68">
            <w:pPr>
              <w:widowControl w:val="0"/>
              <w:autoSpaceDE w:val="0"/>
              <w:autoSpaceDN w:val="0"/>
              <w:adjustRightInd w:val="0"/>
              <w:rPr>
                <w:sz w:val="28"/>
                <w:szCs w:val="28"/>
              </w:rPr>
            </w:pPr>
            <w:r w:rsidRPr="00EE3D68">
              <w:rPr>
                <w:sz w:val="28"/>
                <w:szCs w:val="28"/>
              </w:rPr>
              <w:t>выдать на руки в ОИВ/Администрации/ Организации</w:t>
            </w:r>
          </w:p>
        </w:tc>
      </w:tr>
      <w:tr w:rsidR="00EE3D68" w:rsidRPr="00EE3D68" w:rsidTr="007E5F5E">
        <w:tc>
          <w:tcPr>
            <w:tcW w:w="534" w:type="dxa"/>
            <w:tcBorders>
              <w:right w:val="single" w:sz="4" w:space="0" w:color="auto"/>
            </w:tcBorders>
            <w:shd w:val="clear" w:color="auto" w:fill="auto"/>
          </w:tcPr>
          <w:p w:rsidR="00EE3D68" w:rsidRPr="00EE3D68" w:rsidRDefault="00EE3D68" w:rsidP="00EE3D68">
            <w:pPr>
              <w:widowControl w:val="0"/>
              <w:autoSpaceDE w:val="0"/>
              <w:autoSpaceDN w:val="0"/>
              <w:adjustRightInd w:val="0"/>
              <w:rPr>
                <w:sz w:val="28"/>
                <w:szCs w:val="28"/>
              </w:rPr>
            </w:pPr>
          </w:p>
          <w:p w:rsidR="00EE3D68" w:rsidRPr="00EE3D68" w:rsidRDefault="00EE3D68" w:rsidP="00EE3D68">
            <w:pPr>
              <w:widowControl w:val="0"/>
              <w:autoSpaceDE w:val="0"/>
              <w:autoSpaceDN w:val="0"/>
              <w:adjustRightInd w:val="0"/>
              <w:rPr>
                <w:sz w:val="28"/>
                <w:szCs w:val="28"/>
              </w:rPr>
            </w:pPr>
          </w:p>
        </w:tc>
        <w:tc>
          <w:tcPr>
            <w:tcW w:w="9890" w:type="dxa"/>
            <w:tcBorders>
              <w:top w:val="nil"/>
              <w:left w:val="single" w:sz="4" w:space="0" w:color="auto"/>
              <w:bottom w:val="nil"/>
              <w:right w:val="nil"/>
            </w:tcBorders>
            <w:shd w:val="clear" w:color="auto" w:fill="auto"/>
            <w:vAlign w:val="center"/>
          </w:tcPr>
          <w:p w:rsidR="00EE3D68" w:rsidRPr="00EE3D68" w:rsidRDefault="00EE3D68" w:rsidP="00EE3D68">
            <w:pPr>
              <w:widowControl w:val="0"/>
              <w:autoSpaceDE w:val="0"/>
              <w:autoSpaceDN w:val="0"/>
              <w:adjustRightInd w:val="0"/>
              <w:rPr>
                <w:sz w:val="28"/>
                <w:szCs w:val="28"/>
              </w:rPr>
            </w:pPr>
            <w:r w:rsidRPr="00EE3D68">
              <w:rPr>
                <w:sz w:val="28"/>
                <w:szCs w:val="28"/>
              </w:rPr>
              <w:t>выдать на руки в МФЦ</w:t>
            </w:r>
          </w:p>
        </w:tc>
      </w:tr>
    </w:tbl>
    <w:p w:rsidR="00332261" w:rsidRPr="001D3ADA" w:rsidRDefault="00332261" w:rsidP="00332261">
      <w:pPr>
        <w:pStyle w:val="HTML"/>
        <w:widowControl w:val="0"/>
        <w:rPr>
          <w:rFonts w:ascii="Times New Roman" w:hAnsi="Times New Roman" w:cs="Times New Roman"/>
          <w:sz w:val="24"/>
          <w:szCs w:val="24"/>
        </w:rPr>
      </w:pPr>
    </w:p>
    <w:sectPr w:rsidR="00332261" w:rsidRPr="001D3ADA" w:rsidSect="00021BC2">
      <w:headerReference w:type="even" r:id="rId27"/>
      <w:headerReference w:type="default" r:id="rId28"/>
      <w:footerReference w:type="default" r:id="rId29"/>
      <w:pgSz w:w="11906" w:h="16838"/>
      <w:pgMar w:top="1134" w:right="850"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5BF" w:rsidRDefault="00AF55BF" w:rsidP="00E76D4D">
      <w:r>
        <w:separator/>
      </w:r>
    </w:p>
  </w:endnote>
  <w:endnote w:type="continuationSeparator" w:id="0">
    <w:p w:rsidR="00AF55BF" w:rsidRDefault="00AF55BF" w:rsidP="00E76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BC2" w:rsidRDefault="00021BC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BC2" w:rsidRDefault="00021BC2">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BC2" w:rsidRDefault="00021BC2">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830436"/>
      <w:docPartObj>
        <w:docPartGallery w:val="Page Numbers (Bottom of Page)"/>
        <w:docPartUnique/>
      </w:docPartObj>
    </w:sdtPr>
    <w:sdtEndPr/>
    <w:sdtContent>
      <w:p w:rsidR="00021BC2" w:rsidRDefault="00021BC2">
        <w:pPr>
          <w:pStyle w:val="a7"/>
          <w:jc w:val="center"/>
        </w:pPr>
        <w:r>
          <w:fldChar w:fldCharType="begin"/>
        </w:r>
        <w:r>
          <w:instrText>PAGE   \* MERGEFORMAT</w:instrText>
        </w:r>
        <w:r>
          <w:fldChar w:fldCharType="separate"/>
        </w:r>
        <w:r w:rsidR="006A13AF">
          <w:rPr>
            <w:noProof/>
          </w:rPr>
          <w:t>14</w:t>
        </w:r>
        <w:r>
          <w:rPr>
            <w:noProof/>
          </w:rPr>
          <w:fldChar w:fldCharType="end"/>
        </w:r>
      </w:p>
    </w:sdtContent>
  </w:sdt>
  <w:p w:rsidR="00021BC2" w:rsidRDefault="00021BC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5BF" w:rsidRDefault="00AF55BF" w:rsidP="00E76D4D">
      <w:r>
        <w:separator/>
      </w:r>
    </w:p>
  </w:footnote>
  <w:footnote w:type="continuationSeparator" w:id="0">
    <w:p w:rsidR="00AF55BF" w:rsidRDefault="00AF55BF" w:rsidP="00E76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BC2" w:rsidRDefault="00021BC2">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BC2" w:rsidRDefault="00021BC2">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BC2" w:rsidRDefault="00021BC2">
    <w:pPr>
      <w:pStyle w:val="a5"/>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BC2" w:rsidRDefault="00021BC2" w:rsidP="00021BC2">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rsidR="00021BC2" w:rsidRDefault="00021BC2" w:rsidP="00021BC2">
    <w:pPr>
      <w:pStyle w:val="a5"/>
      <w:ind w:right="36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BC2" w:rsidRDefault="00021BC2" w:rsidP="00021BC2">
    <w:pPr>
      <w:pStyle w:val="a5"/>
      <w:framePr w:wrap="around" w:vAnchor="text" w:hAnchor="page" w:x="10944" w:y="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45C7C"/>
    <w:multiLevelType w:val="hybridMultilevel"/>
    <w:tmpl w:val="83FE2FC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DCC35E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46574DCB"/>
    <w:multiLevelType w:val="hybridMultilevel"/>
    <w:tmpl w:val="E3E0C38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54DA6E94"/>
    <w:multiLevelType w:val="hybridMultilevel"/>
    <w:tmpl w:val="C17E998E"/>
    <w:lvl w:ilvl="0" w:tplc="7F206986">
      <w:start w:val="1"/>
      <w:numFmt w:val="decimal"/>
      <w:lvlText w:val="%1"/>
      <w:lvlJc w:val="left"/>
      <w:pPr>
        <w:ind w:left="786"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557C3271"/>
    <w:multiLevelType w:val="hybridMultilevel"/>
    <w:tmpl w:val="E522F244"/>
    <w:lvl w:ilvl="0" w:tplc="B2088D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6E0B74E1"/>
    <w:multiLevelType w:val="multilevel"/>
    <w:tmpl w:val="3F88D99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2"/>
  </w:num>
  <w:num w:numId="3">
    <w:abstractNumId w:val="1"/>
  </w:num>
  <w:num w:numId="4">
    <w:abstractNumId w:val="6"/>
  </w:num>
  <w:num w:numId="5">
    <w:abstractNumId w:val="0"/>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261"/>
    <w:rsid w:val="00021BC2"/>
    <w:rsid w:val="000B4498"/>
    <w:rsid w:val="001E4D05"/>
    <w:rsid w:val="0022075B"/>
    <w:rsid w:val="002B3769"/>
    <w:rsid w:val="002F5D2D"/>
    <w:rsid w:val="00332261"/>
    <w:rsid w:val="00416202"/>
    <w:rsid w:val="005F02F8"/>
    <w:rsid w:val="006550A7"/>
    <w:rsid w:val="006A13AF"/>
    <w:rsid w:val="007C2DDF"/>
    <w:rsid w:val="007E74F2"/>
    <w:rsid w:val="0090343D"/>
    <w:rsid w:val="00991DAF"/>
    <w:rsid w:val="009A387A"/>
    <w:rsid w:val="009D7385"/>
    <w:rsid w:val="00AF55BF"/>
    <w:rsid w:val="00C03055"/>
    <w:rsid w:val="00D231C3"/>
    <w:rsid w:val="00D25E5B"/>
    <w:rsid w:val="00E76D4D"/>
    <w:rsid w:val="00EC562E"/>
    <w:rsid w:val="00EE3D68"/>
    <w:rsid w:val="00F72750"/>
    <w:rsid w:val="00FF79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708D1"/>
  <w15:docId w15:val="{9F70CBAB-9888-4A1F-BD66-312ECAA3F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26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32261"/>
    <w:pPr>
      <w:keepNext/>
      <w:spacing w:line="360" w:lineRule="auto"/>
      <w:jc w:val="center"/>
      <w:outlineLvl w:val="0"/>
    </w:pPr>
    <w:rPr>
      <w:rFonts w:ascii="Tahoma" w:hAnsi="Tahoma"/>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2261"/>
    <w:rPr>
      <w:rFonts w:ascii="Tahoma" w:eastAsia="Times New Roman" w:hAnsi="Tahoma" w:cs="Times New Roman"/>
      <w:b/>
      <w:sz w:val="28"/>
      <w:szCs w:val="20"/>
      <w:lang w:eastAsia="ru-RU"/>
    </w:rPr>
  </w:style>
  <w:style w:type="paragraph" w:styleId="a3">
    <w:name w:val="Title"/>
    <w:basedOn w:val="a"/>
    <w:link w:val="a4"/>
    <w:qFormat/>
    <w:rsid w:val="00332261"/>
    <w:pPr>
      <w:jc w:val="center"/>
    </w:pPr>
    <w:rPr>
      <w:sz w:val="28"/>
    </w:rPr>
  </w:style>
  <w:style w:type="character" w:customStyle="1" w:styleId="a4">
    <w:name w:val="Заголовок Знак"/>
    <w:basedOn w:val="a0"/>
    <w:link w:val="a3"/>
    <w:rsid w:val="00332261"/>
    <w:rPr>
      <w:rFonts w:ascii="Times New Roman" w:eastAsia="Times New Roman" w:hAnsi="Times New Roman" w:cs="Times New Roman"/>
      <w:sz w:val="28"/>
      <w:szCs w:val="24"/>
      <w:lang w:eastAsia="ru-RU"/>
    </w:rPr>
  </w:style>
  <w:style w:type="paragraph" w:styleId="a5">
    <w:name w:val="header"/>
    <w:basedOn w:val="a"/>
    <w:link w:val="a6"/>
    <w:rsid w:val="00332261"/>
    <w:pPr>
      <w:tabs>
        <w:tab w:val="center" w:pos="4677"/>
        <w:tab w:val="right" w:pos="9355"/>
      </w:tabs>
    </w:pPr>
  </w:style>
  <w:style w:type="character" w:customStyle="1" w:styleId="a6">
    <w:name w:val="Верхний колонтитул Знак"/>
    <w:basedOn w:val="a0"/>
    <w:link w:val="a5"/>
    <w:rsid w:val="00332261"/>
    <w:rPr>
      <w:rFonts w:ascii="Times New Roman" w:eastAsia="Times New Roman" w:hAnsi="Times New Roman" w:cs="Times New Roman"/>
      <w:sz w:val="24"/>
      <w:szCs w:val="24"/>
      <w:lang w:eastAsia="ru-RU"/>
    </w:rPr>
  </w:style>
  <w:style w:type="paragraph" w:styleId="a7">
    <w:name w:val="footer"/>
    <w:basedOn w:val="a"/>
    <w:link w:val="a8"/>
    <w:uiPriority w:val="99"/>
    <w:rsid w:val="00332261"/>
    <w:pPr>
      <w:tabs>
        <w:tab w:val="center" w:pos="4677"/>
        <w:tab w:val="right" w:pos="9355"/>
      </w:tabs>
    </w:pPr>
  </w:style>
  <w:style w:type="character" w:customStyle="1" w:styleId="a8">
    <w:name w:val="Нижний колонтитул Знак"/>
    <w:basedOn w:val="a0"/>
    <w:link w:val="a7"/>
    <w:uiPriority w:val="99"/>
    <w:rsid w:val="00332261"/>
    <w:rPr>
      <w:rFonts w:ascii="Times New Roman" w:eastAsia="Times New Roman" w:hAnsi="Times New Roman" w:cs="Times New Roman"/>
      <w:sz w:val="24"/>
      <w:szCs w:val="24"/>
      <w:lang w:eastAsia="ru-RU"/>
    </w:rPr>
  </w:style>
  <w:style w:type="character" w:styleId="a9">
    <w:name w:val="page number"/>
    <w:basedOn w:val="a0"/>
    <w:rsid w:val="00332261"/>
  </w:style>
  <w:style w:type="paragraph" w:customStyle="1" w:styleId="ConsPlusNormal">
    <w:name w:val="ConsPlusNormal"/>
    <w:rsid w:val="0033226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annotation text"/>
    <w:basedOn w:val="a"/>
    <w:link w:val="ab"/>
    <w:uiPriority w:val="99"/>
    <w:rsid w:val="00332261"/>
    <w:rPr>
      <w:sz w:val="20"/>
      <w:szCs w:val="20"/>
    </w:rPr>
  </w:style>
  <w:style w:type="character" w:customStyle="1" w:styleId="ab">
    <w:name w:val="Текст примечания Знак"/>
    <w:basedOn w:val="a0"/>
    <w:link w:val="aa"/>
    <w:uiPriority w:val="99"/>
    <w:rsid w:val="00332261"/>
    <w:rPr>
      <w:rFonts w:ascii="Times New Roman" w:eastAsia="Times New Roman" w:hAnsi="Times New Roman" w:cs="Times New Roman"/>
      <w:sz w:val="20"/>
      <w:szCs w:val="20"/>
      <w:lang w:eastAsia="ru-RU"/>
    </w:rPr>
  </w:style>
  <w:style w:type="paragraph" w:styleId="HTML">
    <w:name w:val="HTML Preformatted"/>
    <w:basedOn w:val="a"/>
    <w:link w:val="HTML0"/>
    <w:uiPriority w:val="99"/>
    <w:unhideWhenUsed/>
    <w:rsid w:val="00332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332261"/>
    <w:rPr>
      <w:rFonts w:ascii="Courier New" w:eastAsia="Times New Roman" w:hAnsi="Courier New" w:cs="Courier New"/>
      <w:sz w:val="20"/>
      <w:szCs w:val="20"/>
      <w:lang w:eastAsia="ru-RU"/>
    </w:rPr>
  </w:style>
  <w:style w:type="paragraph" w:styleId="ac">
    <w:name w:val="List Paragraph"/>
    <w:basedOn w:val="a"/>
    <w:qFormat/>
    <w:rsid w:val="00332261"/>
    <w:pPr>
      <w:spacing w:after="200" w:line="276" w:lineRule="auto"/>
      <w:ind w:left="720"/>
      <w:contextualSpacing/>
    </w:pPr>
    <w:rPr>
      <w:rFonts w:ascii="Calibri" w:hAnsi="Calibri"/>
      <w:sz w:val="22"/>
      <w:szCs w:val="22"/>
    </w:rPr>
  </w:style>
  <w:style w:type="paragraph" w:customStyle="1" w:styleId="ad">
    <w:name w:val="Название проектного документа"/>
    <w:basedOn w:val="a"/>
    <w:rsid w:val="00332261"/>
    <w:pPr>
      <w:widowControl w:val="0"/>
      <w:ind w:left="1701"/>
      <w:jc w:val="center"/>
    </w:pPr>
    <w:rPr>
      <w:rFonts w:ascii="Arial" w:hAnsi="Arial" w:cs="Arial"/>
      <w:b/>
      <w:bCs/>
      <w:color w:val="000080"/>
      <w:sz w:val="32"/>
      <w:szCs w:val="20"/>
    </w:rPr>
  </w:style>
  <w:style w:type="table" w:styleId="ae">
    <w:name w:val="Table Grid"/>
    <w:basedOn w:val="a1"/>
    <w:uiPriority w:val="59"/>
    <w:rsid w:val="00332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332261"/>
    <w:rPr>
      <w:rFonts w:ascii="Tahoma" w:hAnsi="Tahoma" w:cs="Tahoma"/>
      <w:sz w:val="16"/>
      <w:szCs w:val="16"/>
    </w:rPr>
  </w:style>
  <w:style w:type="character" w:customStyle="1" w:styleId="af0">
    <w:name w:val="Текст выноски Знак"/>
    <w:basedOn w:val="a0"/>
    <w:link w:val="af"/>
    <w:uiPriority w:val="99"/>
    <w:semiHidden/>
    <w:rsid w:val="00332261"/>
    <w:rPr>
      <w:rFonts w:ascii="Tahoma" w:eastAsia="Times New Roman" w:hAnsi="Tahoma" w:cs="Tahoma"/>
      <w:sz w:val="16"/>
      <w:szCs w:val="16"/>
      <w:lang w:eastAsia="ru-RU"/>
    </w:rPr>
  </w:style>
  <w:style w:type="character" w:styleId="af1">
    <w:name w:val="Hyperlink"/>
    <w:basedOn w:val="a0"/>
    <w:uiPriority w:val="99"/>
    <w:unhideWhenUsed/>
    <w:rsid w:val="003322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consultantplus://offline/ref=C5C4DA5233640B4E42B146894B876C2AFE839E84FDE315653B68C21057A3E42F2A7430756D663FCA45352EC07670B1944B4CCD827B348DE4dB56I" TargetMode="External"/><Relationship Id="rId26"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hyperlink" Target="consultantplus://offline/ref=8612E0E9E574599D41F202436F821E845996862A1D4ADAF0D3707F3FA4A572CAFD791D6C377D45751EF98D894AD5oAG"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consultantplus://offline/ref=737392E48CD5EBD4CA453875B138ABCE7DA2207F5FF3EE25078A010CF24E03F71AED8823D044BCC7BEA20B0F886B09DA3306462E151C30C9O9m9L" TargetMode="External"/><Relationship Id="rId25"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consultantplus://offline/ref=8AC0BD87BAE8065E73106C10403CF92EA6E3B82BA7EBBE8576ACC955C7F87873269AA0626D2E2DD6BAA699D03D8676718F94C5ED8En0LAI"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consultantplus://offline/ref=8612E0E9E574599D41F21D527A821E845F93852D1B49DAF0D3707F3FA4A572CAEF794560377C5E7516ECDBD80C0D1BFD833D8470C83BC624D5oCG"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consultantplus://offline/ref=8612E0E9E574599D41F202436F821E845E9E85281F4ADAF0D3707F3FA4A572CAFD791D6C377D45751EF98D894AD5oAG" TargetMode="External"/><Relationship Id="rId28" Type="http://schemas.openxmlformats.org/officeDocument/2006/relationships/header" Target="header5.xml"/><Relationship Id="rId10" Type="http://schemas.openxmlformats.org/officeDocument/2006/relationships/hyperlink" Target="mailto:admkrasnyjbor@yandex.ru" TargetMode="External"/><Relationship Id="rId19" Type="http://schemas.openxmlformats.org/officeDocument/2006/relationships/hyperlink" Target="consultantplus://offline/ref=E2690C229C0470929C623E117E940773B1F40B91F59AA45C357EAE48DA148F52AFBB3920FF5ED051A24C2D8BD4B274AD6B650CE9B5t7A8J"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krbor.ru/" TargetMode="External"/><Relationship Id="rId14" Type="http://schemas.openxmlformats.org/officeDocument/2006/relationships/footer" Target="footer2.xml"/><Relationship Id="rId22" Type="http://schemas.openxmlformats.org/officeDocument/2006/relationships/hyperlink" Target="consultantplus://offline/ref=8612E0E9E574599D41F202436F821E84599482281A4ADAF0D3707F3FA4A572CAFD791D6C377D45751EF98D894AD5oAG" TargetMode="External"/><Relationship Id="rId27" Type="http://schemas.openxmlformats.org/officeDocument/2006/relationships/header" Target="head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0BA4A-143F-411E-B7BD-AED5FB5BF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14</Pages>
  <Words>8028</Words>
  <Characters>45765</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Platonova</dc:creator>
  <cp:lastModifiedBy>1</cp:lastModifiedBy>
  <cp:revision>4</cp:revision>
  <cp:lastPrinted>2022-09-28T07:43:00Z</cp:lastPrinted>
  <dcterms:created xsi:type="dcterms:W3CDTF">2022-09-27T13:05:00Z</dcterms:created>
  <dcterms:modified xsi:type="dcterms:W3CDTF">2022-09-28T07:46:00Z</dcterms:modified>
</cp:coreProperties>
</file>