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8F" w:rsidRPr="00D452DB" w:rsidRDefault="0045618F" w:rsidP="0045618F">
      <w:pPr>
        <w:rPr>
          <w:sz w:val="22"/>
        </w:rPr>
      </w:pPr>
      <w:r w:rsidRPr="00D452D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1BBBE2FA" wp14:editId="11FF4B6B">
            <wp:simplePos x="0" y="0"/>
            <wp:positionH relativeFrom="column">
              <wp:posOffset>2593975</wp:posOffset>
            </wp:positionH>
            <wp:positionV relativeFrom="paragraph">
              <wp:posOffset>-216535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2DB">
        <w:rPr>
          <w:sz w:val="22"/>
        </w:rPr>
        <w:t xml:space="preserve">            </w:t>
      </w:r>
    </w:p>
    <w:p w:rsidR="0045618F" w:rsidRPr="00D452DB" w:rsidRDefault="0045618F" w:rsidP="0045618F">
      <w:pPr>
        <w:rPr>
          <w:sz w:val="22"/>
        </w:rPr>
      </w:pPr>
    </w:p>
    <w:p w:rsidR="0045618F" w:rsidRPr="00D452DB" w:rsidRDefault="0045618F" w:rsidP="0045618F">
      <w:pPr>
        <w:rPr>
          <w:sz w:val="28"/>
          <w:szCs w:val="24"/>
        </w:rPr>
      </w:pPr>
    </w:p>
    <w:p w:rsidR="0045618F" w:rsidRPr="00D452DB" w:rsidRDefault="0045618F" w:rsidP="0045618F">
      <w:pPr>
        <w:jc w:val="center"/>
        <w:rPr>
          <w:b/>
          <w:sz w:val="28"/>
          <w:szCs w:val="24"/>
        </w:rPr>
      </w:pPr>
      <w:r w:rsidRPr="00D452DB">
        <w:rPr>
          <w:b/>
          <w:sz w:val="28"/>
          <w:szCs w:val="24"/>
        </w:rPr>
        <w:t>КРАСНОБОРСКОЕ  ГОРОДСКОЕ  ПОСЕЛЕНИЕ</w:t>
      </w:r>
    </w:p>
    <w:p w:rsidR="0045618F" w:rsidRPr="00D452DB" w:rsidRDefault="0045618F" w:rsidP="0045618F">
      <w:pPr>
        <w:jc w:val="center"/>
        <w:rPr>
          <w:b/>
          <w:sz w:val="28"/>
          <w:szCs w:val="24"/>
        </w:rPr>
      </w:pPr>
      <w:r w:rsidRPr="00D452DB">
        <w:rPr>
          <w:b/>
          <w:sz w:val="28"/>
          <w:szCs w:val="24"/>
        </w:rPr>
        <w:t>ТОСНЕНСКОГО  РАЙОНА  ЛЕНИНГРАДСКОЙ  ОБЛАСТИ</w:t>
      </w:r>
    </w:p>
    <w:p w:rsidR="0045618F" w:rsidRPr="00D452DB" w:rsidRDefault="0045618F" w:rsidP="0045618F">
      <w:pPr>
        <w:jc w:val="center"/>
        <w:rPr>
          <w:b/>
          <w:sz w:val="28"/>
          <w:szCs w:val="24"/>
        </w:rPr>
      </w:pPr>
    </w:p>
    <w:p w:rsidR="0045618F" w:rsidRPr="00D452DB" w:rsidRDefault="0045618F" w:rsidP="0045618F">
      <w:pPr>
        <w:jc w:val="center"/>
        <w:rPr>
          <w:b/>
          <w:sz w:val="28"/>
          <w:szCs w:val="24"/>
        </w:rPr>
      </w:pPr>
      <w:r w:rsidRPr="00D452DB">
        <w:rPr>
          <w:b/>
          <w:sz w:val="28"/>
          <w:szCs w:val="24"/>
        </w:rPr>
        <w:t>АДМИНИСТРАЦИЯ</w:t>
      </w:r>
    </w:p>
    <w:p w:rsidR="0045618F" w:rsidRPr="00D452DB" w:rsidRDefault="0045618F" w:rsidP="0045618F">
      <w:pPr>
        <w:jc w:val="center"/>
        <w:rPr>
          <w:b/>
          <w:sz w:val="22"/>
        </w:rPr>
      </w:pPr>
    </w:p>
    <w:p w:rsidR="0045618F" w:rsidRPr="00D452DB" w:rsidRDefault="0045618F" w:rsidP="0045618F">
      <w:pPr>
        <w:jc w:val="center"/>
        <w:rPr>
          <w:b/>
          <w:sz w:val="22"/>
        </w:rPr>
      </w:pPr>
    </w:p>
    <w:p w:rsidR="0045618F" w:rsidRPr="00D452DB" w:rsidRDefault="0045618F" w:rsidP="0045618F">
      <w:pPr>
        <w:jc w:val="center"/>
        <w:rPr>
          <w:b/>
          <w:sz w:val="32"/>
          <w:szCs w:val="28"/>
        </w:rPr>
      </w:pPr>
      <w:r w:rsidRPr="00D452DB">
        <w:rPr>
          <w:b/>
          <w:sz w:val="32"/>
          <w:szCs w:val="28"/>
        </w:rPr>
        <w:t>ПОСТАНОВЛЕНИЕ</w:t>
      </w:r>
    </w:p>
    <w:p w:rsidR="0045618F" w:rsidRPr="00D452DB" w:rsidRDefault="0045618F" w:rsidP="0045618F">
      <w:pPr>
        <w:jc w:val="both"/>
        <w:rPr>
          <w:sz w:val="22"/>
        </w:rPr>
      </w:pPr>
    </w:p>
    <w:p w:rsidR="0045618F" w:rsidRPr="00D452DB" w:rsidRDefault="00BB5FCA" w:rsidP="0045618F">
      <w:pPr>
        <w:rPr>
          <w:b/>
          <w:sz w:val="28"/>
          <w:szCs w:val="24"/>
        </w:rPr>
      </w:pPr>
      <w:r>
        <w:rPr>
          <w:b/>
          <w:sz w:val="28"/>
          <w:szCs w:val="24"/>
        </w:rPr>
        <w:t>17.06.2021 № 267</w:t>
      </w:r>
      <w:bookmarkStart w:id="0" w:name="_GoBack"/>
      <w:bookmarkEnd w:id="0"/>
    </w:p>
    <w:p w:rsidR="0045618F" w:rsidRPr="00D452DB" w:rsidRDefault="0045618F" w:rsidP="0045618F">
      <w:pPr>
        <w:jc w:val="both"/>
        <w:rPr>
          <w:sz w:val="12"/>
          <w:szCs w:val="10"/>
        </w:rPr>
      </w:pPr>
    </w:p>
    <w:p w:rsidR="0045618F" w:rsidRPr="00D452DB" w:rsidRDefault="0045618F" w:rsidP="0045618F">
      <w:pPr>
        <w:ind w:right="2692"/>
        <w:jc w:val="both"/>
        <w:rPr>
          <w:sz w:val="22"/>
        </w:rPr>
      </w:pPr>
      <w:proofErr w:type="gramStart"/>
      <w:r w:rsidRPr="00D452DB">
        <w:rPr>
          <w:sz w:val="22"/>
        </w:rPr>
        <w:t xml:space="preserve">О внесении изменений в </w:t>
      </w:r>
      <w:r w:rsidR="004307E6" w:rsidRPr="00D452DB">
        <w:rPr>
          <w:sz w:val="22"/>
        </w:rPr>
        <w:t>проект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</w:r>
      <w:proofErr w:type="gramEnd"/>
      <w:r w:rsidR="004307E6" w:rsidRPr="00D452DB">
        <w:rPr>
          <w:sz w:val="22"/>
        </w:rPr>
        <w:t xml:space="preserve">, </w:t>
      </w:r>
      <w:proofErr w:type="gramStart"/>
      <w:r w:rsidR="004307E6" w:rsidRPr="00D452DB">
        <w:rPr>
          <w:sz w:val="22"/>
        </w:rPr>
        <w:t>не являющимся индивидуальными предпринимателями и применяющим специальный налоговый режим "Налог на профессиональный доход"»,</w:t>
      </w:r>
      <w:r w:rsidRPr="00D452DB">
        <w:rPr>
          <w:sz w:val="22"/>
        </w:rPr>
        <w:t xml:space="preserve"> утвержденного постановлением администрации Красноборского городского поселения Тосненского р</w:t>
      </w:r>
      <w:r w:rsidR="004307E6" w:rsidRPr="00D452DB">
        <w:rPr>
          <w:sz w:val="22"/>
        </w:rPr>
        <w:t>айона Ленинградской области от 19.05.2021 № 202</w:t>
      </w:r>
      <w:proofErr w:type="gramEnd"/>
    </w:p>
    <w:p w:rsidR="0045618F" w:rsidRPr="00D452DB" w:rsidRDefault="0045618F" w:rsidP="0045618F">
      <w:pPr>
        <w:tabs>
          <w:tab w:val="center" w:pos="4500"/>
        </w:tabs>
        <w:ind w:right="-365"/>
        <w:jc w:val="both"/>
        <w:rPr>
          <w:sz w:val="24"/>
          <w:szCs w:val="24"/>
        </w:rPr>
      </w:pPr>
    </w:p>
    <w:p w:rsidR="0045618F" w:rsidRPr="00D452DB" w:rsidRDefault="0045618F" w:rsidP="00820CA8">
      <w:pPr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На основании  Федерального закона</w:t>
      </w:r>
      <w:r w:rsidRPr="00D452DB">
        <w:rPr>
          <w:bCs/>
          <w:sz w:val="24"/>
          <w:szCs w:val="24"/>
        </w:rPr>
        <w:t xml:space="preserve"> от 24.07.2007 N 209-ФЗ «О развитии малого и среднего предпринимательства в Российской Федерации»; Федерального закона от 27.07.2010               N 210-ФЗ "Об организации предоставления государственных и муниципальных услуг"; </w:t>
      </w:r>
      <w:r w:rsidRPr="00D452DB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Федеральным законом от 08.06.2020 N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</w:t>
      </w:r>
      <w:r w:rsidRPr="00D452DB">
        <w:rPr>
          <w:color w:val="000000"/>
          <w:sz w:val="24"/>
          <w:szCs w:val="24"/>
        </w:rPr>
        <w:t xml:space="preserve"> </w:t>
      </w:r>
      <w:r w:rsidRPr="00D452DB">
        <w:rPr>
          <w:sz w:val="24"/>
          <w:szCs w:val="24"/>
        </w:rPr>
        <w:t>Устава Красноборского городского поселения Тосненского района Ленинградской области,</w:t>
      </w:r>
    </w:p>
    <w:p w:rsidR="00820CA8" w:rsidRPr="00D452DB" w:rsidRDefault="00820CA8" w:rsidP="00820CA8">
      <w:pPr>
        <w:ind w:firstLine="708"/>
        <w:jc w:val="both"/>
        <w:rPr>
          <w:sz w:val="24"/>
          <w:szCs w:val="24"/>
        </w:rPr>
      </w:pPr>
    </w:p>
    <w:p w:rsidR="0045618F" w:rsidRPr="00D452DB" w:rsidRDefault="0045618F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ПОСТАНОВЛЯЮ:</w:t>
      </w:r>
    </w:p>
    <w:p w:rsidR="0045618F" w:rsidRPr="00D452DB" w:rsidRDefault="0045618F" w:rsidP="0045618F">
      <w:pPr>
        <w:spacing w:after="120"/>
        <w:ind w:firstLine="708"/>
        <w:jc w:val="both"/>
        <w:rPr>
          <w:sz w:val="24"/>
          <w:szCs w:val="24"/>
        </w:rPr>
      </w:pPr>
      <w:proofErr w:type="gramStart"/>
      <w:r w:rsidRPr="00D452DB">
        <w:rPr>
          <w:sz w:val="24"/>
          <w:szCs w:val="24"/>
        </w:rPr>
        <w:t xml:space="preserve">1.Внести изменения в </w:t>
      </w:r>
      <w:r w:rsidR="004307E6" w:rsidRPr="00D452DB">
        <w:rPr>
          <w:sz w:val="24"/>
          <w:szCs w:val="24"/>
        </w:rPr>
        <w:t>проект административного регламента по предоставлению администрацией  Красноборского городского поселения Тосненского района Ленинградской области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</w:r>
      <w:proofErr w:type="gramEnd"/>
      <w:r w:rsidR="004307E6" w:rsidRPr="00D452DB">
        <w:rPr>
          <w:sz w:val="24"/>
          <w:szCs w:val="24"/>
        </w:rPr>
        <w:t xml:space="preserve">, </w:t>
      </w:r>
      <w:proofErr w:type="gramStart"/>
      <w:r w:rsidR="004307E6" w:rsidRPr="00D452DB">
        <w:rPr>
          <w:sz w:val="24"/>
          <w:szCs w:val="24"/>
        </w:rPr>
        <w:t>не являющимся индивидуальными предпринимателями и применяющим специальный налоговый режим "Налог на профессиональный доход"», утвержденного постановлением администрации Красноборского городского поселения Тосненского района Ленинградской области от 19.05.2021 № 202</w:t>
      </w:r>
      <w:r w:rsidRPr="00D452DB">
        <w:rPr>
          <w:sz w:val="24"/>
          <w:szCs w:val="24"/>
        </w:rPr>
        <w:t>:</w:t>
      </w:r>
      <w:proofErr w:type="gramEnd"/>
    </w:p>
    <w:p w:rsidR="0045618F" w:rsidRPr="00D452DB" w:rsidRDefault="0045618F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1.1.</w:t>
      </w:r>
      <w:r w:rsidR="004307E6" w:rsidRPr="00D452DB">
        <w:rPr>
          <w:sz w:val="24"/>
          <w:szCs w:val="24"/>
        </w:rPr>
        <w:t xml:space="preserve">Пункт 2.11.1 </w:t>
      </w:r>
      <w:r w:rsidR="00D452DB" w:rsidRPr="00D452DB">
        <w:rPr>
          <w:sz w:val="24"/>
          <w:szCs w:val="24"/>
        </w:rPr>
        <w:t>читать в следующей редакции:</w:t>
      </w:r>
    </w:p>
    <w:p w:rsidR="00D452DB" w:rsidRPr="00D452DB" w:rsidRDefault="00D452DB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«2.11.1. Если заявитель не является лицом, указанным в пункте 1.12 настоящего Административного регламента»;</w:t>
      </w:r>
    </w:p>
    <w:p w:rsidR="00D452DB" w:rsidRPr="00D452DB" w:rsidRDefault="00D452DB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lastRenderedPageBreak/>
        <w:t>1.2.Пункт 2.11.7 исключить полностью;</w:t>
      </w:r>
    </w:p>
    <w:p w:rsidR="00D452DB" w:rsidRPr="00D452DB" w:rsidRDefault="00D452DB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1.3.Пункт 2.16.8 дополнить следующими подпунктами:</w:t>
      </w:r>
    </w:p>
    <w:p w:rsidR="00D452DB" w:rsidRPr="00D452DB" w:rsidRDefault="00D452DB" w:rsidP="00D452DB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«- информацию о местах нахождения и графике работы, справочных телефонах и адресах электронной почты МФЦ;</w:t>
      </w:r>
    </w:p>
    <w:p w:rsidR="00D452DB" w:rsidRPr="00D452DB" w:rsidRDefault="00D452DB" w:rsidP="00D452DB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- 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Интернет».</w:t>
      </w:r>
    </w:p>
    <w:p w:rsidR="00820CA8" w:rsidRPr="00D452DB" w:rsidRDefault="00820CA8" w:rsidP="0045618F">
      <w:pPr>
        <w:spacing w:after="120"/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2.Настоящее постановление вступает в силу с момента подписания.</w:t>
      </w:r>
    </w:p>
    <w:p w:rsidR="0045618F" w:rsidRPr="00D452DB" w:rsidRDefault="00820CA8" w:rsidP="0045618F">
      <w:pPr>
        <w:ind w:firstLine="708"/>
        <w:jc w:val="both"/>
        <w:rPr>
          <w:sz w:val="24"/>
          <w:szCs w:val="24"/>
        </w:rPr>
      </w:pPr>
      <w:r w:rsidRPr="00D452DB">
        <w:rPr>
          <w:sz w:val="24"/>
          <w:szCs w:val="24"/>
        </w:rPr>
        <w:t>3</w:t>
      </w:r>
      <w:r w:rsidR="0045618F" w:rsidRPr="00D452DB">
        <w:rPr>
          <w:sz w:val="24"/>
          <w:szCs w:val="24"/>
        </w:rPr>
        <w:t>.Контроль исполнения настоящего постановления оставляю за собой.</w:t>
      </w:r>
    </w:p>
    <w:p w:rsidR="0045618F" w:rsidRPr="00D452DB" w:rsidRDefault="0045618F" w:rsidP="0045618F">
      <w:pPr>
        <w:ind w:firstLine="708"/>
        <w:jc w:val="both"/>
        <w:rPr>
          <w:sz w:val="24"/>
          <w:szCs w:val="24"/>
        </w:rPr>
      </w:pPr>
    </w:p>
    <w:p w:rsidR="0045618F" w:rsidRPr="00D452DB" w:rsidRDefault="0045618F" w:rsidP="0045618F">
      <w:pPr>
        <w:ind w:firstLine="708"/>
        <w:jc w:val="both"/>
        <w:rPr>
          <w:sz w:val="24"/>
          <w:szCs w:val="24"/>
        </w:rPr>
      </w:pPr>
    </w:p>
    <w:p w:rsidR="001E3CBD" w:rsidRPr="00D452DB" w:rsidRDefault="0045618F" w:rsidP="0045618F">
      <w:pPr>
        <w:tabs>
          <w:tab w:val="left" w:pos="6804"/>
        </w:tabs>
        <w:rPr>
          <w:sz w:val="22"/>
        </w:rPr>
      </w:pPr>
      <w:r w:rsidRPr="00D452DB">
        <w:rPr>
          <w:sz w:val="24"/>
          <w:szCs w:val="24"/>
        </w:rPr>
        <w:t>Глава  администрации</w:t>
      </w:r>
      <w:r w:rsidRPr="00D452DB">
        <w:rPr>
          <w:sz w:val="24"/>
          <w:szCs w:val="24"/>
        </w:rPr>
        <w:tab/>
        <w:t>Н.И. Аксенов</w:t>
      </w:r>
    </w:p>
    <w:sectPr w:rsidR="001E3CBD" w:rsidRPr="00D452DB" w:rsidSect="00BB5FCA">
      <w:footerReference w:type="default" r:id="rId8"/>
      <w:pgSz w:w="11906" w:h="16838"/>
      <w:pgMar w:top="851" w:right="850" w:bottom="851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8E" w:rsidRDefault="00FA658E" w:rsidP="0045618F">
      <w:r>
        <w:separator/>
      </w:r>
    </w:p>
  </w:endnote>
  <w:endnote w:type="continuationSeparator" w:id="0">
    <w:p w:rsidR="00FA658E" w:rsidRDefault="00FA658E" w:rsidP="004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8F" w:rsidRPr="0045618F" w:rsidRDefault="0045618F">
    <w:pPr>
      <w:pStyle w:val="a5"/>
      <w:rPr>
        <w:sz w:val="16"/>
      </w:rPr>
    </w:pPr>
    <w:r>
      <w:rPr>
        <w:sz w:val="16"/>
      </w:rPr>
      <w:t>Михайловская Н.Б. 8 (81361) 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8E" w:rsidRDefault="00FA658E" w:rsidP="0045618F">
      <w:r>
        <w:separator/>
      </w:r>
    </w:p>
  </w:footnote>
  <w:footnote w:type="continuationSeparator" w:id="0">
    <w:p w:rsidR="00FA658E" w:rsidRDefault="00FA658E" w:rsidP="0045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8F"/>
    <w:rsid w:val="001E3CBD"/>
    <w:rsid w:val="004307E6"/>
    <w:rsid w:val="0045618F"/>
    <w:rsid w:val="006653EE"/>
    <w:rsid w:val="0078083F"/>
    <w:rsid w:val="00820CA8"/>
    <w:rsid w:val="00BB5FCA"/>
    <w:rsid w:val="00D452DB"/>
    <w:rsid w:val="00E334DD"/>
    <w:rsid w:val="00E461BA"/>
    <w:rsid w:val="00FA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2021-06-17T07:32:00Z</cp:lastPrinted>
  <dcterms:created xsi:type="dcterms:W3CDTF">2021-06-16T14:18:00Z</dcterms:created>
  <dcterms:modified xsi:type="dcterms:W3CDTF">2021-06-17T07:36:00Z</dcterms:modified>
</cp:coreProperties>
</file>