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906DA2"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884FFA">
        <w:rPr>
          <w:rFonts w:ascii="Times New Roman" w:eastAsia="Calibri" w:hAnsi="Times New Roman" w:cs="Times New Roman"/>
          <w:sz w:val="28"/>
          <w:szCs w:val="28"/>
        </w:rPr>
        <w:t xml:space="preserve">                                                         </w:t>
      </w:r>
      <w:r w:rsidR="00884FFA">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КРАСНОБОРСКОЕ  ГОРОДСКОЕ  ПОСЕЛЕНИЕ</w:t>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ТОСНЕНСКОГО  РАЙОНА  ЛЕНИНГРАДСКОЙ  ОБЛАСТИ</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АДМИНИСТРАЦИЯ</w:t>
      </w:r>
    </w:p>
    <w:p w:rsidR="00884FFA" w:rsidRPr="00123A51" w:rsidRDefault="00884FFA" w:rsidP="00884FFA">
      <w:pPr>
        <w:spacing w:after="0" w:line="240" w:lineRule="auto"/>
        <w:rPr>
          <w:rFonts w:ascii="Times New Roman" w:eastAsia="Times New Roman" w:hAnsi="Times New Roman" w:cs="Times New Roman"/>
          <w:b/>
        </w:rPr>
      </w:pPr>
    </w:p>
    <w:p w:rsidR="00884FFA" w:rsidRPr="00123A51" w:rsidRDefault="00884FFA" w:rsidP="00713321">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ПОСТАНОВЛЕНИЕ</w:t>
      </w:r>
    </w:p>
    <w:p w:rsidR="00713321" w:rsidRPr="00123A51" w:rsidRDefault="00713321" w:rsidP="00713321">
      <w:pPr>
        <w:spacing w:after="0" w:line="240" w:lineRule="auto"/>
        <w:jc w:val="center"/>
        <w:rPr>
          <w:rFonts w:ascii="Times New Roman" w:eastAsia="Times New Roman" w:hAnsi="Times New Roman" w:cs="Times New Roman"/>
          <w:b/>
        </w:rPr>
      </w:pPr>
    </w:p>
    <w:p w:rsidR="00713321" w:rsidRPr="00123A51" w:rsidRDefault="00986B51" w:rsidP="00884FFA">
      <w:pPr>
        <w:spacing w:after="0" w:line="240" w:lineRule="auto"/>
        <w:rPr>
          <w:rFonts w:ascii="Times New Roman" w:eastAsia="Times New Roman" w:hAnsi="Times New Roman" w:cs="Times New Roman"/>
          <w:b/>
        </w:rPr>
      </w:pPr>
      <w:r>
        <w:rPr>
          <w:rFonts w:ascii="Times New Roman" w:eastAsia="Times New Roman" w:hAnsi="Times New Roman" w:cs="Times New Roman"/>
          <w:b/>
        </w:rPr>
        <w:t>04.09.</w:t>
      </w:r>
      <w:r w:rsidR="00123A51" w:rsidRPr="00123A51">
        <w:rPr>
          <w:rFonts w:ascii="Times New Roman" w:eastAsia="Times New Roman" w:hAnsi="Times New Roman" w:cs="Times New Roman"/>
          <w:b/>
        </w:rPr>
        <w:t>2023</w:t>
      </w:r>
      <w:r w:rsidR="001121A9"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w:t>
      </w:r>
      <w:r>
        <w:rPr>
          <w:rFonts w:ascii="Times New Roman" w:eastAsia="Times New Roman" w:hAnsi="Times New Roman" w:cs="Times New Roman"/>
          <w:b/>
        </w:rPr>
        <w:t xml:space="preserve"> 369</w:t>
      </w:r>
    </w:p>
    <w:p w:rsidR="00884FFA" w:rsidRPr="00123A51" w:rsidRDefault="006B53F0"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 xml:space="preserve"> </w:t>
      </w:r>
    </w:p>
    <w:p w:rsidR="00123A51" w:rsidRPr="00123A51" w:rsidRDefault="00884FFA"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rPr>
        <w:t>Об утверждении административного регламента по</w:t>
      </w:r>
      <w:r w:rsidR="00FB435C" w:rsidRPr="00123A51">
        <w:rPr>
          <w:rFonts w:ascii="Times New Roman" w:eastAsia="Times New Roman" w:hAnsi="Times New Roman" w:cs="Times New Roman"/>
        </w:rPr>
        <w:t xml:space="preserve"> предоставлению администрацией </w:t>
      </w:r>
      <w:r w:rsidRPr="00123A51">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123A51" w:rsidRPr="00123A51">
        <w:rPr>
          <w:rFonts w:ascii="Times New Roman" w:eastAsia="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84FFA" w:rsidRPr="00123A51" w:rsidRDefault="00B211A1"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bCs/>
        </w:rPr>
        <w:t xml:space="preserve">На основании </w:t>
      </w:r>
      <w:r w:rsidR="00884FFA" w:rsidRPr="00123A51">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123A51">
        <w:rPr>
          <w:rFonts w:ascii="Times New Roman" w:eastAsia="Times New Roman" w:hAnsi="Times New Roman" w:cs="Times New Roman"/>
          <w:bCs/>
        </w:rPr>
        <w:t>ственных и муниципальных услуг",</w:t>
      </w:r>
      <w:r w:rsidR="00884FFA" w:rsidRPr="00123A51">
        <w:rPr>
          <w:rFonts w:ascii="Times New Roman" w:eastAsia="Times New Roman" w:hAnsi="Times New Roman" w:cs="Times New Roman"/>
          <w:bCs/>
        </w:rPr>
        <w:t xml:space="preserve"> </w:t>
      </w:r>
      <w:r w:rsidR="00884FFA" w:rsidRPr="00123A51">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123A51">
        <w:rPr>
          <w:rFonts w:ascii="Times New Roman" w:eastAsia="Times New Roman" w:hAnsi="Times New Roman" w:cs="Times New Roman"/>
        </w:rPr>
        <w:t>авления в Российской Федерации»,</w:t>
      </w:r>
      <w:r w:rsidR="00884FFA" w:rsidRPr="00123A51">
        <w:rPr>
          <w:rFonts w:ascii="Times New Roman" w:eastAsia="Times New Roman" w:hAnsi="Times New Roman" w:cs="Times New Roman"/>
          <w:color w:val="000000"/>
        </w:rPr>
        <w:t xml:space="preserve"> </w:t>
      </w:r>
      <w:r w:rsidR="00884FFA" w:rsidRPr="00123A51">
        <w:rPr>
          <w:rFonts w:ascii="Times New Roman" w:eastAsia="Times New Roman" w:hAnsi="Times New Roman" w:cs="Times New Roman"/>
        </w:rPr>
        <w:t>Устава Красноборского городского поселения Тосненско</w:t>
      </w:r>
      <w:r w:rsidRPr="00123A51">
        <w:rPr>
          <w:rFonts w:ascii="Times New Roman" w:eastAsia="Times New Roman" w:hAnsi="Times New Roman" w:cs="Times New Roman"/>
        </w:rPr>
        <w:t>го района Ленинградской области</w:t>
      </w:r>
    </w:p>
    <w:p w:rsidR="00713321" w:rsidRPr="00123A51" w:rsidRDefault="00713321" w:rsidP="0040779A">
      <w:pPr>
        <w:spacing w:after="0" w:line="240" w:lineRule="auto"/>
        <w:jc w:val="both"/>
        <w:rPr>
          <w:rFonts w:ascii="Times New Roman" w:eastAsia="Times New Roman" w:hAnsi="Times New Roman" w:cs="Times New Roman"/>
        </w:rPr>
      </w:pPr>
    </w:p>
    <w:p w:rsidR="00884FFA" w:rsidRPr="00123A51" w:rsidRDefault="00BF284B" w:rsidP="00BF284B">
      <w:pPr>
        <w:spacing w:after="120" w:line="240" w:lineRule="auto"/>
        <w:jc w:val="both"/>
        <w:rPr>
          <w:rFonts w:ascii="Times New Roman" w:eastAsia="Times New Roman" w:hAnsi="Times New Roman" w:cs="Times New Roman"/>
        </w:rPr>
      </w:pPr>
      <w:r w:rsidRPr="00123A51">
        <w:rPr>
          <w:rFonts w:ascii="Times New Roman" w:eastAsia="Times New Roman" w:hAnsi="Times New Roman" w:cs="Times New Roman"/>
          <w:color w:val="FF0000"/>
        </w:rPr>
        <w:t xml:space="preserve">            </w:t>
      </w:r>
      <w:r w:rsidR="00884FFA" w:rsidRPr="00123A51">
        <w:rPr>
          <w:rFonts w:ascii="Times New Roman" w:eastAsia="Times New Roman" w:hAnsi="Times New Roman" w:cs="Times New Roman"/>
        </w:rPr>
        <w:t>ПОСТАНОВЛЯЮ:</w:t>
      </w:r>
    </w:p>
    <w:p w:rsidR="00884FFA" w:rsidRPr="00123A51" w:rsidRDefault="0083081E" w:rsidP="0062112D">
      <w:pPr>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Pr="00123A51">
        <w:rPr>
          <w:rFonts w:ascii="Times New Roman" w:eastAsia="Times New Roman" w:hAnsi="Times New Roman" w:cs="Times New Roman"/>
        </w:rPr>
        <w:tab/>
        <w:t xml:space="preserve">1. </w:t>
      </w:r>
      <w:r w:rsidR="00884FFA" w:rsidRPr="00123A51">
        <w:rPr>
          <w:rFonts w:ascii="Times New Roman" w:eastAsia="Times New Roman" w:hAnsi="Times New Roman" w:cs="Times New Roman"/>
        </w:rPr>
        <w:t xml:space="preserve">Утвердить </w:t>
      </w:r>
      <w:r w:rsidR="00986B51">
        <w:rPr>
          <w:rFonts w:ascii="Times New Roman" w:eastAsia="Times New Roman" w:hAnsi="Times New Roman" w:cs="Times New Roman"/>
        </w:rPr>
        <w:t>административный регламент</w:t>
      </w:r>
      <w:r w:rsidR="00884FFA" w:rsidRPr="00123A51">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123A51" w:rsidRPr="00123A51">
        <w:rPr>
          <w:rFonts w:ascii="Times New Roman" w:eastAsia="Times New Roman" w:hAnsi="Times New Roman" w:cs="Times New Roman"/>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w:t>
      </w:r>
      <w:r w:rsidR="00394851" w:rsidRPr="00123A51">
        <w:rPr>
          <w:rFonts w:ascii="Times New Roman" w:eastAsia="Times New Roman" w:hAnsi="Times New Roman" w:cs="Times New Roman"/>
        </w:rPr>
        <w:t xml:space="preserve">(далее - </w:t>
      </w:r>
      <w:r w:rsidR="00986B51">
        <w:rPr>
          <w:rFonts w:ascii="Times New Roman" w:eastAsia="Calibri" w:hAnsi="Times New Roman" w:cs="Times New Roman"/>
          <w:lang w:eastAsia="en-US"/>
        </w:rPr>
        <w:t>административный регламент</w:t>
      </w:r>
      <w:r w:rsidR="00394851" w:rsidRPr="00123A51">
        <w:rPr>
          <w:rFonts w:ascii="Times New Roman" w:eastAsia="Calibri" w:hAnsi="Times New Roman" w:cs="Times New Roman"/>
          <w:lang w:eastAsia="en-US"/>
        </w:rPr>
        <w:t>)</w:t>
      </w:r>
      <w:r w:rsidR="00394851" w:rsidRPr="00123A51">
        <w:rPr>
          <w:rFonts w:ascii="Times New Roman" w:eastAsia="Times New Roman" w:hAnsi="Times New Roman" w:cs="Times New Roman"/>
        </w:rPr>
        <w:t xml:space="preserve"> </w:t>
      </w:r>
      <w:r w:rsidR="00AE59C2" w:rsidRPr="00123A51">
        <w:rPr>
          <w:rFonts w:ascii="Times New Roman" w:eastAsia="Times New Roman" w:hAnsi="Times New Roman" w:cs="Times New Roman"/>
        </w:rPr>
        <w:t xml:space="preserve"> </w:t>
      </w:r>
      <w:r w:rsidR="00884FFA" w:rsidRPr="00123A51">
        <w:rPr>
          <w:rFonts w:ascii="Times New Roman" w:eastAsia="Times New Roman" w:hAnsi="Times New Roman" w:cs="Times New Roman"/>
        </w:rPr>
        <w:t xml:space="preserve">(Приложение). </w:t>
      </w:r>
    </w:p>
    <w:p w:rsidR="00986B51" w:rsidRPr="006249D4" w:rsidRDefault="00986B51"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Pr>
          <w:rFonts w:ascii="Times New Roman" w:eastAsia="Calibri" w:hAnsi="Times New Roman" w:cs="Times New Roman"/>
          <w:sz w:val="24"/>
          <w:szCs w:val="24"/>
          <w:lang w:eastAsia="en-US"/>
        </w:rPr>
        <w:t>26.06.2023 № 222</w:t>
      </w:r>
      <w:r w:rsidRPr="006249D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986B51">
        <w:rPr>
          <w:rFonts w:ascii="Times New Roman" w:eastAsia="Calibri" w:hAnsi="Times New Roman" w:cs="Times New Roman"/>
          <w:sz w:val="24"/>
          <w:szCs w:val="24"/>
          <w:lang w:eastAsia="en-US"/>
        </w:rPr>
        <w:t>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утвержденный постановлением администрации Красноборского городского поселения Тосненского района Ленинградской области от 04.05.2022 № 231</w:t>
      </w:r>
      <w:r>
        <w:rPr>
          <w:rFonts w:ascii="Times New Roman" w:eastAsia="Calibri" w:hAnsi="Times New Roman" w:cs="Times New Roman"/>
          <w:sz w:val="24"/>
          <w:szCs w:val="24"/>
          <w:lang w:eastAsia="en-US"/>
        </w:rPr>
        <w:t>»»</w:t>
      </w:r>
      <w:r w:rsidR="009D38A9">
        <w:rPr>
          <w:rFonts w:ascii="Times New Roman" w:eastAsia="Calibri" w:hAnsi="Times New Roman" w:cs="Times New Roman"/>
          <w:sz w:val="24"/>
          <w:szCs w:val="24"/>
          <w:lang w:eastAsia="en-US"/>
        </w:rPr>
        <w:t xml:space="preserve">, </w:t>
      </w:r>
      <w:r w:rsidR="009D38A9" w:rsidRPr="006249D4">
        <w:rPr>
          <w:rFonts w:ascii="Times New Roman" w:eastAsia="Calibri" w:hAnsi="Times New Roman" w:cs="Times New Roman"/>
          <w:sz w:val="24"/>
          <w:szCs w:val="24"/>
          <w:lang w:eastAsia="en-US"/>
        </w:rPr>
        <w:t xml:space="preserve">постановление администрации Красноборского городского поселения Тосненского района Ленинградской области от </w:t>
      </w:r>
      <w:r w:rsidR="009D38A9">
        <w:rPr>
          <w:rFonts w:ascii="Times New Roman" w:eastAsia="Calibri" w:hAnsi="Times New Roman" w:cs="Times New Roman"/>
          <w:sz w:val="24"/>
          <w:szCs w:val="24"/>
          <w:lang w:eastAsia="en-US"/>
        </w:rPr>
        <w:t>04.05.2022 № 231 «</w:t>
      </w:r>
      <w:r w:rsidR="009D38A9" w:rsidRPr="009D38A9">
        <w:rPr>
          <w:rFonts w:ascii="Times New Roman" w:eastAsia="Calibr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9D38A9">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считать утратившим</w:t>
      </w:r>
      <w:r w:rsidR="009D38A9">
        <w:rPr>
          <w:rFonts w:ascii="Times New Roman" w:eastAsia="Calibri" w:hAnsi="Times New Roman" w:cs="Times New Roman"/>
          <w:sz w:val="24"/>
          <w:szCs w:val="24"/>
          <w:lang w:eastAsia="en-US"/>
        </w:rPr>
        <w:t>и</w:t>
      </w:r>
      <w:r w:rsidRPr="006249D4">
        <w:rPr>
          <w:rFonts w:ascii="Times New Roman" w:eastAsia="Calibri" w:hAnsi="Times New Roman" w:cs="Times New Roman"/>
          <w:sz w:val="24"/>
          <w:szCs w:val="24"/>
          <w:lang w:eastAsia="en-US"/>
        </w:rPr>
        <w:t xml:space="preserve"> силу.</w:t>
      </w:r>
    </w:p>
    <w:p w:rsidR="00DE0173" w:rsidRPr="00123A51" w:rsidRDefault="00DE0173" w:rsidP="0040779A">
      <w:pPr>
        <w:tabs>
          <w:tab w:val="left" w:pos="709"/>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986B51">
        <w:rPr>
          <w:rFonts w:ascii="Times New Roman" w:eastAsia="Times New Roman" w:hAnsi="Times New Roman" w:cs="Times New Roman"/>
        </w:rPr>
        <w:t>3.</w:t>
      </w:r>
      <w:r w:rsidR="00123A51" w:rsidRPr="00123A51">
        <w:rPr>
          <w:rFonts w:ascii="Times New Roman" w:eastAsia="Times New Roman" w:hAnsi="Times New Roman" w:cs="Times New Roman"/>
        </w:rPr>
        <w:t xml:space="preserve">  Настоящее постановление вступает в силу с момента официального опубликования (обнародования).</w:t>
      </w:r>
    </w:p>
    <w:p w:rsidR="002B58CB" w:rsidRPr="00123A51" w:rsidRDefault="00CD1239" w:rsidP="0040779A">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986B51">
        <w:rPr>
          <w:rFonts w:ascii="Times New Roman" w:eastAsia="Calibri" w:hAnsi="Times New Roman" w:cs="Times New Roman"/>
          <w:lang w:eastAsia="en-US"/>
        </w:rPr>
        <w:t xml:space="preserve">        4.</w:t>
      </w:r>
      <w:r w:rsidR="003D0169" w:rsidRPr="00123A51">
        <w:rPr>
          <w:rFonts w:ascii="Times New Roman" w:eastAsia="Calibri" w:hAnsi="Times New Roman" w:cs="Times New Roman"/>
          <w:lang w:eastAsia="en-US"/>
        </w:rPr>
        <w:t xml:space="preserve">  Контроль за исполнением</w:t>
      </w:r>
      <w:r w:rsidRPr="00123A51">
        <w:rPr>
          <w:rFonts w:ascii="Times New Roman" w:eastAsia="Calibri" w:hAnsi="Times New Roman" w:cs="Times New Roman"/>
          <w:lang w:eastAsia="en-US"/>
        </w:rPr>
        <w:t xml:space="preserve"> настоящего постановления оставляю за собой.</w:t>
      </w:r>
      <w:r w:rsidR="0040779A" w:rsidRPr="00123A51">
        <w:rPr>
          <w:rFonts w:ascii="Times New Roman" w:eastAsia="Calibri" w:hAnsi="Times New Roman" w:cs="Times New Roman"/>
          <w:lang w:eastAsia="en-US"/>
        </w:rPr>
        <w:t xml:space="preserve">    </w:t>
      </w:r>
    </w:p>
    <w:p w:rsidR="002B58CB" w:rsidRPr="00123A51"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123A51" w:rsidRDefault="0040779A" w:rsidP="0040779A">
      <w:pPr>
        <w:tabs>
          <w:tab w:val="left" w:pos="1134"/>
        </w:tabs>
        <w:spacing w:after="0" w:line="240" w:lineRule="auto"/>
        <w:jc w:val="both"/>
        <w:rPr>
          <w:rFonts w:ascii="Times New Roman" w:eastAsia="Times New Roman" w:hAnsi="Times New Roman" w:cs="Times New Roman"/>
        </w:rPr>
      </w:pPr>
      <w:r w:rsidRPr="00123A51">
        <w:rPr>
          <w:rFonts w:ascii="Times New Roman" w:eastAsia="Calibri" w:hAnsi="Times New Roman" w:cs="Times New Roman"/>
          <w:lang w:eastAsia="en-US"/>
        </w:rPr>
        <w:t xml:space="preserve">            </w:t>
      </w:r>
      <w:r w:rsidR="006B53F0" w:rsidRPr="00123A51">
        <w:rPr>
          <w:rFonts w:ascii="Times New Roman" w:eastAsia="Times New Roman" w:hAnsi="Times New Roman" w:cs="Times New Roman"/>
        </w:rPr>
        <w:t xml:space="preserve"> </w:t>
      </w:r>
    </w:p>
    <w:p w:rsidR="00EB327A" w:rsidRPr="00123A51" w:rsidRDefault="002B58CB" w:rsidP="00BF284B">
      <w:pPr>
        <w:tabs>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CD1239" w:rsidRPr="00123A51">
        <w:rPr>
          <w:rFonts w:ascii="Times New Roman" w:eastAsia="Times New Roman" w:hAnsi="Times New Roman" w:cs="Times New Roman"/>
        </w:rPr>
        <w:t xml:space="preserve">Глава  администрации                                                 </w:t>
      </w:r>
      <w:r w:rsidRPr="00123A51">
        <w:rPr>
          <w:rFonts w:ascii="Times New Roman" w:eastAsia="Times New Roman" w:hAnsi="Times New Roman" w:cs="Times New Roman"/>
        </w:rPr>
        <w:t xml:space="preserve">                           Н.И. Аксенов</w:t>
      </w:r>
    </w:p>
    <w:p w:rsidR="00713321" w:rsidRDefault="00713321" w:rsidP="009D38A9">
      <w:pPr>
        <w:spacing w:after="0" w:line="240" w:lineRule="auto"/>
        <w:rPr>
          <w:rFonts w:ascii="Times New Roman" w:eastAsia="Times New Roman" w:hAnsi="Times New Roman" w:cs="Times New Roman"/>
        </w:rPr>
      </w:pPr>
    </w:p>
    <w:p w:rsidR="009D38A9" w:rsidRDefault="009D38A9" w:rsidP="009D38A9">
      <w:pPr>
        <w:spacing w:after="0" w:line="240" w:lineRule="auto"/>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26689D" w:rsidRPr="009D38A9" w:rsidRDefault="009D38A9" w:rsidP="009D38A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w:t>
      </w:r>
    </w:p>
    <w:p w:rsidR="00D96638" w:rsidRPr="00BC5EBE" w:rsidRDefault="00D96638" w:rsidP="00D96638">
      <w:pPr>
        <w:spacing w:after="0" w:line="240" w:lineRule="auto"/>
        <w:ind w:left="5664"/>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713321" w:rsidRPr="00BC5EBE">
        <w:rPr>
          <w:rFonts w:ascii="Times New Roman" w:eastAsia="Times New Roman" w:hAnsi="Times New Roman" w:cs="Times New Roman"/>
          <w:sz w:val="20"/>
          <w:szCs w:val="20"/>
        </w:rPr>
        <w:t xml:space="preserve">дской  </w:t>
      </w:r>
      <w:r w:rsidR="00F21EA0" w:rsidRPr="00BC5EBE">
        <w:rPr>
          <w:rFonts w:ascii="Times New Roman" w:eastAsia="Times New Roman" w:hAnsi="Times New Roman" w:cs="Times New Roman"/>
          <w:sz w:val="20"/>
          <w:szCs w:val="20"/>
        </w:rPr>
        <w:t xml:space="preserve"> области  </w:t>
      </w:r>
      <w:r w:rsidRPr="00BC5EBE">
        <w:rPr>
          <w:rFonts w:ascii="Times New Roman" w:eastAsia="Times New Roman" w:hAnsi="Times New Roman" w:cs="Times New Roman"/>
          <w:sz w:val="20"/>
          <w:szCs w:val="20"/>
        </w:rPr>
        <w:t>от</w:t>
      </w:r>
      <w:r w:rsidR="00986B51">
        <w:rPr>
          <w:rFonts w:ascii="Times New Roman" w:eastAsia="Times New Roman" w:hAnsi="Times New Roman" w:cs="Times New Roman"/>
          <w:sz w:val="20"/>
          <w:szCs w:val="20"/>
        </w:rPr>
        <w:t xml:space="preserve"> 04.09</w:t>
      </w:r>
      <w:r w:rsidR="00123A51" w:rsidRPr="00BC5EBE">
        <w:rPr>
          <w:rFonts w:ascii="Times New Roman" w:eastAsia="Times New Roman" w:hAnsi="Times New Roman" w:cs="Times New Roman"/>
          <w:sz w:val="20"/>
          <w:szCs w:val="20"/>
        </w:rPr>
        <w:t>.2023</w:t>
      </w:r>
      <w:r w:rsidR="00F55B1C" w:rsidRPr="00BC5EBE">
        <w:rPr>
          <w:rFonts w:ascii="Times New Roman" w:eastAsia="Times New Roman" w:hAnsi="Times New Roman" w:cs="Times New Roman"/>
          <w:sz w:val="20"/>
          <w:szCs w:val="20"/>
        </w:rPr>
        <w:t xml:space="preserve"> </w:t>
      </w:r>
      <w:r w:rsidRPr="00BC5EBE">
        <w:rPr>
          <w:rFonts w:ascii="Times New Roman" w:eastAsia="Times New Roman" w:hAnsi="Times New Roman" w:cs="Times New Roman"/>
          <w:sz w:val="20"/>
          <w:szCs w:val="20"/>
        </w:rPr>
        <w:t xml:space="preserve"> №</w:t>
      </w:r>
      <w:r w:rsidR="00986B51">
        <w:rPr>
          <w:rFonts w:ascii="Times New Roman" w:eastAsia="Times New Roman" w:hAnsi="Times New Roman" w:cs="Times New Roman"/>
          <w:sz w:val="20"/>
          <w:szCs w:val="20"/>
        </w:rPr>
        <w:t xml:space="preserve"> 369</w:t>
      </w:r>
      <w:r w:rsidR="006B53F0" w:rsidRPr="00BC5EBE">
        <w:rPr>
          <w:rFonts w:ascii="Times New Roman" w:eastAsia="Times New Roman" w:hAnsi="Times New Roman" w:cs="Times New Roman"/>
          <w:sz w:val="20"/>
          <w:szCs w:val="20"/>
        </w:rPr>
        <w:t xml:space="preserve"> </w:t>
      </w: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D96638" w:rsidP="00D96638">
      <w:pPr>
        <w:spacing w:after="0" w:line="240" w:lineRule="auto"/>
        <w:ind w:left="5664"/>
        <w:rPr>
          <w:rFonts w:ascii="Times New Roman" w:eastAsia="Times New Roman" w:hAnsi="Times New Roman" w:cs="Times New Roman"/>
          <w:sz w:val="20"/>
          <w:szCs w:val="20"/>
        </w:rPr>
      </w:pPr>
    </w:p>
    <w:p w:rsidR="00D96638" w:rsidRPr="00BC5EBE" w:rsidRDefault="00986B51" w:rsidP="00D966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АДМИНИСТРАТИВНЫЙ РЕГЛАМЕНТ</w:t>
      </w:r>
    </w:p>
    <w:p w:rsidR="00D96638" w:rsidRPr="00BC5EBE"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123A51" w:rsidRPr="00BC5EBE" w:rsidRDefault="00123A51" w:rsidP="00123A51">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C5EBE">
        <w:rPr>
          <w:rFonts w:ascii="Times New Roman" w:eastAsia="Calibri" w:hAnsi="Times New Roman" w:cs="Times New Roman"/>
          <w:b/>
          <w:bCs/>
          <w:sz w:val="20"/>
          <w:szCs w:val="20"/>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D96638" w:rsidRPr="00BC5EBE" w:rsidRDefault="00D96638" w:rsidP="00D96638">
      <w:pPr>
        <w:widowControl w:val="0"/>
        <w:autoSpaceDE w:val="0"/>
        <w:autoSpaceDN w:val="0"/>
        <w:adjustRightInd w:val="0"/>
        <w:spacing w:after="0" w:line="240" w:lineRule="auto"/>
        <w:jc w:val="center"/>
        <w:rPr>
          <w:rFonts w:ascii="Times New Roman" w:hAnsi="Times New Roman" w:cs="Times New Roman"/>
          <w:sz w:val="20"/>
          <w:szCs w:val="20"/>
        </w:rPr>
      </w:pPr>
    </w:p>
    <w:p w:rsidR="00D96638" w:rsidRPr="00BC5EBE"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 w:name="Par43"/>
      <w:bookmarkEnd w:id="1"/>
      <w:r w:rsidRPr="00BC5EBE">
        <w:rPr>
          <w:rFonts w:ascii="Times New Roman" w:hAnsi="Times New Roman" w:cs="Times New Roman"/>
          <w:b/>
          <w:sz w:val="20"/>
          <w:szCs w:val="20"/>
        </w:rPr>
        <w:t>1</w:t>
      </w:r>
      <w:r w:rsidR="00D96638" w:rsidRPr="00BC5EBE">
        <w:rPr>
          <w:rFonts w:ascii="Times New Roman" w:hAnsi="Times New Roman" w:cs="Times New Roman"/>
          <w:b/>
          <w:sz w:val="20"/>
          <w:szCs w:val="20"/>
        </w:rPr>
        <w:t>. Общие положения</w:t>
      </w:r>
    </w:p>
    <w:p w:rsidR="004616AE" w:rsidRPr="00BC5EBE" w:rsidRDefault="004616AE" w:rsidP="004616AE">
      <w:pPr>
        <w:spacing w:after="0" w:line="240" w:lineRule="auto"/>
        <w:ind w:left="720"/>
        <w:rPr>
          <w:rFonts w:ascii="Times New Roman" w:eastAsia="Calibri" w:hAnsi="Times New Roman" w:cs="Times New Roman"/>
          <w:b/>
          <w:bCs/>
          <w:sz w:val="20"/>
          <w:szCs w:val="20"/>
          <w:lang w:eastAsia="en-US"/>
        </w:rPr>
      </w:pPr>
      <w:bookmarkStart w:id="2" w:name="Par45"/>
      <w:bookmarkEnd w:id="2"/>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hAnsi="Times New Roman" w:cs="Times New Roman"/>
          <w:sz w:val="20"/>
          <w:szCs w:val="20"/>
        </w:rPr>
        <w:t>1.1. Административный р</w:t>
      </w:r>
      <w:r w:rsidRPr="00BC5EBE">
        <w:rPr>
          <w:rFonts w:ascii="Times New Roman" w:eastAsia="Times New Roman" w:hAnsi="Times New Roman" w:cs="Times New Roman"/>
          <w:sz w:val="20"/>
          <w:szCs w:val="20"/>
        </w:rPr>
        <w:t>егламент устанавливает порядок и стандарт предоставления муниципальной услуги.</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Возможные цели обращения заявителя в рамках предоставления муниципальной услуги:</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собственность за плату без проведения торгов;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аренду без проведения торгов;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постоянное бессрочное пользование;</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предоставление земельного участка в безвозмездное пользование.</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heme="minorHAnsi" w:hAnsi="Times New Roman" w:cs="Times New Roman"/>
          <w:sz w:val="20"/>
          <w:szCs w:val="20"/>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BC5EBE">
        <w:rPr>
          <w:rFonts w:ascii="Times New Roman" w:eastAsia="Times New Roman" w:hAnsi="Times New Roman" w:cs="Times New Roman"/>
          <w:sz w:val="20"/>
          <w:szCs w:val="20"/>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1.2 Заявителями, имеющими право на получение муниципальной услуги, являются:</w:t>
      </w:r>
    </w:p>
    <w:p w:rsidR="00BC5EBE" w:rsidRPr="00BC5EBE" w:rsidRDefault="00BC5EBE" w:rsidP="00BC5EBE">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физические лица;</w:t>
      </w:r>
    </w:p>
    <w:p w:rsidR="00BC5EBE" w:rsidRPr="00BC5EBE" w:rsidRDefault="00BC5EBE" w:rsidP="00BC5EBE">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юридические лица;</w:t>
      </w:r>
    </w:p>
    <w:p w:rsidR="00BC5EBE" w:rsidRPr="00BC5EBE" w:rsidRDefault="00BC5EBE" w:rsidP="00BC5EBE">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индивидуальные предприниматели (далее – заявитель).</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Представлять интересы заявителя имеют право: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bookmarkStart w:id="3" w:name="Par49"/>
      <w:bookmarkEnd w:id="3"/>
      <w:r w:rsidRPr="00BC5EBE">
        <w:rPr>
          <w:rFonts w:ascii="Times New Roman" w:eastAsia="Times New Roman" w:hAnsi="Times New Roman" w:cs="Times New Roman"/>
          <w:sz w:val="20"/>
          <w:szCs w:val="20"/>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сайте Администрации;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C5EBE">
        <w:rPr>
          <w:rFonts w:ascii="Times New Roman" w:eastAsia="Times New Roman" w:hAnsi="Times New Roman" w:cs="Times New Roman"/>
          <w:sz w:val="20"/>
          <w:szCs w:val="20"/>
          <w:lang w:val="en-US"/>
        </w:rPr>
        <w:t>n</w:t>
      </w:r>
      <w:r w:rsidRPr="00BC5EBE">
        <w:rPr>
          <w:rFonts w:ascii="Times New Roman" w:eastAsia="Times New Roman" w:hAnsi="Times New Roman" w:cs="Times New Roman"/>
          <w:sz w:val="20"/>
          <w:szCs w:val="20"/>
        </w:rPr>
        <w:t>obl.ru, www.gosuslugi.ru.</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BC5EBE" w:rsidRPr="00BC5EBE" w:rsidRDefault="00BC5EBE" w:rsidP="00BC5EBE">
      <w:pPr>
        <w:spacing w:after="0" w:line="240" w:lineRule="auto"/>
        <w:ind w:firstLine="709"/>
        <w:jc w:val="both"/>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bookmarkStart w:id="4" w:name="Par130"/>
      <w:bookmarkEnd w:id="4"/>
      <w:r w:rsidRPr="00BC5EBE">
        <w:rPr>
          <w:rFonts w:ascii="Times New Roman" w:eastAsiaTheme="minorHAnsi" w:hAnsi="Times New Roman" w:cs="Times New Roman"/>
          <w:sz w:val="20"/>
          <w:szCs w:val="20"/>
          <w:lang w:eastAsia="en-US"/>
        </w:rPr>
        <w:t>2. Стандарт предоставления муниципальной услуги</w:t>
      </w:r>
    </w:p>
    <w:p w:rsidR="00BC5EBE" w:rsidRPr="00BC5EBE" w:rsidRDefault="00BC5EBE" w:rsidP="00BC5EBE">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2.1. Полное наименование муниципальной услуги: </w:t>
      </w:r>
      <w:r w:rsidRPr="00BC5EBE">
        <w:rPr>
          <w:rFonts w:ascii="Times New Roman" w:eastAsiaTheme="minorHAnsi" w:hAnsi="Times New Roman" w:cs="Times New Roman"/>
          <w:sz w:val="20"/>
          <w:szCs w:val="20"/>
          <w:lang w:eastAsia="en-US"/>
        </w:rPr>
        <w:br/>
      </w:r>
      <w:r w:rsidRPr="00BC5EBE">
        <w:rPr>
          <w:rFonts w:ascii="Times New Roman" w:eastAsiaTheme="minorHAnsi" w:hAnsi="Times New Roman" w:cs="Times New Roman"/>
          <w:sz w:val="20"/>
          <w:szCs w:val="20"/>
          <w:lang w:eastAsia="en-US"/>
        </w:rPr>
        <w:lastRenderedPageBreak/>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 Сокращенное наименование муниципальной услуги: </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BC5EBE">
        <w:rPr>
          <w:rFonts w:ascii="Times New Roman" w:hAnsi="Times New Roman" w:cs="Times New Roman"/>
          <w:sz w:val="20"/>
          <w:szCs w:val="20"/>
        </w:rPr>
        <w:t>Предоставление земельного участка, находящегося в муниципальной собственности, без торгов</w:t>
      </w:r>
      <w:r w:rsidRPr="00BC5EBE">
        <w:rPr>
          <w:rFonts w:ascii="Times New Roman" w:eastAsia="Calibri" w:hAnsi="Times New Roman" w:cs="Times New Roman"/>
          <w:sz w:val="20"/>
          <w:szCs w:val="20"/>
          <w:lang w:eastAsia="en-US"/>
        </w:rPr>
        <w:t>.</w:t>
      </w:r>
    </w:p>
    <w:p w:rsidR="00BC5EBE" w:rsidRPr="00BC5EBE" w:rsidRDefault="00BC5EBE" w:rsidP="00BC5EBE">
      <w:pPr>
        <w:spacing w:after="0" w:line="240" w:lineRule="auto"/>
        <w:ind w:firstLine="709"/>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2.2. </w:t>
      </w:r>
      <w:r w:rsidRPr="00BC5EBE">
        <w:rPr>
          <w:rFonts w:ascii="Times New Roman" w:eastAsia="Calibri" w:hAnsi="Times New Roman" w:cs="Times New Roman"/>
          <w:sz w:val="20"/>
          <w:szCs w:val="20"/>
          <w:lang w:eastAsia="en-US"/>
        </w:rPr>
        <w:t>Муниципальную услугу предоставляют:</w:t>
      </w:r>
    </w:p>
    <w:p w:rsidR="00BC5EBE" w:rsidRPr="00BC5EBE" w:rsidRDefault="00BC5EBE" w:rsidP="00BC5EBE">
      <w:pPr>
        <w:spacing w:after="0" w:line="240" w:lineRule="auto"/>
        <w:ind w:firstLine="709"/>
        <w:jc w:val="both"/>
        <w:rPr>
          <w:rFonts w:ascii="Times New Roman" w:eastAsia="Calibri" w:hAnsi="Times New Roman" w:cs="Times New Roman"/>
          <w:color w:val="FF0000"/>
          <w:sz w:val="20"/>
          <w:szCs w:val="20"/>
          <w:lang w:eastAsia="en-US"/>
        </w:rPr>
      </w:pPr>
      <w:r w:rsidRPr="00BC5EBE">
        <w:rPr>
          <w:rFonts w:ascii="Times New Roman" w:eastAsia="Calibri" w:hAnsi="Times New Roman" w:cs="Times New Roman"/>
          <w:sz w:val="20"/>
          <w:szCs w:val="20"/>
          <w:lang w:eastAsia="en-US"/>
        </w:rPr>
        <w:t>Администрация МО Красноборского городского поселения Тосненского района  Ленинградской области.</w:t>
      </w:r>
    </w:p>
    <w:p w:rsidR="00BC5EBE" w:rsidRPr="00BC5EBE" w:rsidRDefault="00BC5EBE" w:rsidP="00BC5EBE">
      <w:pPr>
        <w:spacing w:after="0" w:line="240" w:lineRule="auto"/>
        <w:ind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 предоставлении муниципальной услуги участвуют:</w:t>
      </w:r>
    </w:p>
    <w:p w:rsidR="00BC5EBE" w:rsidRPr="00BC5EBE" w:rsidRDefault="00BC5EBE" w:rsidP="00BC5EBE">
      <w:pPr>
        <w:numPr>
          <w:ilvl w:val="0"/>
          <w:numId w:val="6"/>
        </w:numPr>
        <w:spacing w:after="0" w:line="240" w:lineRule="auto"/>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ГБУ ЛО «МФЦ»;</w:t>
      </w:r>
    </w:p>
    <w:p w:rsidR="00BC5EBE" w:rsidRPr="00BC5EBE" w:rsidRDefault="00BC5EBE" w:rsidP="00BC5EBE">
      <w:pPr>
        <w:numPr>
          <w:ilvl w:val="0"/>
          <w:numId w:val="6"/>
        </w:numPr>
        <w:spacing w:after="0" w:line="240" w:lineRule="auto"/>
        <w:ind w:left="0" w:firstLine="993"/>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органы Федеральной службы государственной регистрации, кадастра и картографии;</w:t>
      </w:r>
    </w:p>
    <w:p w:rsidR="00BC5EBE" w:rsidRPr="00BC5EBE" w:rsidRDefault="00BC5EBE" w:rsidP="00BC5EBE">
      <w:pPr>
        <w:numPr>
          <w:ilvl w:val="0"/>
          <w:numId w:val="6"/>
        </w:numPr>
        <w:spacing w:after="0" w:line="240" w:lineRule="auto"/>
        <w:ind w:left="0" w:firstLine="993"/>
        <w:jc w:val="both"/>
        <w:rPr>
          <w:rFonts w:ascii="Times New Roman" w:eastAsia="Calibri" w:hAnsi="Times New Roman" w:cs="Times New Roman"/>
          <w:sz w:val="20"/>
          <w:szCs w:val="20"/>
          <w:lang w:eastAsia="en-US"/>
        </w:rPr>
      </w:pPr>
      <w:r w:rsidRPr="00BC5EBE">
        <w:rPr>
          <w:rFonts w:ascii="Times New Roman" w:eastAsiaTheme="minorHAnsi" w:hAnsi="Times New Roman" w:cs="Times New Roman"/>
          <w:sz w:val="20"/>
          <w:szCs w:val="20"/>
          <w:lang w:eastAsia="en-US"/>
        </w:rPr>
        <w:t>органы Федеральной налоговой службы.</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Заявление на получение муниципальной услуги с комплектом документов принимается:</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при личной явке:</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Администрации;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филиалах, отделах, удаленных рабочих местах ГБУ ЛО «МФЦ»;</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без личной явки: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электронной форме через личный кабинет заявителя на ПГУ ЛО/ЕПГУ.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bookmarkStart w:id="5" w:name="Par132"/>
      <w:bookmarkEnd w:id="5"/>
      <w:r w:rsidRPr="00BC5EBE">
        <w:rPr>
          <w:rFonts w:ascii="Times New Roman" w:eastAsia="Times New Roman" w:hAnsi="Times New Roman" w:cs="Times New Roman"/>
          <w:sz w:val="20"/>
          <w:szCs w:val="20"/>
        </w:rPr>
        <w:t>Заявитель может записаться на прием для подачи заявления о предоставлении услуги следующими способами: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посредством ПГУ ЛО/ЕПГУ -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посредством сайта ОМСУ, МФЦ (при технической реализации) -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по телефону - в Администрацию,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Для записи заявитель выбирает любую свободную для приема дату и время в пределах установленного в МФЦ графика приема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2.2.2. При предоставлении муниципальной услуги в электронной форме идентификация и аутентификация могут осуществляться посредством: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imes New Roman" w:hAnsi="Times New Roman" w:cs="Times New Roman"/>
          <w:sz w:val="20"/>
          <w:szCs w:val="20"/>
        </w:rPr>
        <w:t xml:space="preserve">2.3. </w:t>
      </w:r>
      <w:r w:rsidRPr="00BC5EBE">
        <w:rPr>
          <w:rFonts w:ascii="Times New Roman" w:eastAsiaTheme="minorHAnsi" w:hAnsi="Times New Roman" w:cs="Times New Roman"/>
          <w:sz w:val="20"/>
          <w:szCs w:val="20"/>
          <w:lang w:eastAsia="en-US"/>
        </w:rPr>
        <w:t>Результатом предоставления муниципальной услуги является:</w:t>
      </w:r>
    </w:p>
    <w:p w:rsidR="00BC5EBE" w:rsidRPr="00BC5EBE" w:rsidRDefault="00BC5EBE" w:rsidP="00BC5EBE">
      <w:pPr>
        <w:numPr>
          <w:ilvl w:val="0"/>
          <w:numId w:val="7"/>
        </w:numPr>
        <w:tabs>
          <w:tab w:val="left" w:pos="1276"/>
        </w:tabs>
        <w:spacing w:after="0" w:line="240" w:lineRule="auto"/>
        <w:ind w:left="0" w:firstLine="568"/>
        <w:jc w:val="both"/>
        <w:rPr>
          <w:rFonts w:ascii="Times New Roman" w:eastAsia="Times New Roman" w:hAnsi="Times New Roman" w:cs="Times New Roman"/>
          <w:strike/>
          <w:sz w:val="20"/>
          <w:szCs w:val="20"/>
        </w:rPr>
      </w:pPr>
      <w:r w:rsidRPr="00BC5EBE">
        <w:rPr>
          <w:rFonts w:ascii="Times New Roman" w:eastAsia="Times New Roman" w:hAnsi="Times New Roman" w:cs="Times New Roman"/>
          <w:sz w:val="20"/>
          <w:szCs w:val="20"/>
        </w:rPr>
        <w:t>проект договора купли-продажи земельного участка;</w:t>
      </w:r>
    </w:p>
    <w:p w:rsidR="00BC5EBE" w:rsidRPr="00BC5EBE" w:rsidRDefault="00BC5EBE" w:rsidP="00BC5EBE">
      <w:pPr>
        <w:numPr>
          <w:ilvl w:val="0"/>
          <w:numId w:val="7"/>
        </w:numPr>
        <w:tabs>
          <w:tab w:val="left" w:pos="1134"/>
        </w:tabs>
        <w:spacing w:after="0" w:line="240" w:lineRule="auto"/>
        <w:ind w:left="0" w:firstLine="568"/>
        <w:jc w:val="both"/>
        <w:rPr>
          <w:rFonts w:ascii="Times New Roman" w:eastAsia="Times New Roman" w:hAnsi="Times New Roman" w:cs="Times New Roman"/>
          <w:strike/>
          <w:sz w:val="20"/>
          <w:szCs w:val="20"/>
        </w:rPr>
      </w:pPr>
      <w:r w:rsidRPr="00BC5EBE">
        <w:rPr>
          <w:rFonts w:ascii="Times New Roman" w:eastAsia="Times New Roman" w:hAnsi="Times New Roman" w:cs="Times New Roman"/>
          <w:sz w:val="20"/>
          <w:szCs w:val="20"/>
        </w:rPr>
        <w:t>проект договора аренды земельного участка;</w:t>
      </w:r>
    </w:p>
    <w:p w:rsidR="00BC5EBE" w:rsidRPr="00BC5EBE" w:rsidRDefault="00BC5EBE" w:rsidP="00BC5EBE">
      <w:pPr>
        <w:tabs>
          <w:tab w:val="left" w:pos="567"/>
        </w:tabs>
        <w:spacing w:after="0" w:line="240" w:lineRule="auto"/>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ab/>
        <w:t>- проект договора безвозмездного пользования земельным участком;</w:t>
      </w:r>
    </w:p>
    <w:p w:rsidR="00BC5EBE" w:rsidRPr="00BC5EBE" w:rsidRDefault="00BC5EBE" w:rsidP="00BC5EBE">
      <w:pPr>
        <w:tabs>
          <w:tab w:val="left" w:pos="1276"/>
        </w:tabs>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BC5EBE" w:rsidRPr="00BC5EBE" w:rsidRDefault="00BC5EBE" w:rsidP="00BC5EBE">
      <w:pPr>
        <w:numPr>
          <w:ilvl w:val="0"/>
          <w:numId w:val="7"/>
        </w:numPr>
        <w:tabs>
          <w:tab w:val="left" w:pos="1276"/>
        </w:tabs>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решение об отказе в предоставлении муниципальной услуги (приложение 3 к настоящему административному регламенту). </w:t>
      </w:r>
    </w:p>
    <w:p w:rsidR="00BC5EBE" w:rsidRPr="00BC5EBE" w:rsidRDefault="00BC5EBE" w:rsidP="00BC5EBE">
      <w:pPr>
        <w:numPr>
          <w:ilvl w:val="0"/>
          <w:numId w:val="7"/>
        </w:numPr>
        <w:tabs>
          <w:tab w:val="left" w:pos="1276"/>
        </w:tabs>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при личной явке:</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Администрации;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филиалах, отделах, удаленных рабочих местах ГБУ ЛО «МФЦ»;</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без личной явки:</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электронной форме через личный кабинет заявителя на ПГУ ЛО/ ЕПГУ.</w:t>
      </w:r>
    </w:p>
    <w:p w:rsidR="00BC5EBE" w:rsidRPr="00BC5EBE" w:rsidRDefault="00BC5EBE" w:rsidP="00BC5EBE">
      <w:pPr>
        <w:spacing w:after="0" w:line="240" w:lineRule="auto"/>
        <w:ind w:firstLine="709"/>
        <w:jc w:val="both"/>
        <w:rPr>
          <w:rFonts w:ascii="Times New Roman" w:eastAsiaTheme="minorHAnsi" w:hAnsi="Times New Roman" w:cs="Times New Roman"/>
          <w:color w:val="000000" w:themeColor="text1"/>
          <w:sz w:val="20"/>
          <w:szCs w:val="20"/>
          <w:lang w:eastAsia="en-US"/>
        </w:rPr>
      </w:pPr>
      <w:r w:rsidRPr="00BC5EBE">
        <w:rPr>
          <w:rFonts w:ascii="Times New Roman" w:eastAsiaTheme="minorHAnsi" w:hAnsi="Times New Roman" w:cs="Times New Roman"/>
          <w:color w:val="000000" w:themeColor="text1"/>
          <w:sz w:val="20"/>
          <w:szCs w:val="20"/>
          <w:lang w:eastAsia="en-US"/>
        </w:rPr>
        <w:t>по электронной почте (e-mail).</w:t>
      </w:r>
    </w:p>
    <w:p w:rsidR="00BC5EBE" w:rsidRPr="00BC5EBE" w:rsidRDefault="00BC5EBE" w:rsidP="00BC5EBE">
      <w:pPr>
        <w:spacing w:after="0" w:line="240" w:lineRule="auto"/>
        <w:ind w:firstLine="709"/>
        <w:jc w:val="both"/>
        <w:rPr>
          <w:rFonts w:ascii="Times New Roman" w:eastAsia="Times New Roman" w:hAnsi="Times New Roman" w:cs="Times New Roman"/>
          <w:sz w:val="20"/>
          <w:szCs w:val="20"/>
        </w:rPr>
      </w:pPr>
      <w:r w:rsidRPr="00BC5EBE">
        <w:rPr>
          <w:rFonts w:ascii="Times New Roman" w:eastAsiaTheme="minorHAnsi" w:hAnsi="Times New Roman" w:cs="Times New Roman"/>
          <w:color w:val="000000" w:themeColor="text1"/>
          <w:sz w:val="20"/>
          <w:szCs w:val="20"/>
          <w:lang w:eastAsia="en-US"/>
        </w:rPr>
        <w:lastRenderedPageBreak/>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BC5EBE" w:rsidRPr="00BC5EBE" w:rsidRDefault="00BC5EBE" w:rsidP="00BC5EBE">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2.5. Нормативно-правовые акты, регулирующие предоставление муниципальной услуги:</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bookmarkStart w:id="6" w:name="Par201"/>
      <w:bookmarkEnd w:id="6"/>
      <w:r w:rsidRPr="00BC5EBE">
        <w:rPr>
          <w:rFonts w:ascii="Times New Roman" w:hAnsi="Times New Roman" w:cs="Times New Roman"/>
          <w:sz w:val="20"/>
          <w:szCs w:val="20"/>
        </w:rPr>
        <w:t>Гражданский кодекс Российской Федерации (часть первая) от 30.11.1994 № 51-ФЗ;</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Гражданский кодекс Российской Федерации (часть вторая) от 26.01.1996 № 14-ФЗ;</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Земельный кодекс Российской Федерации от 25.10.2001 № 136-ФЗ;</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Федеральный закон от 25.10.2001 № 137-ФЗ «О введении в действие Земельного кодекса Российской Федерации»;</w:t>
      </w:r>
    </w:p>
    <w:p w:rsidR="00BC5EBE" w:rsidRPr="00BC5EBE" w:rsidRDefault="00BC5EBE" w:rsidP="00BC5EBE">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Федеральный закон от 13.07.2015 № 218-ФЗ «О государственной регистрации недвижимости»;</w:t>
      </w:r>
    </w:p>
    <w:p w:rsidR="00BC5EBE" w:rsidRPr="00BC5EBE" w:rsidRDefault="00BC5EBE" w:rsidP="00BC5EBE">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Федеральный закон от 24.07.2007 № 221-ФЗ «О кадастровой деятельности»;</w:t>
      </w:r>
    </w:p>
    <w:p w:rsidR="00BC5EBE" w:rsidRPr="00BC5EBE" w:rsidRDefault="00BC5EBE" w:rsidP="00BC5EBE">
      <w:pPr>
        <w:widowControl w:val="0"/>
        <w:numPr>
          <w:ilvl w:val="0"/>
          <w:numId w:val="19"/>
        </w:numPr>
        <w:autoSpaceDE w:val="0"/>
        <w:autoSpaceDN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Постановление Правительства РФ от 09.04.2022 № 629 «Об особенностях регулирования земельных отношений в Российской Федерации в 2022 и 2023 годах»;</w:t>
      </w:r>
    </w:p>
    <w:p w:rsidR="00BC5EBE" w:rsidRPr="00BC5EBE" w:rsidRDefault="00BC5EBE" w:rsidP="00BC5EBE">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hAnsi="Times New Roman" w:cs="Times New Roman"/>
          <w:sz w:val="20"/>
          <w:szCs w:val="20"/>
        </w:rPr>
        <w:t xml:space="preserve">1) </w:t>
      </w:r>
      <w:r w:rsidRPr="00BC5EBE">
        <w:rPr>
          <w:rFonts w:ascii="Times New Roman" w:eastAsia="Times New Roman" w:hAnsi="Times New Roman" w:cs="Times New Roman"/>
          <w:sz w:val="20"/>
          <w:szCs w:val="20"/>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лично заявителем при обращении в Администрацию и на ЕПГУ/ПГУ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специалистом МФЦ при личном обращении заявителя (представителя заявителя)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при обращении в Администрацию, МФЦ необходимо предъявить документ, удостоверяющий личность: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иностранного гражданина, лица без гражданства, включая вид на жительство и удостоверение беженца;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C5EBE" w:rsidRPr="00BC5EBE" w:rsidRDefault="00BC5EBE" w:rsidP="00BC5EBE">
      <w:pPr>
        <w:widowControl w:val="0"/>
        <w:autoSpaceDE w:val="0"/>
        <w:autoSpaceDN w:val="0"/>
        <w:spacing w:after="0" w:line="240" w:lineRule="auto"/>
        <w:ind w:firstLine="709"/>
        <w:jc w:val="both"/>
        <w:rPr>
          <w:rFonts w:ascii="Times New Roman" w:hAnsi="Times New Roman" w:cs="Times New Roman"/>
          <w:sz w:val="20"/>
          <w:szCs w:val="20"/>
        </w:rPr>
      </w:pPr>
      <w:r w:rsidRPr="00BC5EBE">
        <w:rPr>
          <w:rFonts w:ascii="Times New Roman" w:eastAsia="Times New Roman" w:hAnsi="Times New Roman" w:cs="Times New Roman"/>
          <w:sz w:val="20"/>
          <w:szCs w:val="20"/>
        </w:rPr>
        <w:t xml:space="preserve">Заявление о предоставлении земельного участка без проведения торгов </w:t>
      </w:r>
      <w:r w:rsidRPr="00BC5EBE">
        <w:rPr>
          <w:rFonts w:ascii="Times New Roman" w:hAnsi="Times New Roman" w:cs="Times New Roman"/>
          <w:sz w:val="20"/>
          <w:szCs w:val="20"/>
        </w:rPr>
        <w:t>должно содержать следующую информацию:</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кадастровый номер испрашиваемого земельного участка;</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цель использования земельного участка;</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5EBE" w:rsidRPr="00BC5EBE" w:rsidRDefault="00BC5EBE" w:rsidP="00BC5EBE">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0"/>
          <w:szCs w:val="20"/>
        </w:rPr>
      </w:pPr>
      <w:r w:rsidRPr="00BC5EBE">
        <w:rPr>
          <w:rFonts w:ascii="Times New Roman" w:hAnsi="Times New Roman" w:cs="Times New Roman"/>
          <w:sz w:val="20"/>
          <w:szCs w:val="20"/>
        </w:rPr>
        <w:t>адрес электронной почты, номер телефона для связи с заявителем</w:t>
      </w:r>
      <w:r w:rsidRPr="00BC5EBE">
        <w:rPr>
          <w:rFonts w:eastAsiaTheme="minorHAnsi"/>
          <w:sz w:val="20"/>
          <w:szCs w:val="20"/>
          <w:lang w:eastAsia="en-US"/>
        </w:rPr>
        <w:t xml:space="preserve"> </w:t>
      </w:r>
      <w:r w:rsidRPr="00BC5EBE">
        <w:rPr>
          <w:rFonts w:ascii="Times New Roman" w:hAnsi="Times New Roman" w:cs="Times New Roman"/>
          <w:sz w:val="20"/>
          <w:szCs w:val="20"/>
        </w:rPr>
        <w:t>или представителем заявителя;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lastRenderedPageBreak/>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Для физических лиц: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BC5EBE">
        <w:rPr>
          <w:rFonts w:eastAsiaTheme="minorHAnsi"/>
          <w:sz w:val="20"/>
          <w:szCs w:val="20"/>
          <w:lang w:eastAsia="en-US"/>
        </w:rPr>
        <w:t xml:space="preserve"> </w:t>
      </w:r>
      <w:r w:rsidRPr="00BC5EBE">
        <w:rPr>
          <w:rFonts w:ascii="Times New Roman" w:eastAsia="Times New Roman" w:hAnsi="Times New Roman" w:cs="Times New Roman"/>
          <w:sz w:val="20"/>
          <w:szCs w:val="20"/>
        </w:rPr>
        <w:t xml:space="preserve">должностным лицом уполномоченным на совершение этих действий;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Для юридических лиц: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C5EBE" w:rsidRPr="00BC5EBE" w:rsidRDefault="00BC5EBE" w:rsidP="00BC5EBE">
      <w:pPr>
        <w:widowControl w:val="0"/>
        <w:numPr>
          <w:ilvl w:val="0"/>
          <w:numId w:val="23"/>
        </w:numPr>
        <w:tabs>
          <w:tab w:val="left" w:pos="111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C5EBE" w:rsidRPr="00BC5EBE" w:rsidRDefault="00BC5EBE" w:rsidP="00BC5EBE">
      <w:pPr>
        <w:widowControl w:val="0"/>
        <w:numPr>
          <w:ilvl w:val="0"/>
          <w:numId w:val="23"/>
        </w:numPr>
        <w:tabs>
          <w:tab w:val="left" w:pos="111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C5EBE" w:rsidRPr="00BC5EBE" w:rsidRDefault="00BC5EBE" w:rsidP="00BC5EBE">
      <w:pPr>
        <w:widowControl w:val="0"/>
        <w:numPr>
          <w:ilvl w:val="0"/>
          <w:numId w:val="23"/>
        </w:numPr>
        <w:tabs>
          <w:tab w:val="left" w:pos="111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BC5EBE" w:rsidRPr="00BC5EBE" w:rsidRDefault="00BC5EBE" w:rsidP="00BC5EBE">
      <w:pPr>
        <w:widowControl w:val="0"/>
        <w:numPr>
          <w:ilvl w:val="0"/>
          <w:numId w:val="23"/>
        </w:numPr>
        <w:tabs>
          <w:tab w:val="left" w:pos="1138"/>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w:t>
      </w:r>
      <w:r w:rsidRPr="00BC5EBE">
        <w:rPr>
          <w:rFonts w:ascii="Times New Roman" w:eastAsia="Times New Roman" w:hAnsi="Times New Roman" w:cs="Times New Roman"/>
          <w:color w:val="000000"/>
          <w:sz w:val="20"/>
          <w:szCs w:val="20"/>
          <w:lang w:bidi="ru-RU"/>
        </w:rPr>
        <w:lastRenderedPageBreak/>
        <w:t>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C5EBE" w:rsidRPr="00BC5EBE" w:rsidRDefault="00BC5EBE" w:rsidP="00BC5EBE">
      <w:pPr>
        <w:widowControl w:val="0"/>
        <w:numPr>
          <w:ilvl w:val="0"/>
          <w:numId w:val="23"/>
        </w:numPr>
        <w:tabs>
          <w:tab w:val="left" w:pos="124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C5EBE" w:rsidRPr="00BC5EBE" w:rsidRDefault="00BC5EBE" w:rsidP="00BC5EBE">
      <w:pPr>
        <w:widowControl w:val="0"/>
        <w:numPr>
          <w:ilvl w:val="0"/>
          <w:numId w:val="23"/>
        </w:numPr>
        <w:tabs>
          <w:tab w:val="left" w:pos="124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highlight w:val="green"/>
          <w:lang w:bidi="ru-RU"/>
        </w:rPr>
      </w:pPr>
      <w:r w:rsidRPr="00BC5EBE">
        <w:rPr>
          <w:rFonts w:ascii="Times New Roman" w:eastAsia="Times New Roman" w:hAnsi="Times New Roman" w:cs="Times New Roman"/>
          <w:color w:val="000000"/>
          <w:sz w:val="20"/>
          <w:szCs w:val="20"/>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w:t>
      </w:r>
      <w:r w:rsidRPr="00BC5EBE">
        <w:rPr>
          <w:rFonts w:ascii="Times New Roman" w:eastAsia="Times New Roman" w:hAnsi="Times New Roman" w:cs="Times New Roman"/>
          <w:color w:val="000000"/>
          <w:sz w:val="20"/>
          <w:szCs w:val="20"/>
          <w:lang w:bidi="ru-RU"/>
        </w:rPr>
        <w:lastRenderedPageBreak/>
        <w:t>или огороднического товарищества за предоставлением в аренду;</w:t>
      </w:r>
    </w:p>
    <w:p w:rsidR="00BC5EBE" w:rsidRPr="00BC5EBE" w:rsidRDefault="00BC5EBE" w:rsidP="00BC5EBE">
      <w:pPr>
        <w:widowControl w:val="0"/>
        <w:numPr>
          <w:ilvl w:val="0"/>
          <w:numId w:val="23"/>
        </w:numPr>
        <w:tabs>
          <w:tab w:val="left" w:pos="123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C5EBE" w:rsidRPr="00BC5EBE" w:rsidRDefault="00BC5EBE" w:rsidP="00BC5EBE">
      <w:pPr>
        <w:widowControl w:val="0"/>
        <w:numPr>
          <w:ilvl w:val="0"/>
          <w:numId w:val="23"/>
        </w:numPr>
        <w:tabs>
          <w:tab w:val="left" w:pos="1244"/>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C5EBE" w:rsidRPr="00BC5EBE" w:rsidRDefault="00BC5EBE" w:rsidP="00BC5EBE">
      <w:pPr>
        <w:widowControl w:val="0"/>
        <w:numPr>
          <w:ilvl w:val="0"/>
          <w:numId w:val="23"/>
        </w:numPr>
        <w:tabs>
          <w:tab w:val="left" w:pos="1239"/>
          <w:tab w:val="left" w:pos="9206"/>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C5EBE" w:rsidRPr="00BC5EBE" w:rsidRDefault="00BC5EBE" w:rsidP="00BC5EBE">
      <w:pPr>
        <w:widowControl w:val="0"/>
        <w:numPr>
          <w:ilvl w:val="0"/>
          <w:numId w:val="23"/>
        </w:numPr>
        <w:tabs>
          <w:tab w:val="left" w:pos="1239"/>
        </w:tabs>
        <w:spacing w:after="0" w:line="240" w:lineRule="auto"/>
        <w:ind w:firstLine="76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концессионное соглашение, если обращается лицо, с которым заключено концессионное соглашение,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охотхозяйственное соглашение, если обращается лицо, с которым заключено охотхозяйственное соглашение, за предоставлением в аренду;</w:t>
      </w:r>
    </w:p>
    <w:p w:rsidR="00BC5EBE" w:rsidRPr="00BC5EBE" w:rsidRDefault="00BC5EBE" w:rsidP="00BC5EBE">
      <w:pPr>
        <w:widowControl w:val="0"/>
        <w:numPr>
          <w:ilvl w:val="0"/>
          <w:numId w:val="23"/>
        </w:numPr>
        <w:tabs>
          <w:tab w:val="left" w:pos="1244"/>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BC5EBE">
        <w:rPr>
          <w:rFonts w:eastAsiaTheme="minorHAnsi"/>
          <w:sz w:val="20"/>
          <w:szCs w:val="20"/>
          <w:lang w:eastAsia="en-US"/>
        </w:rPr>
        <w:t xml:space="preserve"> </w:t>
      </w:r>
      <w:r w:rsidRPr="00BC5EBE">
        <w:rPr>
          <w:rFonts w:ascii="Times New Roman" w:eastAsia="Times New Roman" w:hAnsi="Times New Roman" w:cs="Times New Roman"/>
          <w:color w:val="000000"/>
          <w:sz w:val="20"/>
          <w:szCs w:val="20"/>
          <w:lang w:bidi="ru-RU"/>
        </w:rPr>
        <w:t xml:space="preserve"> если обращается недропользователь за предоставлением в аренду;</w:t>
      </w:r>
    </w:p>
    <w:p w:rsidR="00BC5EBE" w:rsidRPr="00BC5EBE" w:rsidRDefault="00BC5EBE" w:rsidP="00BC5EBE">
      <w:pPr>
        <w:widowControl w:val="0"/>
        <w:numPr>
          <w:ilvl w:val="0"/>
          <w:numId w:val="23"/>
        </w:numPr>
        <w:tabs>
          <w:tab w:val="left" w:pos="1239"/>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C5EBE" w:rsidRPr="00BC5EBE" w:rsidRDefault="00BC5EBE" w:rsidP="00BC5EBE">
      <w:pPr>
        <w:widowControl w:val="0"/>
        <w:numPr>
          <w:ilvl w:val="0"/>
          <w:numId w:val="23"/>
        </w:numPr>
        <w:tabs>
          <w:tab w:val="left" w:pos="0"/>
          <w:tab w:val="left" w:pos="1523"/>
          <w:tab w:val="left" w:pos="1898"/>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C5EBE" w:rsidRPr="00BC5EBE" w:rsidRDefault="00BC5EBE" w:rsidP="00BC5EBE">
      <w:pPr>
        <w:widowControl w:val="0"/>
        <w:numPr>
          <w:ilvl w:val="0"/>
          <w:numId w:val="23"/>
        </w:numPr>
        <w:tabs>
          <w:tab w:val="left" w:pos="0"/>
        </w:tabs>
        <w:spacing w:after="0" w:line="240" w:lineRule="auto"/>
        <w:ind w:firstLine="71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C5EBE" w:rsidRPr="00BC5EBE" w:rsidRDefault="00BC5EBE" w:rsidP="00BC5EBE">
      <w:pPr>
        <w:widowControl w:val="0"/>
        <w:spacing w:after="0" w:line="240" w:lineRule="auto"/>
        <w:ind w:firstLine="74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BC5EBE">
        <w:rPr>
          <w:rFonts w:ascii="Times New Roman" w:eastAsiaTheme="minorHAnsi" w:hAnsi="Times New Roman" w:cs="Times New Roman"/>
          <w:sz w:val="20"/>
          <w:szCs w:val="20"/>
          <w:lang w:eastAsia="en-US"/>
        </w:rPr>
        <w:lastRenderedPageBreak/>
        <w:t>подлежащих представлению в рамках межведомственного информационного взаимодействия.</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выписка из Единого государственного реестра недвижимости об объекте недвижимости (ЕГРН);</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выписка из Единого государственного реестра юридических лиц (ЕГРЮЛ);</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выписка из Единого государственного реестра индивидуальных предпринимателей (ЕГРИП).</w:t>
      </w:r>
    </w:p>
    <w:p w:rsidR="00BC5EBE" w:rsidRPr="00BC5EBE" w:rsidRDefault="00BC5EBE" w:rsidP="00BC5EBE">
      <w:pPr>
        <w:widowControl w:val="0"/>
        <w:numPr>
          <w:ilvl w:val="0"/>
          <w:numId w:val="26"/>
        </w:numPr>
        <w:tabs>
          <w:tab w:val="left" w:pos="1133"/>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BC5EBE" w:rsidRPr="00BC5EBE" w:rsidRDefault="00BC5EBE" w:rsidP="00BC5EBE">
      <w:pPr>
        <w:widowControl w:val="0"/>
        <w:numPr>
          <w:ilvl w:val="0"/>
          <w:numId w:val="26"/>
        </w:numPr>
        <w:tabs>
          <w:tab w:val="left" w:pos="1133"/>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C5EBE" w:rsidRPr="00BC5EBE" w:rsidRDefault="00BC5EBE" w:rsidP="00BC5EBE">
      <w:pPr>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C5EBE" w:rsidRPr="00BC5EBE" w:rsidRDefault="00BC5EBE" w:rsidP="00BC5EBE">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C5EBE">
        <w:rPr>
          <w:rFonts w:ascii="Times New Roman" w:eastAsia="Times New Roman" w:hAnsi="Times New Roman" w:cs="Times New Roman"/>
          <w:color w:val="000000"/>
          <w:sz w:val="20"/>
          <w:szCs w:val="20"/>
          <w:lang w:bidi="ru-RU"/>
        </w:rPr>
        <w:softHyphen/>
        <w:t>культурного назначения, реализации масштабных инвестиционных проектов, за предоставлением в аренду;</w:t>
      </w:r>
    </w:p>
    <w:p w:rsidR="00BC5EBE" w:rsidRPr="00BC5EBE" w:rsidRDefault="00BC5EBE" w:rsidP="00BC5EBE">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C5EBE" w:rsidRPr="00BC5EBE" w:rsidRDefault="00BC5EBE" w:rsidP="00BC5EBE">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C5EBE" w:rsidRPr="00BC5EBE" w:rsidRDefault="00BC5EBE" w:rsidP="00BC5EBE">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C5EBE" w:rsidRPr="00BC5EBE" w:rsidRDefault="00BC5EBE" w:rsidP="00BC5EBE">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C5EBE" w:rsidRPr="00BC5EBE" w:rsidRDefault="00BC5EBE" w:rsidP="00BC5EBE">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C5EBE" w:rsidRPr="00BC5EBE" w:rsidRDefault="00BC5EBE" w:rsidP="00BC5EBE">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C5EBE" w:rsidRPr="00BC5EBE" w:rsidRDefault="00BC5EBE" w:rsidP="00BC5EBE">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C5EBE" w:rsidRPr="00BC5EBE" w:rsidRDefault="00BC5EBE" w:rsidP="00BC5EBE">
      <w:pPr>
        <w:widowControl w:val="0"/>
        <w:numPr>
          <w:ilvl w:val="0"/>
          <w:numId w:val="26"/>
        </w:numPr>
        <w:tabs>
          <w:tab w:val="left" w:pos="1225"/>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hAnsi="Times New Roman" w:cs="Times New Roman"/>
          <w:sz w:val="20"/>
          <w:szCs w:val="20"/>
        </w:rPr>
        <w:t xml:space="preserve">16) </w:t>
      </w:r>
      <w:r w:rsidRPr="00BC5EBE">
        <w:rPr>
          <w:rFonts w:ascii="Times New Roman" w:eastAsia="Times New Roman" w:hAnsi="Times New Roman" w:cs="Times New Roman"/>
          <w:color w:val="000000"/>
          <w:sz w:val="20"/>
          <w:szCs w:val="20"/>
          <w:lang w:bidi="ru-RU"/>
        </w:rPr>
        <w:t>сведения о трудовой деятельности за период до 1 января 2020 г.;</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lastRenderedPageBreak/>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C5EBE" w:rsidRPr="00BC5EBE" w:rsidRDefault="00BC5EBE" w:rsidP="00BC5EBE">
      <w:pPr>
        <w:widowControl w:val="0"/>
        <w:tabs>
          <w:tab w:val="left" w:pos="1244"/>
        </w:tabs>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eastAsia="Times New Roman" w:hAnsi="Times New Roman" w:cs="Times New Roman"/>
          <w:color w:val="000000"/>
          <w:sz w:val="20"/>
          <w:szCs w:val="20"/>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2.7.1. При предоставлении муниципальной услуги запрещается требовать от заявителя: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w:t>
      </w:r>
      <w:r w:rsidRPr="00BC5EBE">
        <w:rPr>
          <w:rFonts w:ascii="Times New Roman" w:eastAsia="Times New Roman" w:hAnsi="Times New Roman" w:cs="Times New Roman"/>
          <w:sz w:val="20"/>
          <w:szCs w:val="20"/>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w:t>
      </w:r>
      <w:r w:rsidRPr="00BC5EBE">
        <w:rPr>
          <w:rFonts w:ascii="Times New Roman" w:eastAsia="Times New Roman" w:hAnsi="Times New Roman" w:cs="Times New Roman"/>
          <w:sz w:val="20"/>
          <w:szCs w:val="20"/>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C5EBE">
        <w:rPr>
          <w:rFonts w:ascii="Times New Roman" w:hAnsi="Times New Roman" w:cs="Times New Roman"/>
          <w:sz w:val="20"/>
          <w:szCs w:val="20"/>
        </w:rPr>
        <w:t xml:space="preserve">за исключением случаев, </w:t>
      </w:r>
      <w:r w:rsidRPr="00BC5EBE">
        <w:rPr>
          <w:rFonts w:ascii="Times New Roman" w:eastAsia="Times New Roman" w:hAnsi="Times New Roman" w:cs="Times New Roman"/>
          <w:sz w:val="20"/>
          <w:szCs w:val="20"/>
        </w:rPr>
        <w:t>предусмотренных пунктом 4 части 1 статьи 7 Федерального закона № 210-ФЗ;</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2.7.2. При наступлении событий, являющихся основанием для предоставления муниципальной услуги, Администрация вправе: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Основания для приостановления предоставления муниципальной услуги не предусмотрены.</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eastAsiaTheme="minorHAnsi" w:hAnsi="Times New Roman" w:cs="Times New Roman"/>
          <w:sz w:val="20"/>
          <w:szCs w:val="20"/>
          <w:lang w:eastAsia="en-US"/>
        </w:rPr>
        <w:t xml:space="preserve">2.9. Основания для </w:t>
      </w:r>
      <w:r w:rsidRPr="00BC5EBE">
        <w:rPr>
          <w:rFonts w:ascii="Times New Roman" w:hAnsi="Times New Roman" w:cs="Times New Roman"/>
          <w:sz w:val="20"/>
          <w:szCs w:val="20"/>
        </w:rPr>
        <w:t>отказа в приеме документов, необходимых для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заявление подано лицом, не уполномоченным на осуществление таких действий;</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xml:space="preserve"> - заявителем не представлены документы, установленные </w:t>
      </w:r>
      <w:hyperlink w:anchor="P112" w:history="1">
        <w:r w:rsidRPr="00BC5EBE">
          <w:rPr>
            <w:rFonts w:ascii="Times New Roman" w:hAnsi="Times New Roman" w:cs="Times New Roman"/>
            <w:sz w:val="20"/>
            <w:szCs w:val="20"/>
          </w:rPr>
          <w:t>пунктом 2.6</w:t>
        </w:r>
      </w:hyperlink>
      <w:r w:rsidRPr="00BC5EBE">
        <w:rPr>
          <w:rFonts w:ascii="Times New Roman" w:hAnsi="Times New Roman" w:cs="Times New Roman"/>
          <w:sz w:val="20"/>
          <w:szCs w:val="20"/>
        </w:rPr>
        <w:t xml:space="preserve"> административного регламента; </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lastRenderedPageBreak/>
        <w:t>- представленные документы утратили силу на момент обращения за муниципальной услугой;</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неполное заполнение полей в форме заявления, в том числе в интерактивной форме заявления на ЕПГУ/ПГУ ЛО.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7" w:name="P140"/>
      <w:bookmarkEnd w:id="7"/>
      <w:r w:rsidRPr="00BC5EBE">
        <w:rPr>
          <w:rFonts w:ascii="Times New Roman" w:eastAsiaTheme="minorHAnsi" w:hAnsi="Times New Roman" w:cs="Times New Roman"/>
          <w:sz w:val="20"/>
          <w:szCs w:val="20"/>
          <w:lang w:eastAsia="en-US"/>
        </w:rPr>
        <w:t>2.10. Исчерпывающий перечень оснований для отказа в предоставлении муниципальной услуги</w:t>
      </w:r>
      <w:bookmarkStart w:id="8" w:name="Par281"/>
      <w:bookmarkEnd w:id="8"/>
      <w:r w:rsidRPr="00BC5EBE">
        <w:rPr>
          <w:rFonts w:ascii="Times New Roman" w:hAnsi="Times New Roman" w:cs="Times New Roman"/>
          <w:sz w:val="20"/>
          <w:szCs w:val="20"/>
        </w:rPr>
        <w:t>:</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Отсутствие права на предоставление муниципальной услуги: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C5EBE">
          <w:rPr>
            <w:rFonts w:ascii="Times New Roman" w:eastAsia="Calibri" w:hAnsi="Times New Roman" w:cs="Times New Roman"/>
            <w:sz w:val="20"/>
            <w:szCs w:val="20"/>
          </w:rPr>
          <w:t>статьей 39.36</w:t>
        </w:r>
      </w:hyperlink>
      <w:r w:rsidRPr="00BC5EBE">
        <w:rPr>
          <w:rFonts w:ascii="Times New Roman" w:eastAsia="Calibri" w:hAnsi="Times New Roman" w:cs="Times New Roman"/>
          <w:sz w:val="20"/>
          <w:szCs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w:t>
      </w:r>
      <w:r w:rsidRPr="00BC5EBE">
        <w:rPr>
          <w:rFonts w:ascii="Times New Roman" w:eastAsia="Calibri" w:hAnsi="Times New Roman" w:cs="Times New Roman"/>
          <w:sz w:val="20"/>
          <w:szCs w:val="20"/>
        </w:rPr>
        <w:lastRenderedPageBreak/>
        <w:t xml:space="preserve">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в отношении земельного участка, указанного в заявлении о его предоставлении, поступило предусмотренное </w:t>
      </w:r>
      <w:hyperlink r:id="rId10" w:history="1">
        <w:r w:rsidRPr="00BC5EBE">
          <w:rPr>
            <w:rFonts w:ascii="Times New Roman" w:eastAsia="Calibri" w:hAnsi="Times New Roman" w:cs="Times New Roman"/>
            <w:sz w:val="20"/>
            <w:szCs w:val="20"/>
          </w:rPr>
          <w:t>подпунктом 6 пункта 4 статьи 39.11</w:t>
        </w:r>
      </w:hyperlink>
      <w:r w:rsidRPr="00BC5EBE">
        <w:rPr>
          <w:rFonts w:ascii="Times New Roman" w:eastAsia="Calibri" w:hAnsi="Times New Roman" w:cs="Times New Roman"/>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C5EBE">
          <w:rPr>
            <w:rFonts w:ascii="Times New Roman" w:eastAsia="Calibri" w:hAnsi="Times New Roman" w:cs="Times New Roman"/>
            <w:sz w:val="20"/>
            <w:szCs w:val="20"/>
          </w:rPr>
          <w:t>подпунктом 4 пункта 4 статьи 39.11</w:t>
        </w:r>
      </w:hyperlink>
      <w:r w:rsidRPr="00BC5EBE">
        <w:rPr>
          <w:rFonts w:ascii="Times New Roman" w:eastAsia="Calibri" w:hAnsi="Times New Roman" w:cs="Times New Roman"/>
          <w:sz w:val="20"/>
          <w:szCs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BC5EBE">
          <w:rPr>
            <w:rFonts w:ascii="Times New Roman" w:eastAsia="Calibri" w:hAnsi="Times New Roman" w:cs="Times New Roman"/>
            <w:sz w:val="20"/>
            <w:szCs w:val="20"/>
          </w:rPr>
          <w:t>пунктом 8 статьи 39.11</w:t>
        </w:r>
      </w:hyperlink>
      <w:r w:rsidRPr="00BC5EBE">
        <w:rPr>
          <w:rFonts w:ascii="Times New Roman" w:eastAsia="Calibri" w:hAnsi="Times New Roman" w:cs="Times New Roman"/>
          <w:sz w:val="20"/>
          <w:szCs w:val="20"/>
        </w:rPr>
        <w:t xml:space="preserve">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 испрашиваемый земельный участок не включен в утвержденный в установленном Правительством Российской Федерации </w:t>
      </w:r>
      <w:hyperlink r:id="rId13" w:history="1">
        <w:r w:rsidRPr="00BC5EBE">
          <w:rPr>
            <w:rFonts w:ascii="Times New Roman" w:eastAsia="Calibri" w:hAnsi="Times New Roman" w:cs="Times New Roman"/>
            <w:sz w:val="20"/>
            <w:szCs w:val="20"/>
          </w:rPr>
          <w:t>порядке</w:t>
        </w:r>
      </w:hyperlink>
      <w:r w:rsidRPr="00BC5EBE">
        <w:rPr>
          <w:rFonts w:ascii="Times New Roman" w:eastAsia="Calibri"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BC5EBE">
          <w:rPr>
            <w:rFonts w:ascii="Times New Roman" w:eastAsia="Calibri" w:hAnsi="Times New Roman" w:cs="Times New Roman"/>
            <w:sz w:val="20"/>
            <w:szCs w:val="20"/>
          </w:rPr>
          <w:t>подпунктом 10 пункта 2 статьи 39.10</w:t>
        </w:r>
      </w:hyperlink>
      <w:r w:rsidRPr="00BC5EBE">
        <w:rPr>
          <w:rFonts w:ascii="Times New Roman" w:eastAsia="Calibri" w:hAnsi="Times New Roman" w:cs="Times New Roman"/>
          <w:sz w:val="20"/>
          <w:szCs w:val="20"/>
        </w:rPr>
        <w:t xml:space="preserve">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предоставление земельного участка на заявленном виде прав не допускается;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 отношении земельного участка, указанного в заявлении о его предоставлении, не установлен вид разрешенного использования;</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не отнесен к определенной категории земель;</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5EBE" w:rsidRPr="00BC5EBE" w:rsidRDefault="00BC5EBE" w:rsidP="00BC5EBE">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границы земельного участка, указанного в заявлении о его предоставлении, подлежат уточнению в </w:t>
      </w:r>
      <w:r w:rsidRPr="00BC5EBE">
        <w:rPr>
          <w:rFonts w:ascii="Times New Roman" w:eastAsia="Calibri" w:hAnsi="Times New Roman" w:cs="Times New Roman"/>
          <w:sz w:val="20"/>
          <w:szCs w:val="20"/>
        </w:rPr>
        <w:lastRenderedPageBreak/>
        <w:t>соответствии с Федеральным законом «О государственной регистрации недвижимости»;</w:t>
      </w:r>
    </w:p>
    <w:p w:rsidR="00BC5EBE" w:rsidRPr="00BC5EBE" w:rsidRDefault="00BC5EBE" w:rsidP="00BC5EBE">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C5EBE" w:rsidRPr="00BC5EBE" w:rsidRDefault="00BC5EBE" w:rsidP="00BC5EBE">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BC5EBE">
          <w:rPr>
            <w:rFonts w:ascii="Times New Roman" w:eastAsia="Calibri" w:hAnsi="Times New Roman" w:cs="Times New Roman"/>
            <w:sz w:val="20"/>
            <w:szCs w:val="20"/>
          </w:rPr>
          <w:t>частью 4 статьи 18</w:t>
        </w:r>
      </w:hyperlink>
      <w:r w:rsidRPr="00BC5EBE">
        <w:rPr>
          <w:rFonts w:ascii="Times New Roman" w:eastAsia="Calibri" w:hAnsi="Times New Roman" w:cs="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BC5EBE">
          <w:rPr>
            <w:rFonts w:ascii="Times New Roman" w:eastAsia="Calibri" w:hAnsi="Times New Roman" w:cs="Times New Roman"/>
            <w:sz w:val="20"/>
            <w:szCs w:val="20"/>
          </w:rPr>
          <w:t>частью 3 статьи 14</w:t>
        </w:r>
      </w:hyperlink>
      <w:r w:rsidRPr="00BC5EBE">
        <w:rPr>
          <w:rFonts w:ascii="Times New Roman" w:eastAsia="Calibri" w:hAnsi="Times New Roman" w:cs="Times New Roman"/>
          <w:sz w:val="20"/>
          <w:szCs w:val="20"/>
        </w:rPr>
        <w:t xml:space="preserve"> указанного Федерального закона.</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Решение об отказе в предоставлении муниципальной услуги должно быть обоснованным и содержать все основания отказа.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2.10.1. Заявление о предоставлении муниципальной услуги подлежит возврату заявителю в течение 10 (десяти) календарных дней со дня регистрации</w:t>
      </w:r>
      <w:r w:rsidRPr="00BC5EBE">
        <w:rPr>
          <w:rFonts w:ascii="Times New Roman" w:hAnsi="Times New Roman" w:cs="Times New Roman"/>
          <w:sz w:val="20"/>
          <w:szCs w:val="20"/>
          <w:highlight w:val="green"/>
        </w:rPr>
        <w:t xml:space="preserve"> </w:t>
      </w:r>
      <w:r w:rsidRPr="00BC5EBE">
        <w:rPr>
          <w:rFonts w:ascii="Times New Roman" w:hAnsi="Times New Roman" w:cs="Times New Roman"/>
          <w:sz w:val="20"/>
          <w:szCs w:val="20"/>
        </w:rPr>
        <w:t>(поступления) в Администрации по следующим основаниям:</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1) заявление не соответствует требованиям подпункта 1 пункта 2.6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 заявление подано в иной уполномоченный орган;</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 к заявлению не приложены документы, предусмотренные подпунктами 2</w:t>
      </w:r>
      <w:r w:rsidRPr="00BC5EBE">
        <w:rPr>
          <w:rFonts w:ascii="Times New Roman" w:hAnsi="Times New Roman" w:cs="Times New Roman"/>
          <w:strike/>
          <w:sz w:val="20"/>
          <w:szCs w:val="20"/>
        </w:rPr>
        <w:t xml:space="preserve"> </w:t>
      </w:r>
      <w:r w:rsidRPr="00BC5EBE">
        <w:rPr>
          <w:rFonts w:ascii="Times New Roman" w:hAnsi="Times New Roman" w:cs="Times New Roman"/>
          <w:sz w:val="20"/>
          <w:szCs w:val="20"/>
        </w:rPr>
        <w:t xml:space="preserve"> 38 пункта 2.6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Администрацией должны быть указаны причины возврата заявления о предоставлении земельного участка.</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bookmarkStart w:id="9" w:name="Par285"/>
      <w:bookmarkEnd w:id="9"/>
      <w:r w:rsidRPr="00BC5EBE">
        <w:rPr>
          <w:rFonts w:ascii="Times New Roman" w:eastAsiaTheme="minorHAnsi" w:hAnsi="Times New Roman" w:cs="Times New Roman"/>
          <w:sz w:val="20"/>
          <w:szCs w:val="20"/>
          <w:lang w:eastAsia="en-US"/>
        </w:rPr>
        <w:t>2.11. Муниципальная услуга предоставляется бесплатно.</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2.13. Срок регистрации заявления о предоставлении муниципальной услуги составляет:</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обращении заявителя в ГБУ ЛО "МФЦ" - в течение 1 рабочего дня;</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BC5EBE" w:rsidRPr="00BC5EBE" w:rsidRDefault="00BC5EBE" w:rsidP="00BC5EBE">
      <w:pPr>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 Предоставление муниципальной услуги осуществляется в специально выделенных для этих целей помещениях МФЦ и Администрации.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2.14.6. В помещении организуется бесплатный туалет для посетителей, в том числе туалет, предназначенный для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2.14.10. Оборудование мест повышенного удобства с дополнительным местом для собаки-проводника и </w:t>
      </w:r>
      <w:r w:rsidRPr="00BC5EBE">
        <w:rPr>
          <w:rFonts w:ascii="Times New Roman" w:eastAsia="Times New Roman" w:hAnsi="Times New Roman" w:cs="Times New Roman"/>
          <w:sz w:val="20"/>
          <w:szCs w:val="20"/>
        </w:rPr>
        <w:lastRenderedPageBreak/>
        <w:t>устройств для передвижения инвалида (костылей, ходунков).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2.14.12. Помещения приема и выдачи документов должны предусматривать места для ожидания, информирования и приема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 Показатели доступности и качества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2.15.1. Показатели доступности муниципальной услуги (общие, применимые в отношении всех заявителей):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транспортная доступность к месту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наличие указателей, обеспечивающих беспрепятственный доступ к помещениям, в которых предоставляется муниципальная услуга;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возможность получения полной и достоверной информации о муниципальной услуге в Администрации, МФЦ по телефону, на официальном сайте;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4) предоставление муниципальной услуги любым доступным способом, предусмотренным действующим законодательством;</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2.15.2. Показатели доступности муниципальной услуги (специальные, применимые в отношении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1) наличие инфраструктуры, указанной в </w:t>
      </w:r>
      <w:hyperlink w:anchor="P200" w:history="1">
        <w:r w:rsidRPr="00BC5EBE">
          <w:rPr>
            <w:rFonts w:ascii="Times New Roman" w:eastAsia="Times New Roman" w:hAnsi="Times New Roman" w:cs="Times New Roman"/>
            <w:sz w:val="20"/>
            <w:szCs w:val="20"/>
          </w:rPr>
          <w:t>п. 2.14</w:t>
        </w:r>
      </w:hyperlink>
      <w:r w:rsidRPr="00BC5EBE">
        <w:rPr>
          <w:rFonts w:ascii="Times New Roman" w:eastAsia="Times New Roman" w:hAnsi="Times New Roman" w:cs="Times New Roman"/>
          <w:sz w:val="20"/>
          <w:szCs w:val="20"/>
        </w:rPr>
        <w:t xml:space="preserve"> административного регламента;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исполнение требований доступности услуг для инвалидов;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обеспечение беспрепятственного доступа инвалидов к помещениям, в которых предоставляется муниципальная услуга.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2.15.3. Показатели качества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соблюдение срока предоставления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соблюдение времени ожидания в очереди при подаче заявления и получении результата;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4) отсутствие жалоб на действия или бездействие должностных лиц Администрации, поданных в установленном порядке.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2.16. Получения услуг, которые являются необходимыми и обязательными для предоставления муниципальной услуги, не требуется.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Согласований, необходимых для получения муниципальной услуги, не требуется.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2.17.1. Предоставление муниципальной услуги по экстерриториальному принципу не предусмотрено.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C5EBE" w:rsidRPr="00BC5EBE" w:rsidRDefault="00BC5EBE" w:rsidP="00BC5EB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bookmarkStart w:id="10" w:name="Par383"/>
      <w:bookmarkEnd w:id="10"/>
      <w:r w:rsidRPr="00BC5EBE">
        <w:rPr>
          <w:rFonts w:ascii="Times New Roman" w:eastAsia="Times New Roman" w:hAnsi="Times New Roman" w:cs="Times New Roman"/>
          <w:sz w:val="20"/>
          <w:szCs w:val="20"/>
        </w:rPr>
        <w:t>3. Состав, последовательность и сроки выполнения</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административных процедур, требования к порядку их</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выполнения, в том числе особенности выполнения</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административных процедур в электронной форме</w:t>
      </w:r>
    </w:p>
    <w:p w:rsidR="00BC5EBE" w:rsidRPr="00BC5EBE" w:rsidRDefault="00BC5EBE" w:rsidP="00BC5EBE">
      <w:pPr>
        <w:widowControl w:val="0"/>
        <w:autoSpaceDE w:val="0"/>
        <w:autoSpaceDN w:val="0"/>
        <w:adjustRightInd w:val="0"/>
        <w:spacing w:after="0" w:line="240" w:lineRule="auto"/>
        <w:jc w:val="center"/>
        <w:rPr>
          <w:rFonts w:ascii="Times New Roman" w:hAnsi="Times New Roman" w:cs="Times New Roman"/>
          <w:b/>
          <w:sz w:val="20"/>
          <w:szCs w:val="20"/>
        </w:rPr>
      </w:pP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 Состав, последовательность и сроки выполнения административных процедур, требования к порядку их выполнения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3.1.1. Предоставления муниципальной услуги включает в себя следующие административные процедуры:</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прием и регистрация заявления и документов о предоставлении муниципальной услуги – 1 </w:t>
      </w:r>
      <w:r w:rsidRPr="00BC5EBE">
        <w:rPr>
          <w:rFonts w:ascii="Times New Roman" w:eastAsia="Calibri" w:hAnsi="Times New Roman" w:cs="Times New Roman"/>
          <w:sz w:val="20"/>
          <w:szCs w:val="20"/>
        </w:rPr>
        <w:lastRenderedPageBreak/>
        <w:t xml:space="preserve">рабочий день; </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рассмотрение заявления и документов о предоставлении муниципальной услуги –  10 рабочих дней (в период до 01.01.2024 – 6 рабочих дней);</w:t>
      </w:r>
    </w:p>
    <w:p w:rsidR="00BC5EBE" w:rsidRPr="00BC5EBE" w:rsidRDefault="00BC5EBE" w:rsidP="00BC5EBE">
      <w:pPr>
        <w:widowControl w:val="0"/>
        <w:autoSpaceDE w:val="0"/>
        <w:autoSpaceDN w:val="0"/>
        <w:adjustRightInd w:val="0"/>
        <w:spacing w:after="0" w:line="240" w:lineRule="auto"/>
        <w:ind w:firstLine="1134"/>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принятие решения о предоставлении муниципальной услуги или об отказе в предоставлении муниципальной услуги – 2 рабочих дня;</w:t>
      </w:r>
    </w:p>
    <w:p w:rsidR="00BC5EBE" w:rsidRPr="00BC5EBE" w:rsidRDefault="00BC5EBE" w:rsidP="00BC5EBE">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выдача результата предоставления муниципальной услуги – 1 рабочий день.</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xml:space="preserve">3.1.2. </w:t>
      </w:r>
      <w:bookmarkStart w:id="11" w:name="Par395"/>
      <w:bookmarkEnd w:id="11"/>
      <w:r w:rsidRPr="00BC5EBE">
        <w:rPr>
          <w:rFonts w:ascii="Times New Roman" w:hAnsi="Times New Roman" w:cs="Times New Roman"/>
          <w:sz w:val="20"/>
          <w:szCs w:val="20"/>
        </w:rPr>
        <w:t>Прием и регистрация заявления и документов о предоставлении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BC5EBE">
        <w:rPr>
          <w:rFonts w:eastAsiaTheme="minorHAnsi"/>
          <w:sz w:val="20"/>
          <w:szCs w:val="20"/>
          <w:lang w:eastAsia="en-US"/>
        </w:rPr>
        <w:t xml:space="preserve"> </w:t>
      </w:r>
      <w:r w:rsidRPr="00BC5EBE">
        <w:rPr>
          <w:rFonts w:ascii="Times New Roman" w:hAnsi="Times New Roman" w:cs="Times New Roman"/>
          <w:sz w:val="20"/>
          <w:szCs w:val="20"/>
        </w:rPr>
        <w:t>способом, указанным в п. 2.2 административного регламента.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3.1.2.5. Результат выполнения административной процедуры:</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 прием заявления и документов о предоставлении муниципальной услуги к рассмотрению на бумажном носителе либо в АИС «Межвед ЛО».</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3.1.3.</w:t>
      </w:r>
      <w:bookmarkStart w:id="12" w:name="Par411"/>
      <w:bookmarkEnd w:id="12"/>
      <w:r w:rsidRPr="00BC5EBE">
        <w:rPr>
          <w:rFonts w:ascii="Times New Roman" w:hAnsi="Times New Roman" w:cs="Times New Roman"/>
          <w:sz w:val="20"/>
          <w:szCs w:val="20"/>
        </w:rPr>
        <w:t xml:space="preserve"> Рассмотрение заявления и документов о предоставлении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3.1.3.2. Содержание административного действия (административных действий), продолжительность и(или) максимальный срок его (их) выполнения: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u w:val="single"/>
        </w:rPr>
        <w:t>1 действие:</w:t>
      </w:r>
      <w:r w:rsidRPr="00BC5EBE">
        <w:rPr>
          <w:rFonts w:ascii="Times New Roman" w:hAnsi="Times New Roman" w:cs="Times New Roman"/>
          <w:sz w:val="20"/>
          <w:szCs w:val="20"/>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u w:val="single"/>
        </w:rPr>
        <w:t>2 действие:</w:t>
      </w:r>
      <w:r w:rsidRPr="00BC5EBE">
        <w:rPr>
          <w:rFonts w:ascii="Times New Roman" w:hAnsi="Times New Roman" w:cs="Times New Roman"/>
          <w:sz w:val="20"/>
          <w:szCs w:val="20"/>
        </w:rPr>
        <w:t xml:space="preserve"> </w:t>
      </w:r>
      <w:r w:rsidRPr="00BC5EBE">
        <w:rPr>
          <w:rFonts w:ascii="Times New Roman" w:eastAsia="Times New Roman" w:hAnsi="Times New Roman" w:cs="Times New Roman"/>
          <w:sz w:val="20"/>
          <w:szCs w:val="20"/>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BC5EBE">
        <w:rPr>
          <w:rFonts w:ascii="Times New Roman" w:hAnsi="Times New Roman" w:cs="Times New Roman"/>
          <w:sz w:val="20"/>
          <w:szCs w:val="20"/>
        </w:rPr>
        <w:t>;</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eastAsiaTheme="minorHAnsi" w:hAnsi="Times New Roman"/>
          <w:sz w:val="20"/>
          <w:szCs w:val="20"/>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C5EBE">
        <w:rPr>
          <w:rFonts w:ascii="Times New Roman" w:hAnsi="Times New Roman" w:cs="Times New Roman"/>
          <w:sz w:val="20"/>
          <w:szCs w:val="20"/>
        </w:rPr>
        <w:t>;</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u w:val="single"/>
        </w:rPr>
        <w:t>3 действие:</w:t>
      </w:r>
      <w:r w:rsidRPr="00BC5EBE">
        <w:rPr>
          <w:rFonts w:ascii="Times New Roman" w:hAnsi="Times New Roman" w:cs="Times New Roman"/>
          <w:sz w:val="20"/>
          <w:szCs w:val="20"/>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hAnsi="Times New Roman" w:cs="Times New Roman"/>
          <w:sz w:val="20"/>
          <w:szCs w:val="20"/>
        </w:rPr>
        <w:t xml:space="preserve">3.1.3.3. Лицо, ответственное за выполнение административной процедуры: специалист Администрации, отвечающий за рассмотрение </w:t>
      </w:r>
      <w:r w:rsidRPr="00BC5EBE">
        <w:rPr>
          <w:rFonts w:ascii="Times New Roman" w:eastAsia="Times New Roman" w:hAnsi="Times New Roman" w:cs="Times New Roman"/>
          <w:sz w:val="20"/>
          <w:szCs w:val="20"/>
        </w:rPr>
        <w:t>документов и формирование проекта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t>3.1.3.4. Критерии принятия решения:</w:t>
      </w:r>
      <w:r w:rsidRPr="00BC5EBE">
        <w:rPr>
          <w:rFonts w:eastAsiaTheme="minorHAnsi"/>
          <w:sz w:val="20"/>
          <w:szCs w:val="20"/>
          <w:lang w:eastAsia="en-US"/>
        </w:rPr>
        <w:t xml:space="preserve"> </w:t>
      </w:r>
      <w:r w:rsidRPr="00BC5EBE">
        <w:rPr>
          <w:rFonts w:ascii="Times New Roman" w:hAnsi="Times New Roman" w:cs="Times New Roman"/>
          <w:sz w:val="20"/>
          <w:szCs w:val="20"/>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C5EBE">
        <w:rPr>
          <w:rFonts w:ascii="Times New Roman" w:hAnsi="Times New Roman" w:cs="Times New Roman"/>
          <w:sz w:val="20"/>
          <w:szCs w:val="20"/>
        </w:rPr>
        <w:lastRenderedPageBreak/>
        <w:t xml:space="preserve">3.1.3.4. Результат выполнения административной процедуры: </w:t>
      </w:r>
    </w:p>
    <w:p w:rsidR="00BC5EBE" w:rsidRPr="00BC5EBE" w:rsidRDefault="00BC5EBE" w:rsidP="00BC5EBE">
      <w:pPr>
        <w:widowControl w:val="0"/>
        <w:numPr>
          <w:ilvl w:val="0"/>
          <w:numId w:val="12"/>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проект договора купли-продажи/аренды/безвозмездного пользования земельным участком в трех экземплярах;</w:t>
      </w:r>
    </w:p>
    <w:p w:rsidR="00BC5EBE" w:rsidRPr="00BC5EBE" w:rsidRDefault="00BC5EBE" w:rsidP="00BC5EBE">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проект решения о предоставлении земельного участка в постоянное (бессрочное) пользование;</w:t>
      </w:r>
    </w:p>
    <w:p w:rsidR="00BC5EBE" w:rsidRPr="00BC5EBE" w:rsidRDefault="00BC5EBE" w:rsidP="00BC5EBE">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C5EBE">
        <w:rPr>
          <w:rFonts w:ascii="Times New Roman" w:eastAsia="Calibri" w:hAnsi="Times New Roman" w:cs="Times New Roman"/>
          <w:sz w:val="20"/>
          <w:szCs w:val="20"/>
        </w:rPr>
        <w:t>проект решения о возврате заявления о предоставлении муниципальной услуги и прилагаемых к нему документов;</w:t>
      </w:r>
    </w:p>
    <w:p w:rsidR="00BC5EBE" w:rsidRPr="00BC5EBE" w:rsidRDefault="00BC5EBE" w:rsidP="00BC5EB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проект решения об </w:t>
      </w:r>
      <w:r w:rsidRPr="00BC5EBE">
        <w:rPr>
          <w:rFonts w:ascii="Times New Roman" w:eastAsia="Calibri" w:hAnsi="Times New Roman" w:cs="Times New Roman"/>
          <w:sz w:val="20"/>
          <w:szCs w:val="20"/>
        </w:rPr>
        <w:t xml:space="preserve">отказе в предоставлении </w:t>
      </w:r>
      <w:r w:rsidRPr="00BC5EBE">
        <w:rPr>
          <w:rFonts w:ascii="Times New Roman" w:eastAsia="Calibri" w:hAnsi="Times New Roman" w:cs="Times New Roman"/>
          <w:color w:val="000000"/>
          <w:sz w:val="20"/>
          <w:szCs w:val="20"/>
        </w:rPr>
        <w:t>муниципальной услуги</w:t>
      </w:r>
      <w:r w:rsidRPr="00BC5EBE">
        <w:rPr>
          <w:rFonts w:ascii="Times New Roman" w:eastAsia="Times New Roman" w:hAnsi="Times New Roman" w:cs="Times New Roman"/>
          <w:sz w:val="20"/>
          <w:szCs w:val="20"/>
        </w:rPr>
        <w:t xml:space="preserve">. </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 Принятие решения о предоставлении муниципальной услуги или об отказе в предоставлении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3.1.4.4. Критерии принятия решения: наличие/отсутствие у заявителя права на получение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3.1.4.5. Результат выполнения административной процедуры:</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подписание трех экземпляров проекта договора купли-продажи/аренды/безвозмездного пользования земельным участком;</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подписание решения о предоставлении земельного участка в постоянное (бессрочное) пользование;</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подписание решения о возврате заявления о предоставлении муниципальной услуги и прилагаемых к нему документов </w:t>
      </w:r>
    </w:p>
    <w:p w:rsidR="00BC5EBE" w:rsidRPr="00BC5EBE" w:rsidRDefault="00BC5EBE" w:rsidP="00BC5EBE">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подписание решения об отказе в предоставлении муниципальной услуги. </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 Выдача результата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3.1.5.3. Лицо, ответственное за выполнение административной процедуры: работник Администрации, ответственный за делопроизводство.</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BC5EBE" w:rsidRPr="00BC5EBE" w:rsidRDefault="00BC5EBE" w:rsidP="00BC5EBE">
      <w:pPr>
        <w:widowControl w:val="0"/>
        <w:autoSpaceDE w:val="0"/>
        <w:autoSpaceDN w:val="0"/>
        <w:spacing w:after="0" w:line="240" w:lineRule="auto"/>
        <w:ind w:firstLine="708"/>
        <w:jc w:val="both"/>
        <w:outlineLvl w:val="2"/>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 Особенности выполнения административных процедур в электронной форме.</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3.2.1. Предоставление муниципальной услуги на ЕПГУ и ПГУ ЛО осуществляется в соответствии с Федеральным </w:t>
      </w:r>
      <w:hyperlink r:id="rId17" w:history="1">
        <w:r w:rsidRPr="00BC5EBE">
          <w:rPr>
            <w:rFonts w:ascii="Times New Roman" w:eastAsia="Times New Roman" w:hAnsi="Times New Roman" w:cs="Times New Roman"/>
            <w:sz w:val="20"/>
            <w:szCs w:val="20"/>
          </w:rPr>
          <w:t>законом</w:t>
        </w:r>
      </w:hyperlink>
      <w:r w:rsidRPr="00BC5EBE">
        <w:rPr>
          <w:rFonts w:ascii="Times New Roman" w:eastAsia="Times New Roman" w:hAnsi="Times New Roman" w:cs="Times New Roman"/>
          <w:sz w:val="20"/>
          <w:szCs w:val="20"/>
        </w:rPr>
        <w:t xml:space="preserve"> № 210-ФЗ, Федеральным </w:t>
      </w:r>
      <w:hyperlink r:id="rId18" w:history="1">
        <w:r w:rsidRPr="00BC5EBE">
          <w:rPr>
            <w:rFonts w:ascii="Times New Roman" w:eastAsia="Times New Roman" w:hAnsi="Times New Roman" w:cs="Times New Roman"/>
            <w:sz w:val="20"/>
            <w:szCs w:val="20"/>
          </w:rPr>
          <w:t>законом</w:t>
        </w:r>
      </w:hyperlink>
      <w:r w:rsidRPr="00BC5EBE">
        <w:rPr>
          <w:rFonts w:ascii="Times New Roman" w:eastAsia="Times New Roman" w:hAnsi="Times New Roman" w:cs="Times New Roman"/>
          <w:sz w:val="20"/>
          <w:szCs w:val="20"/>
        </w:rPr>
        <w:t xml:space="preserve"> от 27.07.2006 № 149-ФЗ «Об информации, информационных технологиях и о защите информации», </w:t>
      </w:r>
      <w:hyperlink r:id="rId19" w:history="1">
        <w:r w:rsidRPr="00BC5EBE">
          <w:rPr>
            <w:rFonts w:ascii="Times New Roman" w:eastAsia="Times New Roman" w:hAnsi="Times New Roman" w:cs="Times New Roman"/>
            <w:sz w:val="20"/>
            <w:szCs w:val="20"/>
          </w:rPr>
          <w:t>постановлением</w:t>
        </w:r>
      </w:hyperlink>
      <w:r w:rsidRPr="00BC5EBE">
        <w:rPr>
          <w:rFonts w:ascii="Times New Roman" w:eastAsia="Times New Roman" w:hAnsi="Times New Roman" w:cs="Times New Roman"/>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3.2.3. Муниципальная услуга может быть получена через ПГУ ЛО либо через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3.2.4. Для подачи заявления через ЕПГУ или через ПГУ ЛО заявитель должен выполнить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пройти идентификацию и аутентификацию в ЕСИА;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личном кабинете на ЕПГУ или на ПГУ ЛО заполнить в электронной форме заявление на оказание муниципальной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3.2.6. При предоставлении муниципальной услуги через ПГУ ЛО либо через ЕПГУ, должностное лицо </w:t>
      </w:r>
      <w:r w:rsidRPr="00BC5EBE">
        <w:rPr>
          <w:rFonts w:ascii="Times New Roman" w:eastAsia="Times New Roman" w:hAnsi="Times New Roman" w:cs="Times New Roman"/>
          <w:sz w:val="20"/>
          <w:szCs w:val="20"/>
        </w:rPr>
        <w:lastRenderedPageBreak/>
        <w:t>Администрации выполняет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3.2.7. В случае поступления всех документов, указанных в </w:t>
      </w:r>
      <w:hyperlink w:anchor="P99" w:history="1">
        <w:r w:rsidRPr="00BC5EBE">
          <w:rPr>
            <w:rFonts w:ascii="Times New Roman" w:eastAsia="Times New Roman" w:hAnsi="Times New Roman" w:cs="Times New Roman"/>
            <w:sz w:val="20"/>
            <w:szCs w:val="20"/>
          </w:rPr>
          <w:t>пункте 2.6</w:t>
        </w:r>
      </w:hyperlink>
      <w:r w:rsidRPr="00BC5EBE">
        <w:rPr>
          <w:rFonts w:ascii="Times New Roman" w:eastAsia="Times New Roman" w:hAnsi="Times New Roman" w:cs="Times New Roman"/>
          <w:sz w:val="20"/>
          <w:szCs w:val="20"/>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C5EBE" w:rsidRPr="00BC5EBE" w:rsidRDefault="00BC5EBE" w:rsidP="00BC5EB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BC5EBE" w:rsidRPr="00BC5EBE" w:rsidRDefault="00BC5EBE" w:rsidP="00BC5EBE">
      <w:pPr>
        <w:autoSpaceDE w:val="0"/>
        <w:autoSpaceDN w:val="0"/>
        <w:adjustRightInd w:val="0"/>
        <w:spacing w:after="0" w:line="240" w:lineRule="auto"/>
        <w:jc w:val="center"/>
        <w:outlineLvl w:val="0"/>
        <w:rPr>
          <w:rFonts w:ascii="Times New Roman" w:hAnsi="Times New Roman" w:cs="Times New Roman"/>
          <w:sz w:val="20"/>
          <w:szCs w:val="20"/>
        </w:rPr>
      </w:pPr>
      <w:bookmarkStart w:id="13" w:name="Par469"/>
      <w:bookmarkEnd w:id="13"/>
      <w:r w:rsidRPr="00BC5EBE">
        <w:rPr>
          <w:rFonts w:ascii="Times New Roman" w:hAnsi="Times New Roman" w:cs="Times New Roman"/>
          <w:sz w:val="20"/>
          <w:szCs w:val="20"/>
        </w:rPr>
        <w:t>4. Формы контроля за исполнением административного регламента</w:t>
      </w:r>
    </w:p>
    <w:p w:rsidR="00BC5EBE" w:rsidRPr="00BC5EBE" w:rsidRDefault="00BC5EBE" w:rsidP="00BC5EBE">
      <w:pPr>
        <w:autoSpaceDE w:val="0"/>
        <w:autoSpaceDN w:val="0"/>
        <w:adjustRightInd w:val="0"/>
        <w:spacing w:after="0" w:line="240" w:lineRule="auto"/>
        <w:jc w:val="center"/>
        <w:outlineLvl w:val="0"/>
        <w:rPr>
          <w:rFonts w:ascii="Times New Roman" w:hAnsi="Times New Roman" w:cs="Times New Roman"/>
          <w:b/>
          <w:sz w:val="20"/>
          <w:szCs w:val="20"/>
        </w:rPr>
      </w:pP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По результатам рассмотрения обращений дается письменный ответ.</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Руководитель ОМСУ несет персональную ответственность за обеспечение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Работники ОМСУ при предоставлении муниципальной услуги несут персональную ответственность:</w:t>
      </w:r>
    </w:p>
    <w:p w:rsidR="00BC5EBE" w:rsidRPr="00BC5EBE" w:rsidRDefault="00BC5EBE" w:rsidP="00BC5EBE">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за неисполнение или ненадлежащее исполнение административных процедур при предоставлении муниципальной услуги;</w:t>
      </w:r>
    </w:p>
    <w:p w:rsidR="00BC5EBE" w:rsidRPr="00BC5EBE" w:rsidRDefault="00BC5EBE" w:rsidP="00BC5EBE">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BC5EBE" w:rsidRPr="00BC5EBE" w:rsidRDefault="00BC5EBE" w:rsidP="00BC5EBE">
      <w:pPr>
        <w:widowControl w:val="0"/>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C5EBE" w:rsidRPr="00BC5EBE" w:rsidRDefault="00BC5EBE" w:rsidP="00BC5EBE">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bookmarkStart w:id="14" w:name="Par491"/>
      <w:bookmarkEnd w:id="14"/>
      <w:r w:rsidRPr="00BC5EBE">
        <w:rPr>
          <w:rFonts w:ascii="Times New Roman" w:hAnsi="Times New Roman" w:cs="Times New Roman"/>
          <w:sz w:val="20"/>
          <w:szCs w:val="20"/>
        </w:rPr>
        <w:t>5</w:t>
      </w:r>
      <w:r w:rsidRPr="00BC5EBE">
        <w:rPr>
          <w:rFonts w:ascii="Times New Roman" w:eastAsia="Times New Roman" w:hAnsi="Times New Roman" w:cs="Times New Roman"/>
          <w:sz w:val="20"/>
          <w:szCs w:val="20"/>
        </w:rPr>
        <w:t xml:space="preserve">. </w:t>
      </w:r>
      <w:bookmarkStart w:id="15" w:name="Par540"/>
      <w:bookmarkEnd w:id="15"/>
      <w:r w:rsidRPr="00BC5EBE">
        <w:rPr>
          <w:rFonts w:ascii="Times New Roman" w:eastAsia="Times New Roman" w:hAnsi="Times New Roman" w:cs="Times New Roman"/>
          <w:sz w:val="20"/>
          <w:szCs w:val="20"/>
        </w:rPr>
        <w:t>Досудебный (внесудебный) порядок обжалования решений</w:t>
      </w:r>
    </w:p>
    <w:p w:rsidR="00BC5EBE" w:rsidRPr="00BC5EBE" w:rsidRDefault="00BC5EBE" w:rsidP="00BC5EB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C5EBE">
        <w:rPr>
          <w:rFonts w:ascii="Times New Roman" w:eastAsia="Times New Roman" w:hAnsi="Times New Roman" w:cs="Times New Roman"/>
          <w:sz w:val="20"/>
          <w:szCs w:val="20"/>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5EBE" w:rsidRPr="00BC5EBE" w:rsidRDefault="00BC5EBE" w:rsidP="00BC5EB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C5EBE">
        <w:rPr>
          <w:rFonts w:eastAsiaTheme="minorHAnsi"/>
          <w:sz w:val="20"/>
          <w:szCs w:val="20"/>
          <w:lang w:eastAsia="en-US"/>
        </w:rPr>
        <w:t xml:space="preserve"> </w:t>
      </w:r>
      <w:r w:rsidRPr="00BC5EBE">
        <w:rPr>
          <w:rFonts w:ascii="Times New Roman" w:eastAsia="Times New Roman" w:hAnsi="Times New Roman" w:cs="Times New Roman"/>
          <w:sz w:val="20"/>
          <w:szCs w:val="20"/>
        </w:rPr>
        <w:t>предоставления государственных и муниципальных услуг (далее - многофункциональный центр), работника многофункционального центра являются</w:t>
      </w:r>
      <w:r w:rsidRPr="00BC5EBE">
        <w:rPr>
          <w:rFonts w:eastAsiaTheme="minorHAnsi"/>
          <w:sz w:val="20"/>
          <w:szCs w:val="20"/>
          <w:lang w:eastAsia="en-US"/>
        </w:rPr>
        <w:t xml:space="preserve"> </w:t>
      </w:r>
      <w:r w:rsidRPr="00BC5EBE">
        <w:rPr>
          <w:rFonts w:ascii="Times New Roman" w:eastAsia="Times New Roman" w:hAnsi="Times New Roman" w:cs="Times New Roman"/>
          <w:sz w:val="20"/>
          <w:szCs w:val="20"/>
        </w:rPr>
        <w:t>в том числе следующие случаи: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w:t>
      </w:r>
      <w:r w:rsidRPr="00BC5EBE">
        <w:rPr>
          <w:rFonts w:ascii="Times New Roman" w:eastAsia="Times New Roman" w:hAnsi="Times New Roman" w:cs="Times New Roman"/>
          <w:sz w:val="20"/>
          <w:szCs w:val="20"/>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C5EBE">
          <w:rPr>
            <w:rFonts w:ascii="Times New Roman" w:eastAsia="Times New Roman" w:hAnsi="Times New Roman" w:cs="Times New Roman"/>
            <w:sz w:val="20"/>
            <w:szCs w:val="20"/>
          </w:rPr>
          <w:t>ч. 5 ст. 11.2</w:t>
        </w:r>
      </w:hyperlink>
      <w:r w:rsidRPr="00BC5EBE">
        <w:rPr>
          <w:rFonts w:ascii="Times New Roman" w:eastAsia="Times New Roman" w:hAnsi="Times New Roman" w:cs="Times New Roman"/>
          <w:sz w:val="20"/>
          <w:szCs w:val="20"/>
        </w:rPr>
        <w:t xml:space="preserve"> Федерального закона от 27.07.2010 № 210-ФЗ.</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письменной жалобе в обязательном порядке указываются:</w:t>
      </w:r>
    </w:p>
    <w:p w:rsidR="00BC5EBE" w:rsidRPr="00BC5EBE" w:rsidRDefault="00BC5EBE" w:rsidP="00BC5EB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C5EBE">
        <w:rPr>
          <w:rFonts w:ascii="Times New Roman" w:eastAsia="Times New Roman" w:hAnsi="Times New Roman" w:cs="Times New Roman"/>
          <w:sz w:val="20"/>
          <w:szCs w:val="20"/>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C5EBE">
          <w:rPr>
            <w:rFonts w:ascii="Times New Roman" w:eastAsia="Times New Roman" w:hAnsi="Times New Roman" w:cs="Times New Roman"/>
            <w:sz w:val="20"/>
            <w:szCs w:val="20"/>
          </w:rPr>
          <w:t>ст. 11.1</w:t>
        </w:r>
      </w:hyperlink>
      <w:r w:rsidRPr="00BC5EBE">
        <w:rPr>
          <w:rFonts w:ascii="Times New Roman" w:eastAsia="Times New Roman" w:hAnsi="Times New Roman" w:cs="Times New Roman"/>
          <w:sz w:val="20"/>
          <w:szCs w:val="20"/>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5.7. По результатам рассмотрения жалобы принимается одно из следующих решений:</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2) в удовлетворении жалобы отказывается.</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EBE" w:rsidRPr="00BC5EBE" w:rsidRDefault="00BC5EBE" w:rsidP="00BC5E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5EBE" w:rsidRPr="00BC5EBE" w:rsidRDefault="00BC5EBE" w:rsidP="00BC5EBE">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 Особенности выполнения административных процедур</w:t>
      </w:r>
    </w:p>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многофункциональных центрах</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б) определяет предмет обращения;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 проводит проверку правильности заполнения обращения;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г) проводит проверку укомплектованности пакета документов;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е) заверяет каждый документ дела своей электронной подписью (далее - ЭП);</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ж) направляет копии документов и реестр документов в Администрацию:</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в электронном виде (в составе пакетов электронных дел) в день обращения заявителя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По окончании приема документов специалист МФЦ выдает заявителю расписку в приеме документов.</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6.3. При установлении факта представления заявителем неполного комплекта документов, указанных в </w:t>
      </w:r>
      <w:hyperlink w:anchor="P167" w:history="1">
        <w:r w:rsidRPr="00BC5EBE">
          <w:rPr>
            <w:rFonts w:ascii="Times New Roman" w:eastAsia="Times New Roman" w:hAnsi="Times New Roman" w:cs="Times New Roman"/>
            <w:sz w:val="20"/>
            <w:szCs w:val="20"/>
          </w:rPr>
          <w:t>пункте 2.6</w:t>
        </w:r>
      </w:hyperlink>
      <w:r w:rsidRPr="00BC5EBE">
        <w:rPr>
          <w:rFonts w:ascii="Times New Roman" w:eastAsia="Times New Roman" w:hAnsi="Times New Roman" w:cs="Times New Roman"/>
          <w:sz w:val="20"/>
          <w:szCs w:val="20"/>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сообщает заявителю, какие необходимые документы им не представлены;</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C5EBE" w:rsidRPr="00BC5EBE" w:rsidRDefault="00BC5EBE" w:rsidP="00BC5E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C5EBE">
        <w:rPr>
          <w:rFonts w:ascii="Times New Roman" w:hAnsi="Times New Roman" w:cs="Times New Roman"/>
          <w:sz w:val="20"/>
          <w:szCs w:val="20"/>
        </w:rPr>
        <w:t xml:space="preserve">выдает </w:t>
      </w:r>
      <w:hyperlink r:id="rId22" w:history="1">
        <w:r w:rsidRPr="00BC5EBE">
          <w:rPr>
            <w:rFonts w:ascii="Times New Roman" w:hAnsi="Times New Roman" w:cs="Times New Roman"/>
            <w:sz w:val="20"/>
            <w:szCs w:val="20"/>
          </w:rPr>
          <w:t>решение</w:t>
        </w:r>
      </w:hyperlink>
      <w:r w:rsidRPr="00BC5EBE">
        <w:rPr>
          <w:rFonts w:ascii="Times New Roman" w:hAnsi="Times New Roman" w:cs="Times New Roman"/>
          <w:sz w:val="20"/>
          <w:szCs w:val="20"/>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C5EBE">
        <w:rPr>
          <w:rFonts w:ascii="Times New Roman" w:hAnsi="Times New Roman" w:cs="Times New Roman"/>
          <w:sz w:val="20"/>
          <w:szCs w:val="20"/>
          <w:lang w:bidi="ru-RU"/>
        </w:rPr>
        <w:t xml:space="preserve"> к настоящему административному регламенту)</w:t>
      </w:r>
      <w:r w:rsidRPr="00BC5EBE">
        <w:rPr>
          <w:rFonts w:ascii="Times New Roman" w:hAnsi="Times New Roman" w:cs="Times New Roman"/>
          <w:sz w:val="20"/>
          <w:szCs w:val="20"/>
        </w:rPr>
        <w:t>.</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bookmarkStart w:id="17" w:name="P588"/>
      <w:bookmarkEnd w:id="17"/>
      <w:r w:rsidRPr="00BC5EBE">
        <w:rPr>
          <w:rFonts w:ascii="Times New Roman" w:eastAsia="Times New Roman" w:hAnsi="Times New Roman" w:cs="Times New Roman"/>
          <w:sz w:val="20"/>
          <w:szCs w:val="20"/>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BC5EBE" w:rsidRPr="00BC5EBE" w:rsidRDefault="00BC5EBE" w:rsidP="00BC5EBE">
      <w:pPr>
        <w:widowControl w:val="0"/>
        <w:autoSpaceDE w:val="0"/>
        <w:autoSpaceDN w:val="0"/>
        <w:spacing w:after="0" w:line="240" w:lineRule="auto"/>
        <w:ind w:firstLine="709"/>
        <w:jc w:val="both"/>
        <w:rPr>
          <w:rFonts w:ascii="Times New Roman" w:hAnsi="Times New Roman" w:cs="Times New Roman"/>
          <w:sz w:val="20"/>
          <w:szCs w:val="20"/>
        </w:rPr>
        <w:sectPr w:rsidR="00BC5EBE" w:rsidRPr="00BC5EBE" w:rsidSect="009D38A9">
          <w:headerReference w:type="default" r:id="rId23"/>
          <w:footerReference w:type="default" r:id="rId24"/>
          <w:pgSz w:w="11906" w:h="16838"/>
          <w:pgMar w:top="568" w:right="850" w:bottom="1134" w:left="1134" w:header="708" w:footer="708" w:gutter="0"/>
          <w:cols w:space="708"/>
          <w:titlePg/>
          <w:docGrid w:linePitch="360"/>
        </w:sectPr>
      </w:pPr>
    </w:p>
    <w:p w:rsidR="00BC5EBE" w:rsidRPr="00BC5EBE" w:rsidRDefault="00BC5EBE" w:rsidP="00BC5EBE">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C5EBE">
        <w:rPr>
          <w:rFonts w:ascii="Times New Roman" w:hAnsi="Times New Roman" w:cs="Times New Roman"/>
          <w:sz w:val="20"/>
          <w:szCs w:val="20"/>
        </w:rPr>
        <w:lastRenderedPageBreak/>
        <w:t>Приложение 1</w:t>
      </w:r>
    </w:p>
    <w:p w:rsidR="00BC5EBE" w:rsidRPr="00BC5EBE" w:rsidRDefault="00BC5EBE" w:rsidP="00BC5EBE">
      <w:pPr>
        <w:widowControl w:val="0"/>
        <w:autoSpaceDE w:val="0"/>
        <w:autoSpaceDN w:val="0"/>
        <w:adjustRightInd w:val="0"/>
        <w:spacing w:after="0" w:line="240" w:lineRule="auto"/>
        <w:ind w:left="6372"/>
        <w:jc w:val="right"/>
        <w:rPr>
          <w:rFonts w:ascii="Calibri" w:hAnsi="Calibri" w:cs="Calibri"/>
          <w:sz w:val="20"/>
          <w:szCs w:val="20"/>
        </w:rPr>
      </w:pPr>
      <w:r w:rsidRPr="00BC5EBE">
        <w:rPr>
          <w:rFonts w:ascii="Times New Roman" w:hAnsi="Times New Roman" w:cs="Times New Roman"/>
          <w:sz w:val="20"/>
          <w:szCs w:val="20"/>
        </w:rPr>
        <w:t xml:space="preserve"> к административному регламенту</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В администрацию МО «______________»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Ленинградской области</w:t>
      </w:r>
    </w:p>
    <w:p w:rsidR="00BC5EBE" w:rsidRPr="00BC5EBE" w:rsidRDefault="00BC5EBE" w:rsidP="00BC5EBE">
      <w:pPr>
        <w:widowControl w:val="0"/>
        <w:autoSpaceDE w:val="0"/>
        <w:autoSpaceDN w:val="0"/>
        <w:adjustRightInd w:val="0"/>
        <w:spacing w:after="0" w:line="240" w:lineRule="auto"/>
        <w:jc w:val="right"/>
        <w:rPr>
          <w:rFonts w:ascii="Courier New" w:hAnsi="Courier New" w:cs="Courier New"/>
          <w:sz w:val="20"/>
          <w:szCs w:val="20"/>
        </w:rPr>
      </w:pPr>
      <w:r w:rsidRPr="00BC5EBE">
        <w:rPr>
          <w:rFonts w:ascii="Courier New" w:hAnsi="Courier New" w:cs="Courier New"/>
          <w:sz w:val="20"/>
          <w:szCs w:val="20"/>
        </w:rPr>
        <w:t xml:space="preserve">_______________________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Courier New" w:hAnsi="Courier New" w:cs="Courier New"/>
          <w:sz w:val="20"/>
          <w:szCs w:val="20"/>
        </w:rPr>
      </w:pPr>
      <w:r w:rsidRPr="00BC5EBE">
        <w:rPr>
          <w:rFonts w:ascii="Times New Roman" w:hAnsi="Times New Roman" w:cs="Times New Roman"/>
          <w:sz w:val="20"/>
          <w:szCs w:val="20"/>
        </w:rPr>
        <w:t>от</w:t>
      </w:r>
      <w:r w:rsidRPr="00BC5EBE">
        <w:rPr>
          <w:rFonts w:ascii="Courier New" w:hAnsi="Courier New" w:cs="Courier New"/>
          <w:sz w:val="20"/>
          <w:szCs w:val="20"/>
        </w:rPr>
        <w:t>____________________________</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___________________________</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___________________________</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(для граждан: Ф.И.О, место жительства,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реквизиты документа,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удостоверяющего личность заявителя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(для паспорта гражданина РФ: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серия, номер и дата выдачи), телефон;</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 xml:space="preserve">для юридического лица: наименование, местонахождение, </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ОГРН, ИНН, почтовый адрес, телефон)</w:t>
      </w:r>
    </w:p>
    <w:p w:rsidR="00BC5EBE" w:rsidRPr="00BC5EBE" w:rsidRDefault="00BC5EBE" w:rsidP="00BC5EBE">
      <w:pPr>
        <w:autoSpaceDE w:val="0"/>
        <w:autoSpaceDN w:val="0"/>
        <w:adjustRightInd w:val="0"/>
        <w:spacing w:after="0" w:line="240" w:lineRule="auto"/>
        <w:outlineLvl w:val="0"/>
        <w:rPr>
          <w:rFonts w:ascii="Courier New" w:hAnsi="Courier New" w:cs="Courier New"/>
          <w:sz w:val="20"/>
          <w:szCs w:val="20"/>
        </w:rPr>
      </w:pPr>
    </w:p>
    <w:p w:rsidR="00BC5EBE" w:rsidRPr="00BC5EBE" w:rsidRDefault="00BC5EBE" w:rsidP="00BC5EBE">
      <w:pPr>
        <w:autoSpaceDE w:val="0"/>
        <w:autoSpaceDN w:val="0"/>
        <w:adjustRightInd w:val="0"/>
        <w:spacing w:after="0" w:line="240" w:lineRule="auto"/>
        <w:outlineLvl w:val="0"/>
        <w:rPr>
          <w:rFonts w:ascii="Courier New" w:hAnsi="Courier New" w:cs="Courier New"/>
          <w:sz w:val="20"/>
          <w:szCs w:val="20"/>
        </w:rPr>
      </w:pPr>
    </w:p>
    <w:p w:rsidR="00BC5EBE" w:rsidRPr="00BC5EBE" w:rsidRDefault="00BC5EBE" w:rsidP="00BC5EBE">
      <w:pPr>
        <w:autoSpaceDE w:val="0"/>
        <w:autoSpaceDN w:val="0"/>
        <w:adjustRightInd w:val="0"/>
        <w:spacing w:after="0" w:line="240" w:lineRule="auto"/>
        <w:rPr>
          <w:rFonts w:ascii="Courier New" w:hAnsi="Courier New" w:cs="Courier New"/>
          <w:sz w:val="20"/>
          <w:szCs w:val="20"/>
        </w:rPr>
      </w:pPr>
    </w:p>
    <w:p w:rsidR="00BC5EBE" w:rsidRPr="00BC5EBE" w:rsidRDefault="00BC5EBE" w:rsidP="00BC5EBE">
      <w:pPr>
        <w:autoSpaceDE w:val="0"/>
        <w:autoSpaceDN w:val="0"/>
        <w:adjustRightInd w:val="0"/>
        <w:spacing w:after="0" w:line="240" w:lineRule="auto"/>
        <w:jc w:val="center"/>
        <w:rPr>
          <w:rFonts w:ascii="Times New Roman" w:hAnsi="Times New Roman" w:cs="Times New Roman"/>
          <w:sz w:val="20"/>
          <w:szCs w:val="20"/>
        </w:rPr>
      </w:pPr>
      <w:r w:rsidRPr="00BC5EBE">
        <w:rPr>
          <w:rFonts w:ascii="Times New Roman" w:hAnsi="Times New Roman" w:cs="Times New Roman"/>
          <w:sz w:val="20"/>
          <w:szCs w:val="20"/>
        </w:rPr>
        <w:t>ЗАЯВЛЕНИЕ</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о предоставлении земельного участка без проведения торгов</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jc w:val="both"/>
        <w:rPr>
          <w:rFonts w:ascii="ArialMT" w:hAnsi="ArialMT" w:cs="ArialMT"/>
          <w:sz w:val="20"/>
          <w:szCs w:val="20"/>
        </w:rPr>
      </w:pPr>
      <w:r w:rsidRPr="00BC5EBE">
        <w:rPr>
          <w:rFonts w:ascii="ArialMT" w:hAnsi="ArialMT" w:cs="ArialMT"/>
          <w:sz w:val="20"/>
          <w:szCs w:val="20"/>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(кадастровый номер испрашиваемого земельного участка, адрес местоположения)</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в 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(вид права: в собственность (за плату, в аренду (указать срок), в безвозмездное пользование (указать срок), в постоянное (бессрочное) пользование)</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в целях _____________________________________________________________________.</w:t>
      </w:r>
    </w:p>
    <w:p w:rsidR="00BC5EBE" w:rsidRPr="00BC5EBE" w:rsidRDefault="00BC5EBE" w:rsidP="00BC5EBE">
      <w:pPr>
        <w:widowControl w:val="0"/>
        <w:autoSpaceDE w:val="0"/>
        <w:autoSpaceDN w:val="0"/>
        <w:adjustRightInd w:val="0"/>
        <w:spacing w:after="0" w:line="240" w:lineRule="auto"/>
        <w:jc w:val="center"/>
        <w:rPr>
          <w:rFonts w:ascii="ArialMT" w:hAnsi="ArialMT" w:cs="ArialMT"/>
          <w:sz w:val="20"/>
          <w:szCs w:val="20"/>
        </w:rPr>
      </w:pPr>
      <w:r w:rsidRPr="00BC5EBE">
        <w:rPr>
          <w:rFonts w:ascii="ArialMT" w:hAnsi="ArialMT" w:cs="ArialMT"/>
          <w:sz w:val="20"/>
          <w:szCs w:val="20"/>
        </w:rPr>
        <w:t>(цель использования земельного участка)</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jc w:val="both"/>
        <w:rPr>
          <w:rFonts w:ascii="ArialMT" w:hAnsi="ArialMT" w:cs="ArialMT"/>
          <w:sz w:val="20"/>
          <w:szCs w:val="20"/>
        </w:rPr>
      </w:pPr>
      <w:r w:rsidRPr="00BC5EBE">
        <w:rPr>
          <w:rFonts w:ascii="ArialMT" w:hAnsi="ArialMT" w:cs="ArialMT"/>
          <w:sz w:val="20"/>
          <w:szCs w:val="20"/>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p>
    <w:tbl>
      <w:tblPr>
        <w:tblStyle w:val="24"/>
        <w:tblW w:w="0" w:type="auto"/>
        <w:tblLook w:val="04A0" w:firstRow="1" w:lastRow="0" w:firstColumn="1" w:lastColumn="0" w:noHBand="0" w:noVBand="1"/>
      </w:tblPr>
      <w:tblGrid>
        <w:gridCol w:w="5046"/>
        <w:gridCol w:w="5092"/>
      </w:tblGrid>
      <w:tr w:rsidR="00BC5EBE" w:rsidRPr="00BC5EBE" w:rsidTr="00986B51">
        <w:tc>
          <w:tcPr>
            <w:tcW w:w="5046" w:type="dxa"/>
          </w:tcPr>
          <w:p w:rsidR="00BC5EBE" w:rsidRPr="00BC5EBE" w:rsidRDefault="00BC5EBE" w:rsidP="00BC5EBE">
            <w:pPr>
              <w:widowControl w:val="0"/>
              <w:autoSpaceDE w:val="0"/>
              <w:autoSpaceDN w:val="0"/>
              <w:adjustRightInd w:val="0"/>
              <w:rPr>
                <w:rFonts w:ascii="Times New Roman" w:hAnsi="Times New Roman" w:cs="Times New Roman"/>
                <w:color w:val="000000" w:themeColor="text1"/>
                <w:sz w:val="20"/>
                <w:szCs w:val="20"/>
              </w:rPr>
            </w:pPr>
            <w:r w:rsidRPr="00BC5EBE">
              <w:rPr>
                <w:rFonts w:ascii="Times New Roman" w:hAnsi="Times New Roman" w:cs="Times New Roman"/>
                <w:sz w:val="20"/>
                <w:szCs w:val="20"/>
              </w:rPr>
              <w:t>В случае, если указан вид права «в собственность, продажа» (п.2 ст. 39.3)</w:t>
            </w:r>
          </w:p>
        </w:tc>
        <w:tc>
          <w:tcPr>
            <w:tcW w:w="5092" w:type="dxa"/>
          </w:tcPr>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w:t>
            </w:r>
            <w:r w:rsidRPr="00BC5EBE">
              <w:rPr>
                <w:rFonts w:ascii="Calibri" w:eastAsia="Times New Roman" w:hAnsi="Calibri" w:cs="Calibri"/>
                <w:sz w:val="20"/>
                <w:szCs w:val="20"/>
              </w:rPr>
              <w:lastRenderedPageBreak/>
              <w:t>Кодекса;</w:t>
            </w:r>
          </w:p>
          <w:p w:rsidR="00BC5EBE" w:rsidRPr="00BC5EBE" w:rsidRDefault="00BC5EBE" w:rsidP="00BC5EBE">
            <w:pPr>
              <w:widowControl w:val="0"/>
              <w:numPr>
                <w:ilvl w:val="0"/>
                <w:numId w:val="13"/>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5EBE" w:rsidRPr="00BC5EBE" w:rsidRDefault="00BC5EBE" w:rsidP="00BC5EBE">
            <w:pPr>
              <w:widowControl w:val="0"/>
              <w:numPr>
                <w:ilvl w:val="0"/>
                <w:numId w:val="13"/>
              </w:numPr>
              <w:autoSpaceDE w:val="0"/>
              <w:autoSpaceDN w:val="0"/>
              <w:rPr>
                <w:rFonts w:ascii="Times New Roman" w:hAnsi="Times New Roman" w:cs="Times New Roman"/>
                <w:color w:val="000000" w:themeColor="text1"/>
                <w:sz w:val="20"/>
                <w:szCs w:val="20"/>
              </w:rPr>
            </w:pPr>
            <w:r w:rsidRPr="00BC5EBE">
              <w:rPr>
                <w:rFonts w:ascii="Calibri" w:eastAsia="Times New Roman" w:hAnsi="Calibri" w:cs="Calibri"/>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BC5EBE" w:rsidRPr="00BC5EBE" w:rsidTr="00986B51">
        <w:tc>
          <w:tcPr>
            <w:tcW w:w="5046" w:type="dxa"/>
          </w:tcPr>
          <w:p w:rsidR="00BC5EBE" w:rsidRPr="00BC5EBE" w:rsidRDefault="00BC5EBE" w:rsidP="00BC5EBE">
            <w:pPr>
              <w:widowControl w:val="0"/>
              <w:autoSpaceDE w:val="0"/>
              <w:autoSpaceDN w:val="0"/>
              <w:adjustRightInd w:val="0"/>
              <w:rPr>
                <w:rFonts w:ascii="Times New Roman" w:hAnsi="Times New Roman" w:cs="Times New Roman"/>
                <w:color w:val="000000" w:themeColor="text1"/>
                <w:sz w:val="20"/>
                <w:szCs w:val="20"/>
              </w:rPr>
            </w:pPr>
            <w:r w:rsidRPr="00BC5EBE">
              <w:rPr>
                <w:rFonts w:ascii="Times New Roman" w:hAnsi="Times New Roman" w:cs="Times New Roman"/>
                <w:sz w:val="20"/>
                <w:szCs w:val="20"/>
              </w:rPr>
              <w:lastRenderedPageBreak/>
              <w:t>В случае, если указан вид права «аренда» (п. 2 ст. 39.6)</w:t>
            </w:r>
          </w:p>
        </w:tc>
        <w:tc>
          <w:tcPr>
            <w:tcW w:w="5092" w:type="dxa"/>
          </w:tcPr>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 земельного участка юридическим лицам в соответствии с указом или распоряжением Президента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BC5EBE">
              <w:rPr>
                <w:rFonts w:ascii="Calibri" w:eastAsia="Times New Roman" w:hAnsi="Calibri" w:cs="Calibri"/>
                <w:sz w:val="20"/>
                <w:szCs w:val="20"/>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4) земельного участка для выполнения международных обязательств Российской Федерации, а также юридическим лицам для </w:t>
            </w:r>
            <w:r w:rsidRPr="00BC5EBE">
              <w:rPr>
                <w:rFonts w:ascii="Calibri" w:eastAsia="Times New Roman" w:hAnsi="Calibri" w:cs="Calibri"/>
                <w:sz w:val="20"/>
                <w:szCs w:val="20"/>
              </w:rPr>
              <w:lastRenderedPageBreak/>
              <w:t>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w:t>
            </w:r>
            <w:r w:rsidRPr="00BC5EBE">
              <w:rPr>
                <w:rFonts w:ascii="Calibri" w:eastAsia="Times New Roman" w:hAnsi="Calibri" w:cs="Calibri"/>
                <w:sz w:val="20"/>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17) земельного участка религиозным организациям, казачьим обществам, </w:t>
            </w:r>
            <w:r w:rsidRPr="00BC5EBE">
              <w:rPr>
                <w:rFonts w:ascii="Calibri" w:eastAsia="Times New Roman" w:hAnsi="Calibri" w:cs="Calibri"/>
                <w:sz w:val="20"/>
                <w:szCs w:val="20"/>
              </w:rPr>
              <w:lastRenderedPageBreak/>
              <w:t>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20) земельного участка, необходимого для проведения работ, связанных с пользованием недрами, недропользователю;</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BC5EBE">
              <w:rPr>
                <w:rFonts w:ascii="Calibri" w:eastAsia="Times New Roman" w:hAnsi="Calibri" w:cs="Calibri"/>
                <w:sz w:val="20"/>
                <w:szCs w:val="20"/>
              </w:rPr>
              <w:lastRenderedPageBreak/>
              <w:t>биологическими ресурсами, для осуществления деятельности, предусмотренной указанными решением или договорами;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w:t>
            </w:r>
            <w:r w:rsidRPr="00BC5EBE">
              <w:rPr>
                <w:rFonts w:ascii="Calibri" w:eastAsia="Times New Roman" w:hAnsi="Calibri" w:cs="Calibri"/>
                <w:sz w:val="20"/>
                <w:szCs w:val="20"/>
              </w:rPr>
              <w:lastRenderedPageBreak/>
              <w:t>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C5EBE" w:rsidRPr="00BC5EBE" w:rsidRDefault="00BC5EBE" w:rsidP="00BC5EBE">
            <w:pPr>
              <w:widowControl w:val="0"/>
              <w:numPr>
                <w:ilvl w:val="0"/>
                <w:numId w:val="15"/>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5"/>
              </w:numPr>
              <w:autoSpaceDE w:val="0"/>
              <w:autoSpaceDN w:val="0"/>
              <w:rPr>
                <w:rFonts w:ascii="Times New Roman" w:hAnsi="Times New Roman" w:cs="Times New Roman"/>
                <w:color w:val="000000" w:themeColor="text1"/>
                <w:sz w:val="20"/>
                <w:szCs w:val="20"/>
              </w:rPr>
            </w:pPr>
            <w:r w:rsidRPr="00BC5EBE">
              <w:rPr>
                <w:rFonts w:ascii="Calibri" w:eastAsia="Times New Roman" w:hAnsi="Calibri" w:cs="Calibri"/>
                <w:sz w:val="20"/>
                <w:szCs w:val="20"/>
              </w:rPr>
              <w:t xml:space="preserve">41) земельного участка публично-правовой компании "Фонд защиты прав граждан - </w:t>
            </w:r>
            <w:r w:rsidRPr="00BC5EBE">
              <w:rPr>
                <w:rFonts w:ascii="Calibri" w:eastAsia="Times New Roman" w:hAnsi="Calibri" w:cs="Calibri"/>
                <w:sz w:val="20"/>
                <w:szCs w:val="20"/>
              </w:rPr>
              <w:lastRenderedPageBreak/>
              <w:t>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BC5EBE" w:rsidRPr="00BC5EBE" w:rsidTr="00986B51">
        <w:tc>
          <w:tcPr>
            <w:tcW w:w="5046" w:type="dxa"/>
          </w:tcPr>
          <w:p w:rsidR="00BC5EBE" w:rsidRPr="00BC5EBE" w:rsidRDefault="00BC5EBE" w:rsidP="00BC5EBE">
            <w:pPr>
              <w:widowControl w:val="0"/>
              <w:tabs>
                <w:tab w:val="left" w:pos="1365"/>
              </w:tabs>
              <w:autoSpaceDE w:val="0"/>
              <w:autoSpaceDN w:val="0"/>
              <w:adjustRightInd w:val="0"/>
              <w:rPr>
                <w:rFonts w:ascii="Times New Roman" w:hAnsi="Times New Roman" w:cs="Times New Roman"/>
                <w:color w:val="000000" w:themeColor="text1"/>
                <w:sz w:val="20"/>
                <w:szCs w:val="20"/>
              </w:rPr>
            </w:pPr>
            <w:r w:rsidRPr="00BC5EBE">
              <w:rPr>
                <w:rFonts w:ascii="Times New Roman" w:hAnsi="Times New Roman" w:cs="Times New Roman"/>
                <w:sz w:val="20"/>
                <w:szCs w:val="20"/>
              </w:rPr>
              <w:lastRenderedPageBreak/>
              <w:t>В случае, если указан вид права «безвозмездное пользование» (п. 2. ст. 39.10)</w:t>
            </w:r>
            <w:r w:rsidRPr="00BC5EBE">
              <w:rPr>
                <w:rFonts w:ascii="Times New Roman" w:hAnsi="Times New Roman" w:cs="Times New Roman"/>
                <w:color w:val="000000" w:themeColor="text1"/>
                <w:sz w:val="20"/>
                <w:szCs w:val="20"/>
              </w:rPr>
              <w:tab/>
            </w:r>
          </w:p>
        </w:tc>
        <w:tc>
          <w:tcPr>
            <w:tcW w:w="5092" w:type="dxa"/>
          </w:tcPr>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 лицам, указанным в пункте 2 статьи 39.9 настоящего Кодекса, на срок до одного года;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w:t>
            </w:r>
            <w:r w:rsidRPr="00BC5EBE">
              <w:rPr>
                <w:rFonts w:ascii="Calibri" w:eastAsia="Times New Roman" w:hAnsi="Calibri" w:cs="Calibri"/>
                <w:sz w:val="20"/>
                <w:szCs w:val="20"/>
              </w:rPr>
              <w:lastRenderedPageBreak/>
              <w:t>местного бюджета, на срок исполнения этих договоров;</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11) садоводческим или огородническим некоммерческим товариществам на срок не более чем пять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w:t>
            </w:r>
            <w:r w:rsidRPr="00BC5EBE">
              <w:rPr>
                <w:rFonts w:ascii="Calibri" w:eastAsia="Times New Roman" w:hAnsi="Calibri" w:cs="Calibri"/>
                <w:sz w:val="20"/>
                <w:szCs w:val="20"/>
              </w:rPr>
              <w:lastRenderedPageBreak/>
              <w:t>осуществления данного строительства;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6"/>
              </w:numPr>
              <w:autoSpaceDE w:val="0"/>
              <w:autoSpaceDN w:val="0"/>
              <w:contextualSpacing/>
              <w:rPr>
                <w:rFonts w:ascii="Calibri" w:eastAsia="Times New Roman" w:hAnsi="Calibri" w:cs="Calibri"/>
                <w:sz w:val="20"/>
                <w:szCs w:val="20"/>
              </w:rPr>
            </w:pPr>
            <w:r w:rsidRPr="00BC5EBE">
              <w:rPr>
                <w:rFonts w:ascii="Calibri" w:eastAsia="Times New Roman" w:hAnsi="Calibri" w:cs="Calibri"/>
                <w:sz w:val="20"/>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BC5EBE">
              <w:rPr>
                <w:rFonts w:ascii="Calibri" w:eastAsia="Times New Roman" w:hAnsi="Calibri" w:cs="Calibri"/>
                <w:sz w:val="20"/>
                <w:szCs w:val="20"/>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C5EBE" w:rsidRPr="00BC5EBE" w:rsidRDefault="00BC5EBE" w:rsidP="00BC5EBE">
            <w:pPr>
              <w:widowControl w:val="0"/>
              <w:numPr>
                <w:ilvl w:val="0"/>
                <w:numId w:val="16"/>
              </w:numPr>
              <w:autoSpaceDE w:val="0"/>
              <w:autoSpaceDN w:val="0"/>
              <w:rPr>
                <w:rFonts w:ascii="Times New Roman" w:hAnsi="Times New Roman" w:cs="Times New Roman"/>
                <w:color w:val="000000" w:themeColor="text1"/>
                <w:sz w:val="20"/>
                <w:szCs w:val="20"/>
              </w:rPr>
            </w:pPr>
            <w:r w:rsidRPr="00BC5EBE">
              <w:rPr>
                <w:rFonts w:ascii="Calibri" w:eastAsia="Times New Roman" w:hAnsi="Calibri" w:cs="Calibri"/>
                <w:sz w:val="20"/>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lastRenderedPageBreak/>
        <w:t> </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____________________________________________________________________________В случае, если на земельном участке расположен объект недвижимости:</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На земельном участке имеется объект недвижимости:</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Наименование объекта, кадастровый номер объекта_______________________________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Основание возникновения права собственности на объект недвижимости:_____________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____________________________________________________________________________</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both"/>
        <w:rPr>
          <w:rFonts w:ascii="ArialMT" w:hAnsi="ArialMT" w:cs="ArialMT"/>
          <w:sz w:val="20"/>
          <w:szCs w:val="20"/>
        </w:rPr>
      </w:pPr>
      <w:r w:rsidRPr="00BC5EBE">
        <w:rPr>
          <w:rFonts w:ascii="Times New Roman" w:hAnsi="Times New Roman" w:cs="Times New Roman"/>
          <w:sz w:val="20"/>
          <w:szCs w:val="20"/>
          <w:u w:val="single"/>
        </w:rPr>
        <w:t>Приложение к заявлению:</w:t>
      </w:r>
      <w:r w:rsidRPr="00BC5EBE">
        <w:rPr>
          <w:rFonts w:ascii="Times New Roman" w:hAnsi="Times New Roman" w:cs="Times New Roman"/>
          <w:sz w:val="20"/>
          <w:szCs w:val="20"/>
        </w:rPr>
        <w:t xml:space="preserve"> (документы в соответствии с пунктом 2.6 настоящего административного регламента)</w:t>
      </w:r>
    </w:p>
    <w:p w:rsidR="00BC5EBE" w:rsidRPr="00BC5EBE" w:rsidRDefault="00BC5EBE" w:rsidP="00BC5EBE">
      <w:pPr>
        <w:widowControl w:val="0"/>
        <w:autoSpaceDE w:val="0"/>
        <w:autoSpaceDN w:val="0"/>
        <w:adjustRightInd w:val="0"/>
        <w:spacing w:after="0" w:line="240" w:lineRule="auto"/>
        <w:rPr>
          <w:rFonts w:ascii="ArialMT" w:hAnsi="ArialMT" w:cs="ArialMT"/>
          <w:sz w:val="20"/>
          <w:szCs w:val="20"/>
        </w:rPr>
      </w:pPr>
      <w:r w:rsidRPr="00BC5EBE">
        <w:rPr>
          <w:rFonts w:ascii="ArialMT" w:hAnsi="ArialMT" w:cs="ArialMT"/>
          <w:sz w:val="20"/>
          <w:szCs w:val="20"/>
        </w:rPr>
        <w:t> </w:t>
      </w:r>
    </w:p>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Результат рассмотрения заявления прошу:</w:t>
      </w:r>
    </w:p>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C5EBE" w:rsidRPr="00BC5EBE" w:rsidTr="00986B51">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выдать на руки в МФЦ</w:t>
            </w:r>
          </w:p>
        </w:tc>
      </w:tr>
      <w:tr w:rsidR="00BC5EBE" w:rsidRPr="00BC5EBE" w:rsidTr="00986B51">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выдать в Администрации</w:t>
            </w:r>
          </w:p>
        </w:tc>
      </w:tr>
      <w:tr w:rsidR="00BC5EBE" w:rsidRPr="00BC5EBE" w:rsidTr="00986B51">
        <w:trPr>
          <w:trHeight w:val="461"/>
        </w:trPr>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направить в электронной форме в личный кабинет на ПГУ ЛО/ЕПГУ</w:t>
            </w:r>
          </w:p>
        </w:tc>
      </w:tr>
      <w:tr w:rsidR="00BC5EBE" w:rsidRPr="00BC5EBE" w:rsidTr="00986B51">
        <w:trPr>
          <w:trHeight w:val="461"/>
        </w:trPr>
        <w:tc>
          <w:tcPr>
            <w:tcW w:w="534" w:type="dxa"/>
            <w:tcBorders>
              <w:right w:val="single" w:sz="4" w:space="0" w:color="auto"/>
            </w:tcBorders>
            <w:shd w:val="clear" w:color="auto" w:fill="auto"/>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9531" w:type="dxa"/>
            <w:tcBorders>
              <w:top w:val="nil"/>
              <w:left w:val="single" w:sz="4" w:space="0" w:color="auto"/>
              <w:bottom w:val="nil"/>
              <w:right w:val="nil"/>
            </w:tcBorders>
            <w:shd w:val="clear" w:color="auto" w:fill="auto"/>
            <w:vAlign w:val="center"/>
          </w:tcPr>
          <w:p w:rsidR="00BC5EBE" w:rsidRPr="00BC5EBE" w:rsidRDefault="00BC5EBE" w:rsidP="00BC5EBE">
            <w:pPr>
              <w:widowControl w:val="0"/>
              <w:autoSpaceDE w:val="0"/>
              <w:autoSpaceDN w:val="0"/>
              <w:adjustRightInd w:val="0"/>
              <w:spacing w:after="0" w:line="240" w:lineRule="auto"/>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по электронной почте (e-mail);</w:t>
            </w:r>
          </w:p>
        </w:tc>
      </w:tr>
    </w:tbl>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r w:rsidRPr="00BC5EBE">
        <w:rPr>
          <w:rFonts w:ascii="Times New Roman" w:hAnsi="Times New Roman" w:cs="Times New Roman"/>
          <w:sz w:val="20"/>
          <w:szCs w:val="20"/>
        </w:rPr>
        <w:t xml:space="preserve">    </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r w:rsidRPr="00BC5EBE">
        <w:rPr>
          <w:rFonts w:ascii="Times New Roman" w:hAnsi="Times New Roman" w:cs="Times New Roman"/>
          <w:sz w:val="20"/>
          <w:szCs w:val="20"/>
        </w:rPr>
        <w:t>«__» _________ 20__ год</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rPr>
          <w:rFonts w:ascii="Times New Roman" w:hAnsi="Times New Roman" w:cs="Times New Roman"/>
          <w:sz w:val="20"/>
          <w:szCs w:val="20"/>
        </w:rPr>
      </w:pPr>
      <w:r w:rsidRPr="00BC5EBE">
        <w:rPr>
          <w:rFonts w:ascii="Times New Roman" w:hAnsi="Times New Roman" w:cs="Times New Roman"/>
          <w:sz w:val="20"/>
          <w:szCs w:val="20"/>
        </w:rPr>
        <w:t xml:space="preserve">    ________________   ____________________________________</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i/>
          <w:sz w:val="20"/>
          <w:szCs w:val="20"/>
        </w:rPr>
      </w:pPr>
      <w:r w:rsidRPr="00BC5EBE">
        <w:rPr>
          <w:rFonts w:ascii="Times New Roman" w:hAnsi="Times New Roman" w:cs="Times New Roman"/>
          <w:i/>
          <w:sz w:val="20"/>
          <w:szCs w:val="20"/>
        </w:rPr>
        <w:t>(подпись заявителя)    Ф.И.О. заявителя: для граждан</w:t>
      </w:r>
    </w:p>
    <w:p w:rsidR="00BC5EBE" w:rsidRPr="00BC5EBE" w:rsidRDefault="00BC5EBE" w:rsidP="00BC5EBE">
      <w:pPr>
        <w:widowControl w:val="0"/>
        <w:autoSpaceDE w:val="0"/>
        <w:autoSpaceDN w:val="0"/>
        <w:adjustRightInd w:val="0"/>
        <w:spacing w:after="0" w:line="240" w:lineRule="auto"/>
        <w:rPr>
          <w:rFonts w:ascii="Times New Roman" w:hAnsi="Times New Roman" w:cs="Times New Roman"/>
          <w:i/>
          <w:sz w:val="20"/>
          <w:szCs w:val="20"/>
        </w:rPr>
      </w:pPr>
      <w:r w:rsidRPr="00BC5EBE">
        <w:rPr>
          <w:rFonts w:ascii="Times New Roman" w:hAnsi="Times New Roman" w:cs="Times New Roman"/>
          <w:i/>
          <w:sz w:val="20"/>
          <w:szCs w:val="20"/>
        </w:rPr>
        <w:t xml:space="preserve">                                       Ф.И.О руководителя юр.лица, должность: для юридических лиц</w:t>
      </w:r>
    </w:p>
    <w:p w:rsidR="00BC5EBE" w:rsidRPr="00BC5EBE" w:rsidRDefault="00BC5EBE" w:rsidP="00BC5EBE">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18" w:name="Par588"/>
      <w:bookmarkEnd w:id="18"/>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Приложение 2</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к административному регламенту</w:t>
      </w:r>
    </w:p>
    <w:p w:rsidR="00BC5EBE" w:rsidRPr="00BC5EBE" w:rsidRDefault="00BC5EBE" w:rsidP="00BC5EBE">
      <w:pPr>
        <w:widowControl w:val="0"/>
        <w:autoSpaceDE w:val="0"/>
        <w:autoSpaceDN w:val="0"/>
        <w:spacing w:after="0" w:line="240" w:lineRule="auto"/>
        <w:outlineLvl w:val="1"/>
        <w:rPr>
          <w:rFonts w:ascii="Calibri" w:eastAsia="Times New Roman" w:hAnsi="Calibri" w:cs="Calibri"/>
          <w:sz w:val="20"/>
          <w:szCs w:val="20"/>
          <w:u w:val="single"/>
        </w:rPr>
      </w:pPr>
    </w:p>
    <w:p w:rsidR="00BC5EBE" w:rsidRPr="00BC5EBE" w:rsidRDefault="00BC5EBE" w:rsidP="00BC5EBE">
      <w:pPr>
        <w:widowControl w:val="0"/>
        <w:autoSpaceDE w:val="0"/>
        <w:autoSpaceDN w:val="0"/>
        <w:spacing w:after="0" w:line="240" w:lineRule="auto"/>
        <w:outlineLvl w:val="1"/>
        <w:rPr>
          <w:rFonts w:ascii="Times New Roman" w:eastAsia="Times New Roman" w:hAnsi="Times New Roman" w:cs="Times New Roman"/>
          <w:sz w:val="20"/>
          <w:szCs w:val="20"/>
          <w:u w:val="single"/>
        </w:rPr>
      </w:pPr>
      <w:r w:rsidRPr="00BC5EBE">
        <w:rPr>
          <w:rFonts w:ascii="Times New Roman" w:eastAsia="Times New Roman" w:hAnsi="Times New Roman" w:cs="Times New Roman"/>
          <w:sz w:val="20"/>
          <w:szCs w:val="20"/>
          <w:u w:val="single"/>
        </w:rPr>
        <w:t>Типовая форма</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spacing w:after="300" w:line="259" w:lineRule="auto"/>
        <w:ind w:left="3204" w:firstLine="1191"/>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РЕШЕНИЕ</w:t>
      </w:r>
    </w:p>
    <w:p w:rsidR="00BC5EBE" w:rsidRPr="00BC5EBE" w:rsidRDefault="00BC5EBE" w:rsidP="00BC5EBE">
      <w:pPr>
        <w:widowControl w:val="0"/>
        <w:spacing w:after="300" w:line="259" w:lineRule="auto"/>
        <w:ind w:left="3204" w:firstLine="336"/>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от ___________№_______</w:t>
      </w:r>
    </w:p>
    <w:p w:rsidR="00BC5EBE" w:rsidRPr="00BC5EBE" w:rsidRDefault="00BC5EBE" w:rsidP="00BC5EBE">
      <w:pPr>
        <w:widowControl w:val="0"/>
        <w:spacing w:after="300" w:line="259" w:lineRule="auto"/>
        <w:ind w:left="1080"/>
        <w:jc w:val="both"/>
        <w:rPr>
          <w:rFonts w:ascii="Times New Roman" w:eastAsia="Times New Roman" w:hAnsi="Times New Roman" w:cs="Times New Roman"/>
          <w:b/>
          <w:bCs/>
          <w:color w:val="000000"/>
          <w:sz w:val="20"/>
          <w:szCs w:val="20"/>
          <w:lang w:bidi="ru-RU"/>
        </w:rPr>
      </w:pPr>
      <w:r w:rsidRPr="00BC5EBE">
        <w:rPr>
          <w:rFonts w:ascii="Times New Roman" w:eastAsia="Times New Roman" w:hAnsi="Times New Roman" w:cs="Times New Roman"/>
          <w:b/>
          <w:bCs/>
          <w:color w:val="000000"/>
          <w:sz w:val="20"/>
          <w:szCs w:val="20"/>
          <w:lang w:bidi="ru-RU"/>
        </w:rPr>
        <w:t>О предоставлении земельного участка в постоянное (бессрочное) пользование</w:t>
      </w:r>
    </w:p>
    <w:p w:rsidR="00BC5EBE" w:rsidRPr="00BC5EBE" w:rsidRDefault="00BC5EBE" w:rsidP="00BC5EBE">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Предоставить_________________________________________ (далее - Заявитель)</w:t>
      </w:r>
    </w:p>
    <w:p w:rsidR="00BC5EBE" w:rsidRPr="00BC5EBE" w:rsidRDefault="00BC5EBE" w:rsidP="00BC5EBE">
      <w:pPr>
        <w:widowControl w:val="0"/>
        <w:spacing w:after="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 в постоянное (бессрочное) пользование земельный участок, находящийся в собственности _______________________________________________/</w:t>
      </w:r>
    </w:p>
    <w:p w:rsidR="00BC5EBE" w:rsidRPr="00BC5EBE" w:rsidRDefault="00BC5EBE" w:rsidP="00BC5EBE">
      <w:pPr>
        <w:widowControl w:val="0"/>
        <w:spacing w:after="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 xml:space="preserve">государственная собственность на который не разграничена (далее - Участок): с кадастровым номером ______________________, площадью _________кв. м, расположенный по адресу </w:t>
      </w:r>
      <w:r w:rsidRPr="00BC5EBE">
        <w:rPr>
          <w:rFonts w:ascii="Times New Roman" w:eastAsia="Times New Roman" w:hAnsi="Times New Roman" w:cs="Times New Roman"/>
          <w:color w:val="000000"/>
          <w:sz w:val="20"/>
          <w:szCs w:val="20"/>
          <w:lang w:bidi="ru-RU"/>
        </w:rPr>
        <w:lastRenderedPageBreak/>
        <w:t>_________________________________________________(при отсутствии адреса иное описание местоположения земельного участка).</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fldChar w:fldCharType="begin"/>
      </w:r>
      <w:r w:rsidRPr="00BC5EBE">
        <w:rPr>
          <w:rFonts w:ascii="Times New Roman" w:eastAsia="Times New Roman" w:hAnsi="Times New Roman" w:cs="Times New Roman"/>
          <w:color w:val="000000"/>
          <w:sz w:val="20"/>
          <w:szCs w:val="20"/>
          <w:lang w:bidi="ru-RU"/>
        </w:rPr>
        <w:instrText xml:space="preserve"> TOC \o "1-5" \h \z </w:instrText>
      </w:r>
      <w:r w:rsidRPr="00BC5EBE">
        <w:rPr>
          <w:rFonts w:ascii="Times New Roman" w:eastAsia="Times New Roman" w:hAnsi="Times New Roman" w:cs="Times New Roman"/>
          <w:color w:val="000000"/>
          <w:sz w:val="20"/>
          <w:szCs w:val="20"/>
          <w:lang w:bidi="ru-RU"/>
        </w:rPr>
        <w:fldChar w:fldCharType="separate"/>
      </w:r>
      <w:r w:rsidRPr="00BC5EBE">
        <w:rPr>
          <w:rFonts w:ascii="Times New Roman" w:eastAsia="Times New Roman" w:hAnsi="Times New Roman" w:cs="Times New Roman"/>
          <w:color w:val="000000"/>
          <w:sz w:val="20"/>
          <w:szCs w:val="20"/>
          <w:lang w:bidi="ru-RU"/>
        </w:rPr>
        <w:t xml:space="preserve">Вид (виды) разрешенного использования Участка: </w:t>
      </w:r>
      <w:r w:rsidRPr="00BC5EBE">
        <w:rPr>
          <w:rFonts w:ascii="Times New Roman" w:eastAsia="Times New Roman" w:hAnsi="Times New Roman" w:cs="Times New Roman"/>
          <w:color w:val="000000"/>
          <w:sz w:val="20"/>
          <w:szCs w:val="20"/>
          <w:lang w:bidi="ru-RU"/>
        </w:rPr>
        <w:tab/>
        <w:t>.</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Участок относится к категории земель "___________".</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На Участке находятся следующие объекты недвижимого имущества: ________________________________________________________________________</w:t>
      </w:r>
      <w:r w:rsidRPr="00BC5EBE">
        <w:rPr>
          <w:rFonts w:ascii="Times New Roman" w:eastAsia="Times New Roman" w:hAnsi="Times New Roman" w:cs="Times New Roman"/>
          <w:color w:val="000000"/>
          <w:sz w:val="20"/>
          <w:szCs w:val="20"/>
          <w:lang w:bidi="ru-RU"/>
        </w:rPr>
        <w:fldChar w:fldCharType="end"/>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В отношении Участка установлены следующие ограничения и обременения:_____</w:t>
      </w:r>
    </w:p>
    <w:p w:rsidR="00BC5EBE" w:rsidRPr="00BC5EBE" w:rsidRDefault="00BC5EBE" w:rsidP="00BC5EB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0"/>
          <w:szCs w:val="20"/>
          <w:lang w:bidi="ru-RU"/>
        </w:rPr>
      </w:pPr>
      <w:r w:rsidRPr="00BC5EBE">
        <w:rPr>
          <w:rFonts w:ascii="Times New Roman" w:eastAsia="Times New Roman" w:hAnsi="Times New Roman" w:cs="Times New Roman"/>
          <w:color w:val="000000"/>
          <w:sz w:val="20"/>
          <w:szCs w:val="20"/>
          <w:lang w:bidi="ru-RU"/>
        </w:rPr>
        <w:t>_________________________________________________________________________</w:t>
      </w:r>
    </w:p>
    <w:p w:rsidR="00BC5EBE" w:rsidRPr="00BC5EBE" w:rsidRDefault="00BC5EBE" w:rsidP="00BC5EBE">
      <w:pPr>
        <w:widowControl w:val="0"/>
        <w:tabs>
          <w:tab w:val="left" w:leader="underscore" w:pos="5750"/>
          <w:tab w:val="left" w:pos="5917"/>
        </w:tabs>
        <w:spacing w:after="0" w:line="240" w:lineRule="auto"/>
        <w:jc w:val="both"/>
        <w:rPr>
          <w:rFonts w:ascii="Times New Roman" w:eastAsia="Times New Roman" w:hAnsi="Times New Roman" w:cs="Times New Roman"/>
          <w:sz w:val="20"/>
          <w:szCs w:val="20"/>
          <w:lang w:bidi="ru-RU"/>
        </w:rPr>
      </w:pPr>
    </w:p>
    <w:p w:rsidR="00BC5EBE" w:rsidRPr="00BC5EBE" w:rsidRDefault="00BC5EBE" w:rsidP="00BC5EBE">
      <w:pPr>
        <w:widowControl w:val="0"/>
        <w:tabs>
          <w:tab w:val="left" w:leader="underscore" w:pos="5750"/>
          <w:tab w:val="left" w:pos="5917"/>
        </w:tabs>
        <w:spacing w:after="0" w:line="240" w:lineRule="auto"/>
        <w:jc w:val="both"/>
        <w:rPr>
          <w:rFonts w:ascii="Courier New" w:eastAsia="Courier New" w:hAnsi="Courier New" w:cs="Courier New"/>
          <w:color w:val="000000"/>
          <w:sz w:val="20"/>
          <w:szCs w:val="20"/>
          <w:lang w:bidi="ru-RU"/>
        </w:rPr>
      </w:pPr>
      <w:r w:rsidRPr="00BC5EBE">
        <w:rPr>
          <w:rFonts w:ascii="Times New Roman" w:eastAsia="Times New Roman" w:hAnsi="Times New Roman" w:cs="Times New Roman"/>
          <w:sz w:val="20"/>
          <w:szCs w:val="20"/>
          <w:lang w:bidi="ru-RU"/>
        </w:rPr>
        <w:t>Заявителю обеспечить государственную регистрацию права собственности на Участок.</w:t>
      </w: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tabs>
          <w:tab w:val="left" w:leader="underscore" w:pos="5750"/>
          <w:tab w:val="left" w:pos="5917"/>
        </w:tabs>
        <w:spacing w:after="0" w:line="240" w:lineRule="auto"/>
        <w:jc w:val="both"/>
        <w:rPr>
          <w:rFonts w:ascii="Times New Roman" w:eastAsia="Times New Roman" w:hAnsi="Times New Roman" w:cs="Times New Roman"/>
          <w:sz w:val="20"/>
          <w:szCs w:val="20"/>
          <w:lang w:bidi="ru-RU"/>
        </w:rPr>
      </w:pPr>
      <w:r w:rsidRPr="00BC5EBE">
        <w:rPr>
          <w:rFonts w:ascii="Times New Roman" w:eastAsia="Times New Roman" w:hAnsi="Times New Roman" w:cs="Times New Roman"/>
          <w:sz w:val="20"/>
          <w:szCs w:val="20"/>
          <w:lang w:bidi="ru-RU"/>
        </w:rPr>
        <w:t>Глава Администрации                                                                _________________________</w:t>
      </w:r>
    </w:p>
    <w:p w:rsidR="00BC5EBE" w:rsidRPr="00BC5EBE" w:rsidRDefault="00BC5EBE" w:rsidP="00BC5EBE">
      <w:pPr>
        <w:widowControl w:val="0"/>
        <w:tabs>
          <w:tab w:val="left" w:pos="3260"/>
        </w:tabs>
        <w:autoSpaceDE w:val="0"/>
        <w:autoSpaceDN w:val="0"/>
        <w:spacing w:after="0" w:line="240" w:lineRule="auto"/>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sectPr w:rsidR="00BC5EBE" w:rsidRPr="00BC5EBE" w:rsidSect="00986B51">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BC5EBE" w:rsidRPr="00BC5EBE" w:rsidRDefault="00BC5EBE" w:rsidP="00BC5EBE">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3</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к административному регламенту</w:t>
      </w:r>
    </w:p>
    <w:p w:rsidR="00BC5EBE" w:rsidRPr="00BC5EBE" w:rsidRDefault="00BC5EBE" w:rsidP="00BC5EBE">
      <w:pPr>
        <w:widowControl w:val="0"/>
        <w:autoSpaceDE w:val="0"/>
        <w:autoSpaceDN w:val="0"/>
        <w:spacing w:after="0" w:line="240" w:lineRule="auto"/>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Courier New" w:eastAsia="Times New Roman" w:hAnsi="Courier New" w:cs="Courier New"/>
          <w:sz w:val="20"/>
          <w:szCs w:val="20"/>
        </w:rPr>
        <w:t xml:space="preserve">                                                                                              </w:t>
      </w:r>
      <w:r w:rsidRPr="00BC5EBE">
        <w:rPr>
          <w:rFonts w:ascii="Times New Roman" w:eastAsia="Times New Roman" w:hAnsi="Times New Roman" w:cs="Times New Roman"/>
          <w:sz w:val="20"/>
          <w:szCs w:val="20"/>
        </w:rPr>
        <w:t>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____________________________</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(контактные данные заявителя</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адрес, телефон)</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РЕШЕНИЕ</w:t>
      </w: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об отказе в предоставлении муниципальной услуги</w:t>
      </w: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от 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5EBE" w:rsidRPr="00BC5EBE" w:rsidTr="00986B51">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 результатам рассмотрения заявления о предоставлении </w:t>
            </w:r>
            <w:r w:rsidRPr="00BC5EBE">
              <w:rPr>
                <w:rFonts w:ascii="Times New Roman" w:eastAsiaTheme="minorHAnsi" w:hAnsi="Times New Roman" w:cs="Times New Roman"/>
                <w:sz w:val="20"/>
                <w:szCs w:val="20"/>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BC5EBE">
              <w:rPr>
                <w:rFonts w:ascii="Times New Roman" w:eastAsia="Times New Roman" w:hAnsi="Times New Roman" w:cs="Times New Roman"/>
                <w:sz w:val="20"/>
                <w:szCs w:val="20"/>
              </w:rPr>
              <w:t>____ №___ и приложенных к нему документов, принято решение об отказе в предоставлении муниципальной услуги по следующим основаниям:</w:t>
            </w:r>
          </w:p>
        </w:tc>
      </w:tr>
      <w:tr w:rsidR="00BC5EBE" w:rsidRPr="00BC5EBE" w:rsidTr="00986B51">
        <w:tc>
          <w:tcPr>
            <w:tcW w:w="9071" w:type="dxa"/>
            <w:tcBorders>
              <w:top w:val="nil"/>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986B51">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986B51">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986B51">
        <w:tc>
          <w:tcPr>
            <w:tcW w:w="9071" w:type="dxa"/>
            <w:tcBorders>
              <w:top w:val="single" w:sz="4" w:space="0" w:color="auto"/>
              <w:left w:val="nil"/>
              <w:bottom w:val="nil"/>
              <w:right w:val="nil"/>
            </w:tcBorders>
          </w:tcPr>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C5EBE" w:rsidRPr="00BC5EBE" w:rsidTr="00986B51">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Глава Администрации                            </w:t>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sectPr w:rsidR="00BC5EBE" w:rsidRPr="00BC5EBE" w:rsidSect="00986B51">
          <w:pgSz w:w="11906" w:h="16838"/>
          <w:pgMar w:top="1134" w:right="850" w:bottom="1134" w:left="1134" w:header="708" w:footer="708" w:gutter="0"/>
          <w:cols w:space="708"/>
          <w:titlePg/>
          <w:docGrid w:linePitch="360"/>
        </w:sectPr>
      </w:pPr>
    </w:p>
    <w:p w:rsidR="00BC5EBE" w:rsidRPr="00BC5EBE" w:rsidRDefault="00BC5EBE" w:rsidP="00BC5EBE">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lastRenderedPageBreak/>
        <w:t>Приложение 4</w:t>
      </w:r>
    </w:p>
    <w:p w:rsidR="00BC5EBE" w:rsidRPr="00BC5EBE" w:rsidRDefault="00BC5EBE" w:rsidP="00BC5EBE">
      <w:pPr>
        <w:widowControl w:val="0"/>
        <w:autoSpaceDE w:val="0"/>
        <w:autoSpaceDN w:val="0"/>
        <w:spacing w:after="0" w:line="240" w:lineRule="auto"/>
        <w:jc w:val="right"/>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к административному регламенту</w:t>
      </w:r>
    </w:p>
    <w:p w:rsidR="00BC5EBE" w:rsidRPr="00BC5EBE" w:rsidRDefault="00BC5EBE" w:rsidP="00BC5EBE">
      <w:pPr>
        <w:widowControl w:val="0"/>
        <w:autoSpaceDE w:val="0"/>
        <w:autoSpaceDN w:val="0"/>
        <w:spacing w:after="0" w:line="240" w:lineRule="auto"/>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____________________________</w:t>
      </w: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r w:rsidRPr="00BC5EBE">
        <w:rPr>
          <w:rFonts w:ascii="Courier New" w:eastAsia="Times New Roman" w:hAnsi="Courier New" w:cs="Courier New"/>
          <w:sz w:val="20"/>
          <w:szCs w:val="20"/>
        </w:rPr>
        <w:t xml:space="preserve">                                               </w:t>
      </w:r>
      <w:r w:rsidRPr="00BC5EBE">
        <w:rPr>
          <w:rFonts w:ascii="Times New Roman" w:eastAsia="Times New Roman" w:hAnsi="Times New Roman" w:cs="Times New Roman"/>
          <w:sz w:val="20"/>
          <w:szCs w:val="20"/>
        </w:rPr>
        <w:t>(контактные данные заявителя</w:t>
      </w:r>
    </w:p>
    <w:p w:rsidR="00BC5EBE" w:rsidRPr="00BC5EBE" w:rsidRDefault="00BC5EBE" w:rsidP="00BC5EBE">
      <w:pPr>
        <w:widowControl w:val="0"/>
        <w:autoSpaceDE w:val="0"/>
        <w:autoSpaceDN w:val="0"/>
        <w:spacing w:after="0" w:line="240" w:lineRule="auto"/>
        <w:ind w:left="4956" w:firstLine="708"/>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     адрес, телефон)</w:t>
      </w: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РЕШЕНИЕ</w:t>
      </w:r>
    </w:p>
    <w:p w:rsidR="00BC5EBE" w:rsidRPr="00BC5EBE" w:rsidRDefault="00BC5EBE" w:rsidP="00BC5EBE">
      <w:pPr>
        <w:widowControl w:val="0"/>
        <w:autoSpaceDE w:val="0"/>
        <w:autoSpaceDN w:val="0"/>
        <w:spacing w:after="0" w:line="240" w:lineRule="auto"/>
        <w:jc w:val="center"/>
        <w:rPr>
          <w:rFonts w:ascii="Times New Roman" w:eastAsiaTheme="minorHAnsi" w:hAnsi="Times New Roman" w:cs="Times New Roman"/>
          <w:b/>
          <w:sz w:val="20"/>
          <w:szCs w:val="20"/>
          <w:lang w:eastAsia="en-US"/>
        </w:rPr>
      </w:pPr>
      <w:r w:rsidRPr="00BC5EBE">
        <w:rPr>
          <w:rFonts w:ascii="Times New Roman" w:eastAsia="Times New Roman" w:hAnsi="Times New Roman" w:cs="Times New Roman"/>
          <w:b/>
          <w:sz w:val="20"/>
          <w:szCs w:val="20"/>
        </w:rPr>
        <w:t>о возврате заявления о предоставлении земельного участка</w:t>
      </w:r>
      <w:r w:rsidRPr="00BC5EBE">
        <w:rPr>
          <w:rFonts w:ascii="Times New Roman" w:eastAsiaTheme="minorHAnsi" w:hAnsi="Times New Roman" w:cs="Times New Roman"/>
          <w:b/>
          <w:sz w:val="20"/>
          <w:szCs w:val="20"/>
          <w:lang w:eastAsia="en-US"/>
        </w:rPr>
        <w:t xml:space="preserve"> </w:t>
      </w:r>
    </w:p>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b/>
          <w:sz w:val="20"/>
          <w:szCs w:val="20"/>
        </w:rPr>
      </w:pPr>
      <w:r w:rsidRPr="00BC5EBE">
        <w:rPr>
          <w:rFonts w:ascii="Times New Roman" w:eastAsia="Times New Roman" w:hAnsi="Times New Roman" w:cs="Times New Roman"/>
          <w:b/>
          <w:sz w:val="20"/>
          <w:szCs w:val="20"/>
        </w:rPr>
        <w:t>и прилагаемых к нему документов</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r w:rsidRPr="00BC5EBE">
        <w:rPr>
          <w:rFonts w:ascii="Courier New" w:eastAsia="Times New Roman" w:hAnsi="Courier New" w:cs="Courier New"/>
          <w:sz w:val="20"/>
          <w:szCs w:val="20"/>
        </w:rPr>
        <w:t xml:space="preserve">    </w:t>
      </w:r>
    </w:p>
    <w:p w:rsidR="00BC5EBE" w:rsidRPr="00BC5EBE" w:rsidRDefault="00BC5EBE" w:rsidP="00BC5EBE">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5EBE" w:rsidRPr="00BC5EBE" w:rsidTr="00986B51">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По результатам рассмотрения заявления о предоставлении </w:t>
            </w:r>
            <w:r w:rsidRPr="00BC5EBE">
              <w:rPr>
                <w:rFonts w:ascii="Times New Roman" w:eastAsiaTheme="minorHAnsi" w:hAnsi="Times New Roman" w:cs="Times New Roman"/>
                <w:sz w:val="20"/>
                <w:szCs w:val="20"/>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BC5EBE">
              <w:rPr>
                <w:rFonts w:ascii="Times New Roman" w:eastAsia="Times New Roman" w:hAnsi="Times New Roman" w:cs="Times New Roman"/>
                <w:sz w:val="20"/>
                <w:szCs w:val="20"/>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C5EBE" w:rsidRPr="00BC5EBE" w:rsidTr="00986B51">
        <w:tc>
          <w:tcPr>
            <w:tcW w:w="9071" w:type="dxa"/>
            <w:tcBorders>
              <w:top w:val="nil"/>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986B51">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986B51">
        <w:tblPrEx>
          <w:tblBorders>
            <w:insideH w:val="single" w:sz="4" w:space="0" w:color="auto"/>
          </w:tblBorders>
        </w:tblPrEx>
        <w:tc>
          <w:tcPr>
            <w:tcW w:w="9071" w:type="dxa"/>
            <w:tcBorders>
              <w:top w:val="single" w:sz="4" w:space="0" w:color="auto"/>
              <w:left w:val="nil"/>
              <w:bottom w:val="single" w:sz="4" w:space="0" w:color="auto"/>
              <w:right w:val="nil"/>
            </w:tcBorders>
          </w:tcPr>
          <w:p w:rsidR="00BC5EBE" w:rsidRPr="00BC5EBE" w:rsidRDefault="00BC5EBE" w:rsidP="00BC5EBE">
            <w:pPr>
              <w:widowControl w:val="0"/>
              <w:autoSpaceDE w:val="0"/>
              <w:autoSpaceDN w:val="0"/>
              <w:spacing w:after="0" w:line="240" w:lineRule="auto"/>
              <w:jc w:val="center"/>
              <w:rPr>
                <w:rFonts w:ascii="Times New Roman" w:eastAsia="Times New Roman" w:hAnsi="Times New Roman" w:cs="Times New Roman"/>
                <w:sz w:val="20"/>
                <w:szCs w:val="20"/>
              </w:rPr>
            </w:pPr>
          </w:p>
        </w:tc>
      </w:tr>
      <w:tr w:rsidR="00BC5EBE" w:rsidRPr="00BC5EBE" w:rsidTr="00986B51">
        <w:tc>
          <w:tcPr>
            <w:tcW w:w="9071" w:type="dxa"/>
            <w:tcBorders>
              <w:top w:val="single" w:sz="4" w:space="0" w:color="auto"/>
              <w:left w:val="nil"/>
              <w:bottom w:val="nil"/>
              <w:right w:val="nil"/>
            </w:tcBorders>
          </w:tcPr>
          <w:p w:rsidR="00BC5EBE" w:rsidRPr="00BC5EBE" w:rsidRDefault="00BC5EBE" w:rsidP="00BC5EB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C5EBE" w:rsidRPr="00BC5EBE" w:rsidTr="00986B51">
        <w:tc>
          <w:tcPr>
            <w:tcW w:w="9071" w:type="dxa"/>
            <w:tcBorders>
              <w:top w:val="nil"/>
              <w:left w:val="nil"/>
              <w:bottom w:val="nil"/>
              <w:right w:val="nil"/>
            </w:tcBorders>
          </w:tcPr>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C5EBE" w:rsidRPr="00BC5EBE" w:rsidRDefault="00BC5EBE" w:rsidP="00BC5EBE">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p>
    <w:p w:rsidR="00BC5EBE" w:rsidRPr="00BC5EBE" w:rsidRDefault="00BC5EBE" w:rsidP="00BC5EBE">
      <w:pPr>
        <w:widowControl w:val="0"/>
        <w:autoSpaceDE w:val="0"/>
        <w:autoSpaceDN w:val="0"/>
        <w:spacing w:after="0" w:line="240" w:lineRule="auto"/>
        <w:jc w:val="both"/>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 xml:space="preserve">Глава Администрации               </w:t>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r>
      <w:r w:rsidRPr="00BC5EBE">
        <w:rPr>
          <w:rFonts w:ascii="Times New Roman" w:eastAsia="Times New Roman" w:hAnsi="Times New Roman" w:cs="Times New Roman"/>
          <w:sz w:val="20"/>
          <w:szCs w:val="20"/>
        </w:rPr>
        <w:tab/>
        <w:t xml:space="preserve">       ____________________________</w:t>
      </w: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spacing w:after="0" w:line="240" w:lineRule="auto"/>
        <w:jc w:val="right"/>
        <w:outlineLvl w:val="1"/>
        <w:rPr>
          <w:rFonts w:ascii="Calibri" w:eastAsia="Times New Roman" w:hAnsi="Calibri" w:cs="Calibri"/>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Приложение 5</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к административному регламенту</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 xml:space="preserve">_____________________________________________________ </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(Ф.И.О. представителя заявителя и реквизиты доверенности)</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Контактная информация:</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тел. 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эл. почта ______________________________________________</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РЕШЕНИЕ </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об отказе в приеме заявления и документов, необходимых</w:t>
      </w:r>
      <w:r w:rsidRPr="00BC5EBE">
        <w:rPr>
          <w:rFonts w:ascii="Times New Roman" w:eastAsiaTheme="minorHAnsi" w:hAnsi="Times New Roman" w:cs="Times New Roman"/>
          <w:sz w:val="20"/>
          <w:szCs w:val="20"/>
          <w:lang w:eastAsia="en-US"/>
        </w:rPr>
        <w:br/>
        <w:t>для предоставления муниципальной услуги</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____________________________________________________________________</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____________________________________________________________________</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BC5EBE" w:rsidRPr="00BC5EBE" w:rsidRDefault="00BC5EBE" w:rsidP="00BC5EBE">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C5EBE" w:rsidRPr="00BC5EBE" w:rsidRDefault="00BC5EBE" w:rsidP="00BC5EBE">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Для получения услуги заявителю необходимо представить следующие документы:</w:t>
      </w:r>
    </w:p>
    <w:p w:rsidR="00BC5EBE" w:rsidRPr="00BC5EBE" w:rsidRDefault="00BC5EBE" w:rsidP="00BC5EBE">
      <w:pPr>
        <w:autoSpaceDE w:val="0"/>
        <w:autoSpaceDN w:val="0"/>
        <w:adjustRightInd w:val="0"/>
        <w:spacing w:before="240" w:after="0" w:line="240" w:lineRule="auto"/>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________________________________________________________________________</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rsidR="00BC5EBE" w:rsidRPr="00BC5EBE" w:rsidRDefault="00BC5EBE" w:rsidP="00BC5EBE">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представление неполного комплекта документов)</w:t>
      </w:r>
    </w:p>
    <w:p w:rsidR="00BC5EBE" w:rsidRPr="00BC5EBE" w:rsidRDefault="00BC5EBE" w:rsidP="00BC5EBE">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 _________________________________________________________________</w:t>
      </w: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(должностное лицо (специалист МФЦ)                   (подпись)                                                                 (инициалы, фамилия)                    (дата)</w:t>
      </w: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М.П.</w:t>
      </w: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Подпись заявителя, подтверждающая получение решения об отказе в приеме документов</w:t>
      </w:r>
      <w:r w:rsidRPr="00BC5EBE">
        <w:rPr>
          <w:rFonts w:eastAsiaTheme="minorHAnsi"/>
          <w:sz w:val="20"/>
          <w:szCs w:val="20"/>
          <w:lang w:eastAsia="en-US"/>
        </w:rPr>
        <w:t xml:space="preserve"> </w:t>
      </w:r>
      <w:r w:rsidRPr="00BC5EBE">
        <w:rPr>
          <w:rFonts w:ascii="Times New Roman" w:eastAsiaTheme="minorHAnsi" w:hAnsi="Times New Roman" w:cs="Times New Roman"/>
          <w:sz w:val="20"/>
          <w:szCs w:val="20"/>
          <w:lang w:eastAsia="en-US"/>
        </w:rPr>
        <w:t>(в случае подачи документов посредством МФЦ):</w:t>
      </w:r>
    </w:p>
    <w:p w:rsidR="00BC5EBE" w:rsidRPr="00BC5EBE" w:rsidRDefault="00BC5EBE" w:rsidP="00BC5EBE">
      <w:pPr>
        <w:autoSpaceDE w:val="0"/>
        <w:autoSpaceDN w:val="0"/>
        <w:adjustRightInd w:val="0"/>
        <w:spacing w:before="240" w:after="0" w:line="240" w:lineRule="auto"/>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____________       ____________________________________ _________ </w:t>
      </w:r>
      <w:r w:rsidRPr="00BC5EBE">
        <w:rPr>
          <w:rFonts w:ascii="Times New Roman" w:eastAsiaTheme="minorHAnsi" w:hAnsi="Times New Roman" w:cs="Times New Roman"/>
          <w:sz w:val="20"/>
          <w:szCs w:val="20"/>
          <w:lang w:eastAsia="en-US"/>
        </w:rPr>
        <w:softHyphen/>
      </w:r>
      <w:r w:rsidRPr="00BC5EBE">
        <w:rPr>
          <w:rFonts w:ascii="Times New Roman" w:eastAsiaTheme="minorHAnsi" w:hAnsi="Times New Roman" w:cs="Times New Roman"/>
          <w:sz w:val="20"/>
          <w:szCs w:val="20"/>
          <w:lang w:eastAsia="en-US"/>
        </w:rPr>
        <w:softHyphen/>
        <w:t xml:space="preserve">      _____________</w:t>
      </w:r>
    </w:p>
    <w:p w:rsidR="00BC5EBE" w:rsidRPr="00BC5EBE" w:rsidRDefault="00BC5EBE" w:rsidP="00BC5EBE">
      <w:pPr>
        <w:rPr>
          <w:rFonts w:ascii="Courier New" w:eastAsia="Times New Roman" w:hAnsi="Courier New" w:cs="Courier New"/>
          <w:sz w:val="20"/>
          <w:szCs w:val="20"/>
        </w:rPr>
      </w:pPr>
      <w:r w:rsidRPr="00BC5EBE">
        <w:rPr>
          <w:rFonts w:ascii="Times New Roman" w:eastAsiaTheme="minorHAnsi" w:hAnsi="Times New Roman" w:cs="Times New Roman"/>
          <w:sz w:val="20"/>
          <w:szCs w:val="20"/>
          <w:lang w:eastAsia="en-US"/>
        </w:rPr>
        <w:t xml:space="preserve">         (подпись)                                        (Ф.И.О. заявителя/представителя заявителя)                                                         (дата)</w:t>
      </w:r>
    </w:p>
    <w:p w:rsidR="00BC5EBE" w:rsidRPr="00BC5EBE" w:rsidRDefault="00BC5EBE" w:rsidP="00BC5EBE">
      <w:pPr>
        <w:jc w:val="right"/>
        <w:rPr>
          <w:rFonts w:ascii="Courier New" w:eastAsia="Times New Roman" w:hAnsi="Courier New" w:cs="Courier New"/>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Приложение 6</w:t>
      </w:r>
    </w:p>
    <w:p w:rsidR="00BC5EBE" w:rsidRPr="00BC5EBE" w:rsidRDefault="00BC5EBE" w:rsidP="00BC5EBE">
      <w:pPr>
        <w:widowControl w:val="0"/>
        <w:autoSpaceDE w:val="0"/>
        <w:autoSpaceDN w:val="0"/>
        <w:adjustRightInd w:val="0"/>
        <w:spacing w:after="0" w:line="240" w:lineRule="auto"/>
        <w:jc w:val="right"/>
        <w:rPr>
          <w:rFonts w:ascii="Times New Roman" w:hAnsi="Times New Roman" w:cs="Times New Roman"/>
          <w:sz w:val="20"/>
          <w:szCs w:val="20"/>
        </w:rPr>
      </w:pPr>
      <w:r w:rsidRPr="00BC5EBE">
        <w:rPr>
          <w:rFonts w:ascii="Times New Roman" w:hAnsi="Times New Roman" w:cs="Times New Roman"/>
          <w:sz w:val="20"/>
          <w:szCs w:val="20"/>
        </w:rPr>
        <w:t>к административному регламенту</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В администрацию 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От:__________________________________________________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 xml:space="preserve">_____________________________________________________ </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lastRenderedPageBreak/>
        <w:t>(Ф.И.О. представителя заявителя и реквизиты доверенности)</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_____________________________________________________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Контактная информация:</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тел. __________________________________________________</w:t>
      </w:r>
    </w:p>
    <w:p w:rsidR="00BC5EBE" w:rsidRPr="00BC5EBE" w:rsidRDefault="00BC5EBE" w:rsidP="00BC5EB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BC5EBE">
        <w:rPr>
          <w:rFonts w:ascii="Times New Roman" w:eastAsiaTheme="minorHAnsi" w:hAnsi="Times New Roman" w:cs="Times New Roman"/>
          <w:sz w:val="20"/>
          <w:szCs w:val="20"/>
          <w:lang w:eastAsia="en-US"/>
        </w:rPr>
        <w:t>эл. почта _____________________________________________</w:t>
      </w:r>
    </w:p>
    <w:p w:rsidR="00BC5EBE" w:rsidRPr="00BC5EBE" w:rsidRDefault="00BC5EBE" w:rsidP="00BC5EBE">
      <w:pPr>
        <w:widowControl w:val="0"/>
        <w:spacing w:after="0" w:line="240" w:lineRule="auto"/>
        <w:jc w:val="center"/>
        <w:rPr>
          <w:rFonts w:ascii="Times New Roman" w:eastAsia="Times New Roman" w:hAnsi="Times New Roman" w:cs="Times New Roman"/>
          <w:b/>
          <w:bCs/>
          <w:sz w:val="20"/>
          <w:szCs w:val="20"/>
          <w:lang w:eastAsia="en-US"/>
        </w:rPr>
      </w:pPr>
    </w:p>
    <w:p w:rsidR="00BC5EBE" w:rsidRPr="00BC5EBE" w:rsidRDefault="00BC5EBE" w:rsidP="00BC5EBE">
      <w:pPr>
        <w:widowControl w:val="0"/>
        <w:spacing w:after="0" w:line="240" w:lineRule="auto"/>
        <w:jc w:val="center"/>
        <w:rPr>
          <w:rFonts w:ascii="Times New Roman" w:eastAsia="Times New Roman" w:hAnsi="Times New Roman" w:cs="Times New Roman"/>
          <w:b/>
          <w:bCs/>
          <w:sz w:val="20"/>
          <w:szCs w:val="20"/>
          <w:lang w:eastAsia="en-US"/>
        </w:rPr>
      </w:pPr>
    </w:p>
    <w:p w:rsidR="00BC5EBE" w:rsidRPr="00BC5EBE" w:rsidRDefault="00BC5EBE" w:rsidP="00BC5EBE">
      <w:pPr>
        <w:widowControl w:val="0"/>
        <w:spacing w:after="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ЗАЯВЛЕНИЕ</w:t>
      </w:r>
    </w:p>
    <w:p w:rsidR="00BC5EBE" w:rsidRPr="00BC5EBE" w:rsidRDefault="00BC5EBE" w:rsidP="00BC5EBE">
      <w:pPr>
        <w:widowControl w:val="0"/>
        <w:spacing w:after="620" w:line="240" w:lineRule="auto"/>
        <w:jc w:val="center"/>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об исправлении допущенных опечаток и (или) ошибок в выданных в</w:t>
      </w:r>
      <w:r w:rsidRPr="00BC5EBE">
        <w:rPr>
          <w:rFonts w:ascii="Times New Roman" w:eastAsia="Times New Roman" w:hAnsi="Times New Roman" w:cs="Times New Roman"/>
          <w:bCs/>
          <w:sz w:val="20"/>
          <w:szCs w:val="20"/>
          <w:lang w:eastAsia="en-US"/>
        </w:rPr>
        <w:br/>
        <w:t>результате предоставления муниципальной услуги документах</w:t>
      </w:r>
    </w:p>
    <w:p w:rsidR="00BC5EBE" w:rsidRPr="00BC5EBE" w:rsidRDefault="00BC5EBE" w:rsidP="00BC5EBE">
      <w:pPr>
        <w:widowControl w:val="0"/>
        <w:tabs>
          <w:tab w:val="left" w:leader="underscore" w:pos="10002"/>
          <w:tab w:val="left" w:pos="10146"/>
        </w:tabs>
        <w:spacing w:after="0" w:line="240" w:lineRule="auto"/>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Прошу исправить опечатку и (или) ошибку в</w:t>
      </w:r>
      <w:r w:rsidRPr="00BC5EBE">
        <w:rPr>
          <w:rFonts w:ascii="Times New Roman" w:eastAsia="Times New Roman" w:hAnsi="Times New Roman" w:cs="Times New Roman"/>
          <w:sz w:val="20"/>
          <w:szCs w:val="20"/>
          <w:lang w:eastAsia="en-US"/>
        </w:rPr>
        <w:t xml:space="preserve"> </w:t>
      </w:r>
      <w:r w:rsidRPr="00BC5EBE">
        <w:rPr>
          <w:rFonts w:ascii="Times New Roman" w:eastAsia="Times New Roman" w:hAnsi="Times New Roman" w:cs="Times New Roman"/>
          <w:sz w:val="20"/>
          <w:szCs w:val="20"/>
          <w:lang w:eastAsia="en-US"/>
        </w:rPr>
        <w:tab/>
      </w:r>
    </w:p>
    <w:p w:rsidR="00BC5EBE" w:rsidRPr="00BC5EBE" w:rsidRDefault="00BC5EBE" w:rsidP="00BC5EBE">
      <w:pPr>
        <w:widowControl w:val="0"/>
        <w:tabs>
          <w:tab w:val="left" w:leader="underscore" w:pos="10002"/>
          <w:tab w:val="left" w:pos="10146"/>
        </w:tabs>
        <w:spacing w:after="0" w:line="240" w:lineRule="auto"/>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ab/>
        <w:t>.</w:t>
      </w:r>
    </w:p>
    <w:p w:rsidR="00BC5EBE" w:rsidRPr="00BC5EBE" w:rsidRDefault="00BC5EBE" w:rsidP="00BC5EBE">
      <w:pPr>
        <w:widowControl w:val="0"/>
        <w:spacing w:after="120" w:line="240" w:lineRule="auto"/>
        <w:jc w:val="center"/>
        <w:rPr>
          <w:rFonts w:ascii="Times New Roman" w:eastAsia="Times New Roman" w:hAnsi="Times New Roman" w:cs="Times New Roman"/>
          <w:i/>
          <w:iCs/>
          <w:sz w:val="20"/>
          <w:szCs w:val="20"/>
          <w:lang w:eastAsia="en-US"/>
        </w:rPr>
      </w:pPr>
      <w:r w:rsidRPr="00BC5EBE">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bCs/>
          <w:sz w:val="20"/>
          <w:szCs w:val="20"/>
          <w:lang w:eastAsia="en-US"/>
        </w:rPr>
      </w:pP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Приложение (при наличии):</w:t>
      </w:r>
      <w:r w:rsidRPr="00BC5EBE">
        <w:rPr>
          <w:rFonts w:ascii="Times New Roman" w:eastAsia="Times New Roman" w:hAnsi="Times New Roman" w:cs="Times New Roman"/>
          <w:sz w:val="20"/>
          <w:szCs w:val="20"/>
          <w:lang w:eastAsia="en-US"/>
        </w:rPr>
        <w:t xml:space="preserve"> </w:t>
      </w:r>
      <w:r w:rsidRPr="00BC5EBE">
        <w:rPr>
          <w:rFonts w:ascii="Times New Roman" w:eastAsia="Times New Roman" w:hAnsi="Times New Roman" w:cs="Times New Roman"/>
          <w:sz w:val="20"/>
          <w:szCs w:val="20"/>
          <w:lang w:eastAsia="en-US"/>
        </w:rPr>
        <w:tab/>
        <w:t>.</w:t>
      </w:r>
    </w:p>
    <w:p w:rsidR="00BC5EBE" w:rsidRPr="00BC5EBE" w:rsidRDefault="00BC5EBE" w:rsidP="00BC5EBE">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BC5EBE">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bCs/>
          <w:sz w:val="20"/>
          <w:szCs w:val="20"/>
          <w:lang w:eastAsia="en-US"/>
        </w:rPr>
      </w:pPr>
      <w:r w:rsidRPr="00BC5EBE">
        <w:rPr>
          <w:rFonts w:ascii="Times New Roman" w:eastAsia="Times New Roman" w:hAnsi="Times New Roman" w:cs="Times New Roman"/>
          <w:bCs/>
          <w:sz w:val="20"/>
          <w:szCs w:val="20"/>
          <w:lang w:eastAsia="en-US"/>
        </w:rPr>
        <w:t xml:space="preserve">Подпись заявителя </w:t>
      </w:r>
      <w:r w:rsidRPr="00BC5EBE">
        <w:rPr>
          <w:rFonts w:ascii="Times New Roman" w:eastAsia="Times New Roman" w:hAnsi="Times New Roman" w:cs="Times New Roman"/>
          <w:bCs/>
          <w:sz w:val="20"/>
          <w:szCs w:val="20"/>
          <w:lang w:eastAsia="en-US"/>
        </w:rPr>
        <w:tab/>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bCs/>
          <w:sz w:val="20"/>
          <w:szCs w:val="20"/>
          <w:lang w:eastAsia="en-US"/>
        </w:rPr>
      </w:pP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r w:rsidRPr="00BC5EBE">
        <w:rPr>
          <w:rFonts w:ascii="Times New Roman" w:eastAsia="Times New Roman" w:hAnsi="Times New Roman" w:cs="Times New Roman"/>
          <w:bCs/>
          <w:sz w:val="20"/>
          <w:szCs w:val="20"/>
          <w:lang w:eastAsia="en-US"/>
        </w:rPr>
        <w:t>Дата</w:t>
      </w:r>
      <w:r w:rsidRPr="00BC5EBE">
        <w:rPr>
          <w:rFonts w:ascii="Times New Roman" w:eastAsia="Times New Roman" w:hAnsi="Times New Roman" w:cs="Times New Roman"/>
          <w:sz w:val="20"/>
          <w:szCs w:val="20"/>
          <w:lang w:eastAsia="en-US"/>
        </w:rPr>
        <w:t xml:space="preserve"> _______</w:t>
      </w: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p>
    <w:p w:rsidR="00BC5EBE" w:rsidRPr="00BC5EBE" w:rsidRDefault="00BC5EBE" w:rsidP="00BC5EBE">
      <w:pPr>
        <w:widowControl w:val="0"/>
        <w:tabs>
          <w:tab w:val="left" w:leader="underscore" w:pos="10002"/>
        </w:tabs>
        <w:spacing w:after="60" w:line="240" w:lineRule="auto"/>
        <w:jc w:val="both"/>
        <w:rPr>
          <w:rFonts w:ascii="Times New Roman" w:eastAsia="Times New Roman" w:hAnsi="Times New Roman" w:cs="Times New Roman"/>
          <w:sz w:val="20"/>
          <w:szCs w:val="20"/>
          <w:lang w:eastAsia="en-US"/>
        </w:rPr>
      </w:pPr>
      <w:r w:rsidRPr="00BC5EBE">
        <w:rPr>
          <w:rFonts w:ascii="Times New Roman" w:eastAsia="Times New Roman" w:hAnsi="Times New Roman" w:cs="Times New Roman"/>
          <w:sz w:val="20"/>
          <w:szCs w:val="20"/>
          <w:lang w:eastAsia="en-US"/>
        </w:rPr>
        <w:t>М.П. (при наличии)</w:t>
      </w:r>
    </w:p>
    <w:p w:rsidR="00750080" w:rsidRPr="00EC38F1" w:rsidRDefault="00BC5EBE" w:rsidP="00BC5EBE">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 xml:space="preserve"> </w:t>
      </w:r>
      <w:r w:rsidR="002B63DF" w:rsidRPr="00807853">
        <w:rPr>
          <w:rFonts w:ascii="Times New Roman" w:hAnsi="Times New Roman" w:cs="Times New Roman"/>
          <w:sz w:val="24"/>
          <w:szCs w:val="24"/>
        </w:rPr>
        <w:t>(Дата, подпись заявителя)</w:t>
      </w:r>
    </w:p>
    <w:sectPr w:rsidR="00750080" w:rsidRPr="00EC38F1" w:rsidSect="00DC1DF0">
      <w:footerReference w:type="default" r:id="rId2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32D" w:rsidRDefault="00DA232D" w:rsidP="00CD1239">
      <w:pPr>
        <w:spacing w:after="0" w:line="240" w:lineRule="auto"/>
      </w:pPr>
      <w:r>
        <w:separator/>
      </w:r>
    </w:p>
  </w:endnote>
  <w:endnote w:type="continuationSeparator" w:id="0">
    <w:p w:rsidR="00DA232D" w:rsidRDefault="00DA232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pStyle w:val="a9"/>
      <w:jc w:val="center"/>
    </w:pPr>
  </w:p>
  <w:p w:rsidR="00986B51" w:rsidRDefault="00986B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spacing w:line="1" w:lineRule="exact"/>
    </w:pPr>
    <w:r>
      <w:rPr>
        <w:noProof/>
      </w:rPr>
      <mc:AlternateContent>
        <mc:Choice Requires="wps">
          <w:drawing>
            <wp:anchor distT="0" distB="0" distL="0" distR="0" simplePos="0" relativeHeight="251657216" behindDoc="1" locked="0" layoutInCell="1" allowOverlap="1" wp14:anchorId="3ABF44AA" wp14:editId="56B9F07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986B51" w:rsidRDefault="00986B51">
                          <w:pPr>
                            <w:rPr>
                              <w:sz w:val="2"/>
                              <w:szCs w:val="2"/>
                            </w:rPr>
                          </w:pPr>
                          <w:r>
                            <w:rPr>
                              <w:noProof/>
                            </w:rPr>
                            <w:drawing>
                              <wp:inline distT="0" distB="0" distL="0" distR="0" wp14:anchorId="61AC04F3" wp14:editId="1F46B605">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3ABF44A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86B51" w:rsidRDefault="00986B51">
                    <w:pPr>
                      <w:rPr>
                        <w:sz w:val="2"/>
                        <w:szCs w:val="2"/>
                      </w:rPr>
                    </w:pPr>
                    <w:r>
                      <w:rPr>
                        <w:noProof/>
                      </w:rPr>
                      <w:drawing>
                        <wp:inline distT="0" distB="0" distL="0" distR="0" wp14:anchorId="61AC04F3" wp14:editId="1F46B605">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64A1237" wp14:editId="52A9A8C9">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86B51" w:rsidRDefault="00986B51">
                          <w:pPr>
                            <w:pStyle w:val="affa"/>
                            <w:spacing w:line="240" w:lineRule="auto"/>
                          </w:pPr>
                          <w:r>
                            <w:t>Документ создан в электронной форме. № 004-6406/2022-9 от 15.07.2022.</w:t>
                          </w:r>
                        </w:p>
                        <w:p w:rsidR="00986B51" w:rsidRDefault="00986B51">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364A1237" id="Shape 172" o:spid="_x0000_s1028" type="#_x0000_t202" style="position:absolute;margin-left:13.65pt;margin-top:822.7pt;width:276.7pt;height:15.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86B51" w:rsidRDefault="00986B51">
                    <w:pPr>
                      <w:pStyle w:val="affa"/>
                      <w:spacing w:line="240" w:lineRule="auto"/>
                    </w:pPr>
                    <w:r>
                      <w:t>Документ создан в электронной форме. № 004-6406/2022-9 от 15.07.2022.</w:t>
                    </w:r>
                  </w:p>
                  <w:p w:rsidR="00986B51" w:rsidRDefault="00986B51">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pStyle w:val="a9"/>
      <w:jc w:val="right"/>
    </w:pPr>
    <w:r>
      <w:fldChar w:fldCharType="begin"/>
    </w:r>
    <w:r>
      <w:instrText>PAGE   \* MERGEFORMAT</w:instrText>
    </w:r>
    <w:r>
      <w:fldChar w:fldCharType="separate"/>
    </w:r>
    <w:r w:rsidR="00906DA2">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32D" w:rsidRDefault="00DA232D" w:rsidP="00CD1239">
      <w:pPr>
        <w:spacing w:after="0" w:line="240" w:lineRule="auto"/>
      </w:pPr>
      <w:r>
        <w:separator/>
      </w:r>
    </w:p>
  </w:footnote>
  <w:footnote w:type="continuationSeparator" w:id="0">
    <w:p w:rsidR="00DA232D" w:rsidRDefault="00DA232D"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986B51" w:rsidRDefault="00986B51">
        <w:pPr>
          <w:pStyle w:val="a7"/>
          <w:jc w:val="center"/>
        </w:pPr>
        <w:r>
          <w:fldChar w:fldCharType="begin"/>
        </w:r>
        <w:r>
          <w:instrText>PAGE   \* MERGEFORMAT</w:instrText>
        </w:r>
        <w:r>
          <w:fldChar w:fldCharType="separate"/>
        </w:r>
        <w:r w:rsidR="00906DA2">
          <w:rPr>
            <w:noProof/>
          </w:rPr>
          <w:t>2</w:t>
        </w:r>
        <w:r>
          <w:fldChar w:fldCharType="end"/>
        </w:r>
      </w:p>
    </w:sdtContent>
  </w:sdt>
  <w:p w:rsidR="00986B51" w:rsidRDefault="00986B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spacing w:line="1" w:lineRule="exact"/>
    </w:pPr>
    <w:r>
      <w:rPr>
        <w:noProof/>
      </w:rPr>
      <mc:AlternateContent>
        <mc:Choice Requires="wps">
          <w:drawing>
            <wp:anchor distT="0" distB="0" distL="0" distR="0" simplePos="0" relativeHeight="251655168" behindDoc="1" locked="0" layoutInCell="1" allowOverlap="1" wp14:anchorId="75D60C6A" wp14:editId="2FA7283C">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986B51" w:rsidRDefault="00986B51">
                          <w:pPr>
                            <w:pStyle w:val="affa"/>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5D60C6A" id="_x0000_t202" coordsize="21600,21600" o:spt="202" path="m,l,21600r21600,l21600,xe">
              <v:stroke joinstyle="miter"/>
              <v:path gradientshapeok="t" o:connecttype="rect"/>
            </v:shapetype>
            <v:shape id="Shape 166" o:spid="_x0000_s1026" type="#_x0000_t202" style="position:absolute;margin-left:318.45pt;margin-top:27.55pt;width:9.6pt;height:8.4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86B51" w:rsidRDefault="00986B51">
                    <w:pPr>
                      <w:pStyle w:val="affa"/>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986B51" w:rsidRDefault="00986B51">
        <w:pPr>
          <w:pStyle w:val="a7"/>
          <w:jc w:val="center"/>
        </w:pPr>
        <w:r>
          <w:fldChar w:fldCharType="begin"/>
        </w:r>
        <w:r>
          <w:instrText>PAGE   \* MERGEFORMAT</w:instrText>
        </w:r>
        <w:r>
          <w:fldChar w:fldCharType="separate"/>
        </w:r>
        <w:r w:rsidR="00906DA2">
          <w:rPr>
            <w:noProof/>
          </w:rPr>
          <w:t>38</w:t>
        </w:r>
        <w:r>
          <w:fldChar w:fldCharType="end"/>
        </w:r>
      </w:p>
    </w:sdtContent>
  </w:sdt>
  <w:p w:rsidR="00986B51" w:rsidRDefault="00986B5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23A51"/>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352F5"/>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06DA2"/>
    <w:rsid w:val="00925A95"/>
    <w:rsid w:val="0095673C"/>
    <w:rsid w:val="00957BE2"/>
    <w:rsid w:val="0096491D"/>
    <w:rsid w:val="00966DA2"/>
    <w:rsid w:val="009733F2"/>
    <w:rsid w:val="00977415"/>
    <w:rsid w:val="00986B51"/>
    <w:rsid w:val="009C27A8"/>
    <w:rsid w:val="009C5ABC"/>
    <w:rsid w:val="009D38A9"/>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232D"/>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D1E8"/>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DB64-90B2-4E33-9F07-EA9DC9EE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Pages>
  <Words>19663</Words>
  <Characters>112085</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75</cp:revision>
  <cp:lastPrinted>2023-09-04T12:07:00Z</cp:lastPrinted>
  <dcterms:created xsi:type="dcterms:W3CDTF">2017-07-19T13:56:00Z</dcterms:created>
  <dcterms:modified xsi:type="dcterms:W3CDTF">2023-09-04T12:11:00Z</dcterms:modified>
</cp:coreProperties>
</file>