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8474A">
        <w:rPr>
          <w:rFonts w:ascii="Times New Roman" w:eastAsia="Times New Roman" w:hAnsi="Times New Roman" w:cs="Times New Roman"/>
          <w:b/>
          <w:sz w:val="24"/>
          <w:szCs w:val="24"/>
        </w:rPr>
        <w:t>17.03</w:t>
      </w:r>
      <w:r w:rsidR="00BF1EDF" w:rsidRPr="00BF1EDF">
        <w:rPr>
          <w:rFonts w:ascii="Times New Roman" w:eastAsia="Times New Roman" w:hAnsi="Times New Roman" w:cs="Times New Roman"/>
          <w:b/>
          <w:sz w:val="24"/>
          <w:szCs w:val="24"/>
        </w:rPr>
        <w:t>.2023</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D8474A">
        <w:rPr>
          <w:rFonts w:ascii="Times New Roman" w:eastAsia="Times New Roman" w:hAnsi="Times New Roman" w:cs="Times New Roman"/>
          <w:b/>
          <w:sz w:val="24"/>
          <w:szCs w:val="24"/>
        </w:rPr>
        <w:t>101</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D8474A" w:rsidRPr="00846849" w:rsidRDefault="00884FFA" w:rsidP="00D8474A">
      <w:pPr>
        <w:spacing w:after="0" w:line="240" w:lineRule="auto"/>
        <w:ind w:right="2551"/>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Об утверждении административного регламента по</w:t>
      </w:r>
      <w:r w:rsidR="00FB435C" w:rsidRPr="00D8474A">
        <w:rPr>
          <w:rFonts w:ascii="Times New Roman" w:eastAsia="Times New Roman" w:hAnsi="Times New Roman" w:cs="Times New Roman"/>
          <w:sz w:val="24"/>
          <w:szCs w:val="24"/>
        </w:rPr>
        <w:t xml:space="preserve"> предоставлению администрацией </w:t>
      </w:r>
      <w:r w:rsidRPr="00D8474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D8474A" w:rsidRPr="00846849">
        <w:rPr>
          <w:rFonts w:ascii="Times New Roman" w:eastAsia="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8E2B1E" w:rsidRPr="00D8474A"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D8474A" w:rsidRDefault="00B211A1" w:rsidP="008E2B1E">
      <w:pPr>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bCs/>
          <w:sz w:val="24"/>
          <w:szCs w:val="24"/>
        </w:rPr>
        <w:t xml:space="preserve">На основании </w:t>
      </w:r>
      <w:r w:rsidR="00884FFA" w:rsidRPr="00D8474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D8474A">
        <w:rPr>
          <w:rFonts w:ascii="Times New Roman" w:eastAsia="Times New Roman" w:hAnsi="Times New Roman" w:cs="Times New Roman"/>
          <w:bCs/>
          <w:sz w:val="24"/>
          <w:szCs w:val="24"/>
        </w:rPr>
        <w:t>ственных и муниципальных услуг",</w:t>
      </w:r>
      <w:r w:rsidR="00884FFA" w:rsidRPr="00D8474A">
        <w:rPr>
          <w:rFonts w:ascii="Times New Roman" w:eastAsia="Times New Roman" w:hAnsi="Times New Roman" w:cs="Times New Roman"/>
          <w:bCs/>
          <w:sz w:val="24"/>
          <w:szCs w:val="24"/>
        </w:rPr>
        <w:t xml:space="preserve"> </w:t>
      </w:r>
      <w:r w:rsidR="00884FFA" w:rsidRPr="00D8474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D8474A">
        <w:rPr>
          <w:rFonts w:ascii="Times New Roman" w:eastAsia="Times New Roman" w:hAnsi="Times New Roman" w:cs="Times New Roman"/>
          <w:sz w:val="24"/>
          <w:szCs w:val="24"/>
        </w:rPr>
        <w:t>авления в Российской Федерации»,</w:t>
      </w:r>
      <w:r w:rsidR="00884FFA" w:rsidRPr="00D8474A">
        <w:rPr>
          <w:rFonts w:ascii="Times New Roman" w:eastAsia="Times New Roman" w:hAnsi="Times New Roman" w:cs="Times New Roman"/>
          <w:color w:val="000000"/>
          <w:sz w:val="24"/>
          <w:szCs w:val="24"/>
        </w:rPr>
        <w:t xml:space="preserve"> </w:t>
      </w:r>
      <w:r w:rsidR="00884FFA" w:rsidRPr="00D8474A">
        <w:rPr>
          <w:rFonts w:ascii="Times New Roman" w:eastAsia="Times New Roman" w:hAnsi="Times New Roman" w:cs="Times New Roman"/>
          <w:sz w:val="24"/>
          <w:szCs w:val="24"/>
        </w:rPr>
        <w:t>Устава Красноборского городского поселения Тосненско</w:t>
      </w:r>
      <w:r w:rsidRPr="00D8474A">
        <w:rPr>
          <w:rFonts w:ascii="Times New Roman" w:eastAsia="Times New Roman" w:hAnsi="Times New Roman" w:cs="Times New Roman"/>
          <w:sz w:val="24"/>
          <w:szCs w:val="24"/>
        </w:rPr>
        <w:t>го района Ленинградской области</w:t>
      </w:r>
    </w:p>
    <w:p w:rsidR="00713321" w:rsidRPr="00D8474A" w:rsidRDefault="00713321" w:rsidP="0040779A">
      <w:pPr>
        <w:spacing w:after="0" w:line="240" w:lineRule="auto"/>
        <w:jc w:val="both"/>
        <w:rPr>
          <w:rFonts w:ascii="Times New Roman" w:eastAsia="Times New Roman" w:hAnsi="Times New Roman" w:cs="Times New Roman"/>
          <w:sz w:val="24"/>
          <w:szCs w:val="24"/>
        </w:rPr>
      </w:pPr>
    </w:p>
    <w:p w:rsidR="00884FFA" w:rsidRPr="00D8474A" w:rsidRDefault="00BF284B" w:rsidP="00BF284B">
      <w:pPr>
        <w:spacing w:after="12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color w:val="FF0000"/>
          <w:sz w:val="24"/>
          <w:szCs w:val="24"/>
        </w:rPr>
        <w:t xml:space="preserve">            </w:t>
      </w:r>
      <w:r w:rsidR="00884FFA" w:rsidRPr="00D8474A">
        <w:rPr>
          <w:rFonts w:ascii="Times New Roman" w:eastAsia="Times New Roman" w:hAnsi="Times New Roman" w:cs="Times New Roman"/>
          <w:sz w:val="24"/>
          <w:szCs w:val="24"/>
        </w:rPr>
        <w:t>ПОСТАНОВЛЯЮ:</w:t>
      </w:r>
    </w:p>
    <w:p w:rsidR="00884FFA" w:rsidRPr="00D8474A" w:rsidRDefault="0083081E" w:rsidP="0062112D">
      <w:pPr>
        <w:spacing w:after="0" w:line="240" w:lineRule="auto"/>
        <w:jc w:val="both"/>
        <w:rPr>
          <w:rFonts w:ascii="Times New Roman" w:eastAsia="Times New Roman" w:hAnsi="Times New Roman" w:cs="Times New Roman"/>
          <w:bCs/>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rPr>
        <w:tab/>
        <w:t xml:space="preserve">1. </w:t>
      </w:r>
      <w:r w:rsidR="00884FFA" w:rsidRPr="00D8474A">
        <w:rPr>
          <w:rFonts w:ascii="Times New Roman" w:eastAsia="Times New Roman" w:hAnsi="Times New Roman" w:cs="Times New Roman"/>
          <w:sz w:val="24"/>
          <w:szCs w:val="24"/>
        </w:rPr>
        <w:t xml:space="preserve">Утвердить </w:t>
      </w:r>
      <w:r w:rsidR="00A00AB0" w:rsidRPr="00D8474A">
        <w:rPr>
          <w:rFonts w:ascii="Times New Roman" w:eastAsia="Times New Roman" w:hAnsi="Times New Roman" w:cs="Times New Roman"/>
          <w:sz w:val="24"/>
          <w:szCs w:val="24"/>
        </w:rPr>
        <w:t>административный регламент</w:t>
      </w:r>
      <w:r w:rsidR="00884FFA" w:rsidRPr="00D8474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8474A" w:rsidRPr="00D8474A">
        <w:rPr>
          <w:rFonts w:ascii="Times New Roman" w:eastAsia="Times New Roman" w:hAnsi="Times New Roman" w:cs="Times New Roman"/>
          <w:bCs/>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394851" w:rsidRPr="00D8474A">
        <w:rPr>
          <w:rFonts w:ascii="Times New Roman" w:eastAsia="Times New Roman" w:hAnsi="Times New Roman" w:cs="Times New Roman"/>
          <w:sz w:val="24"/>
          <w:szCs w:val="24"/>
        </w:rPr>
        <w:t xml:space="preserve"> </w:t>
      </w:r>
      <w:r w:rsidR="00AE59C2" w:rsidRPr="00D8474A">
        <w:rPr>
          <w:rFonts w:ascii="Times New Roman" w:eastAsia="Times New Roman" w:hAnsi="Times New Roman" w:cs="Times New Roman"/>
          <w:sz w:val="24"/>
          <w:szCs w:val="24"/>
        </w:rPr>
        <w:t xml:space="preserve"> </w:t>
      </w:r>
      <w:r w:rsidR="00884FFA" w:rsidRPr="00D8474A">
        <w:rPr>
          <w:rFonts w:ascii="Times New Roman" w:eastAsia="Times New Roman" w:hAnsi="Times New Roman" w:cs="Times New Roman"/>
          <w:sz w:val="24"/>
          <w:szCs w:val="24"/>
        </w:rPr>
        <w:t xml:space="preserve">(Приложение). </w:t>
      </w:r>
    </w:p>
    <w:p w:rsidR="00A00AB0" w:rsidRPr="00D8474A"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w:t>
      </w:r>
      <w:r w:rsidR="00A00AB0" w:rsidRPr="00D8474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w:t>
      </w:r>
      <w:r w:rsidR="00A00AB0" w:rsidRPr="00D8474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D8474A">
        <w:rPr>
          <w:rFonts w:ascii="Times New Roman" w:eastAsia="Calibri" w:hAnsi="Times New Roman" w:cs="Times New Roman"/>
          <w:sz w:val="24"/>
          <w:szCs w:val="24"/>
          <w:lang w:eastAsia="en-US"/>
        </w:rPr>
        <w:t xml:space="preserve">: </w:t>
      </w:r>
      <w:hyperlink r:id="rId9" w:history="1">
        <w:r w:rsidR="00A00AB0" w:rsidRPr="00D8474A">
          <w:rPr>
            <w:rStyle w:val="a6"/>
            <w:rFonts w:ascii="Times New Roman" w:eastAsia="Calibri" w:hAnsi="Times New Roman" w:cs="Times New Roman"/>
            <w:sz w:val="24"/>
            <w:szCs w:val="24"/>
            <w:lang w:eastAsia="en-US"/>
          </w:rPr>
          <w:t>http://www.</w:t>
        </w:r>
        <w:r w:rsidR="00A00AB0" w:rsidRPr="00D8474A">
          <w:rPr>
            <w:rStyle w:val="a6"/>
            <w:rFonts w:ascii="Times New Roman" w:eastAsia="Calibri" w:hAnsi="Times New Roman" w:cs="Times New Roman"/>
            <w:sz w:val="24"/>
            <w:szCs w:val="24"/>
            <w:lang w:val="en-US" w:eastAsia="en-US"/>
          </w:rPr>
          <w:t>krbor</w:t>
        </w:r>
        <w:r w:rsidR="00A00AB0" w:rsidRPr="00D8474A">
          <w:rPr>
            <w:rStyle w:val="a6"/>
            <w:rFonts w:ascii="Times New Roman" w:eastAsia="Calibri" w:hAnsi="Times New Roman" w:cs="Times New Roman"/>
            <w:sz w:val="24"/>
            <w:szCs w:val="24"/>
            <w:lang w:eastAsia="en-US"/>
          </w:rPr>
          <w:t>.ru/</w:t>
        </w:r>
      </w:hyperlink>
      <w:r w:rsidR="00A00AB0" w:rsidRPr="00D8474A">
        <w:rPr>
          <w:rFonts w:ascii="Times New Roman" w:eastAsia="Calibri" w:hAnsi="Times New Roman" w:cs="Times New Roman"/>
          <w:sz w:val="24"/>
          <w:szCs w:val="24"/>
          <w:lang w:eastAsia="en-US"/>
        </w:rPr>
        <w:t>.</w:t>
      </w:r>
    </w:p>
    <w:p w:rsidR="00A00AB0" w:rsidRPr="00D8474A"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3.  Настоящее постановление вступает в силу с момента официального опубликования (обнародования).</w:t>
      </w:r>
    </w:p>
    <w:p w:rsidR="00A00AB0" w:rsidRPr="00D8474A"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p>
    <w:p w:rsidR="002B58CB" w:rsidRPr="00D8474A"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D8474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D8474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Calibri" w:hAnsi="Times New Roman" w:cs="Times New Roman"/>
          <w:sz w:val="24"/>
          <w:szCs w:val="24"/>
          <w:lang w:eastAsia="en-US"/>
        </w:rPr>
        <w:t xml:space="preserve">            </w:t>
      </w:r>
      <w:r w:rsidR="006B53F0" w:rsidRPr="00D8474A">
        <w:rPr>
          <w:rFonts w:ascii="Times New Roman" w:eastAsia="Times New Roman" w:hAnsi="Times New Roman" w:cs="Times New Roman"/>
          <w:sz w:val="24"/>
          <w:szCs w:val="24"/>
        </w:rPr>
        <w:t xml:space="preserve"> </w:t>
      </w:r>
    </w:p>
    <w:p w:rsidR="00EB327A" w:rsidRPr="00D8474A" w:rsidRDefault="002B58CB" w:rsidP="00BF284B">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00CD1239" w:rsidRPr="00D8474A">
        <w:rPr>
          <w:rFonts w:ascii="Times New Roman" w:eastAsia="Times New Roman" w:hAnsi="Times New Roman" w:cs="Times New Roman"/>
          <w:sz w:val="24"/>
          <w:szCs w:val="24"/>
        </w:rPr>
        <w:t xml:space="preserve">Глава  администрации                                                 </w:t>
      </w:r>
      <w:r w:rsidRPr="00D8474A">
        <w:rPr>
          <w:rFonts w:ascii="Times New Roman" w:eastAsia="Times New Roman" w:hAnsi="Times New Roman" w:cs="Times New Roman"/>
          <w:sz w:val="24"/>
          <w:szCs w:val="24"/>
        </w:rPr>
        <w:t xml:space="preserve">                           Н.И. Аксенов</w:t>
      </w:r>
    </w:p>
    <w:p w:rsidR="00BF284B" w:rsidRPr="00D8474A"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D8474A" w:rsidRDefault="00713321" w:rsidP="00D8474A">
      <w:pPr>
        <w:spacing w:after="0" w:line="240" w:lineRule="auto"/>
        <w:rPr>
          <w:rFonts w:ascii="Times New Roman" w:eastAsia="Times New Roman" w:hAnsi="Times New Roman" w:cs="Times New Roman"/>
          <w:sz w:val="24"/>
          <w:szCs w:val="24"/>
        </w:rPr>
      </w:pPr>
    </w:p>
    <w:p w:rsidR="00713321" w:rsidRPr="00D8474A" w:rsidRDefault="00713321" w:rsidP="00713321">
      <w:pPr>
        <w:spacing w:after="0" w:line="240" w:lineRule="auto"/>
        <w:jc w:val="both"/>
        <w:rPr>
          <w:rFonts w:ascii="Times New Roman" w:eastAsia="Times New Roman" w:hAnsi="Times New Roman" w:cs="Times New Roman"/>
          <w:sz w:val="16"/>
          <w:szCs w:val="16"/>
        </w:rPr>
      </w:pPr>
      <w:r w:rsidRPr="00D8474A">
        <w:rPr>
          <w:rFonts w:ascii="Times New Roman" w:eastAsia="Times New Roman" w:hAnsi="Times New Roman" w:cs="Times New Roman"/>
          <w:sz w:val="16"/>
          <w:szCs w:val="16"/>
        </w:rPr>
        <w:t>Крылова Л.Л. 8(813)6162341</w:t>
      </w: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D8474A">
        <w:rPr>
          <w:rFonts w:ascii="Times New Roman" w:eastAsia="Times New Roman" w:hAnsi="Times New Roman" w:cs="Times New Roman"/>
          <w:sz w:val="24"/>
          <w:szCs w:val="24"/>
        </w:rPr>
        <w:t>17.03</w:t>
      </w:r>
      <w:r w:rsidR="00BF1EDF">
        <w:rPr>
          <w:rFonts w:ascii="Times New Roman" w:eastAsia="Times New Roman" w:hAnsi="Times New Roman" w:cs="Times New Roman"/>
          <w:sz w:val="24"/>
          <w:szCs w:val="24"/>
        </w:rPr>
        <w:t>.2023</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D8474A">
        <w:rPr>
          <w:rFonts w:ascii="Times New Roman" w:eastAsia="Times New Roman" w:hAnsi="Times New Roman" w:cs="Times New Roman"/>
          <w:sz w:val="24"/>
          <w:szCs w:val="24"/>
        </w:rPr>
        <w:t>101</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8474A" w:rsidRDefault="00D8474A" w:rsidP="00D8474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0" w:name="Par43"/>
      <w:bookmarkEnd w:id="0"/>
      <w:r w:rsidRPr="00D8474A">
        <w:rPr>
          <w:rFonts w:ascii="Times New Roman" w:eastAsia="Times New Roman" w:hAnsi="Times New Roman" w:cs="Times New Roman"/>
          <w:b/>
          <w:bCs/>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130"/>
      <w:bookmarkEnd w:id="2"/>
      <w:r w:rsidRPr="00D8474A">
        <w:rPr>
          <w:rFonts w:ascii="Times New Roman" w:eastAsia="Times New Roman" w:hAnsi="Times New Roman" w:cs="Times New Roman"/>
          <w:sz w:val="24"/>
          <w:szCs w:val="24"/>
        </w:rPr>
        <w:t xml:space="preserve">1.1. </w:t>
      </w:r>
      <w:bookmarkStart w:id="3" w:name="P54"/>
      <w:bookmarkEnd w:id="3"/>
      <w:r w:rsidRPr="00D8474A">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Возможные цели обращения:</w:t>
      </w:r>
    </w:p>
    <w:p w:rsidR="00D8474A" w:rsidRPr="00D8474A" w:rsidRDefault="00D8474A" w:rsidP="00D8474A">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D8474A" w:rsidRPr="00D8474A" w:rsidRDefault="00D8474A" w:rsidP="00D8474A">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физические лица;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юридические лица;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lang w:bidi="ru-RU"/>
        </w:rPr>
        <w:t xml:space="preserve">- индивидуальные предприниматели </w:t>
      </w:r>
      <w:r w:rsidRPr="00D8474A">
        <w:rPr>
          <w:rFonts w:ascii="Times New Roman" w:eastAsia="Times New Roman" w:hAnsi="Times New Roman" w:cs="Times New Roman"/>
          <w:sz w:val="24"/>
          <w:szCs w:val="24"/>
        </w:rPr>
        <w:t>(далее – заявитель).</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Представлять интересы заявителя имеют право:</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imes New Roman" w:hAnsi="Times New Roman" w:cs="Times New Roman"/>
          <w:sz w:val="24"/>
          <w:szCs w:val="24"/>
        </w:rPr>
        <w:t xml:space="preserve">1.3. </w:t>
      </w:r>
      <w:r w:rsidRPr="00D8474A">
        <w:rPr>
          <w:rFonts w:ascii="Times New Roman" w:eastAsiaTheme="minorHAnsi" w:hAnsi="Times New Roman" w:cs="Times New Roman"/>
          <w:sz w:val="24"/>
          <w:szCs w:val="24"/>
          <w:lang w:eastAsia="en-US"/>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w:t>
      </w:r>
      <w:r w:rsidRPr="00D8474A">
        <w:rPr>
          <w:rFonts w:ascii="Times New Roman" w:eastAsiaTheme="minorHAnsi" w:hAnsi="Times New Roman" w:cs="Times New Roman"/>
          <w:sz w:val="24"/>
          <w:szCs w:val="24"/>
          <w:lang w:eastAsia="en-US"/>
        </w:rPr>
        <w:lastRenderedPageBreak/>
        <w:t>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размещается: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на сайте Администраций;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D8474A">
          <w:rPr>
            <w:rFonts w:ascii="Times New Roman" w:eastAsia="Times New Roman" w:hAnsi="Times New Roman" w:cs="Times New Roman"/>
            <w:color w:val="0000FF" w:themeColor="hyperlink"/>
            <w:sz w:val="24"/>
            <w:szCs w:val="24"/>
            <w:u w:val="single"/>
          </w:rPr>
          <w:t>http://mfc47.ru/</w:t>
        </w:r>
      </w:hyperlink>
      <w:r w:rsidRPr="00D8474A">
        <w:rPr>
          <w:rFonts w:ascii="Times New Roman" w:eastAsia="Times New Roman" w:hAnsi="Times New Roman" w:cs="Times New Roman"/>
          <w:sz w:val="24"/>
          <w:szCs w:val="24"/>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8474A">
        <w:rPr>
          <w:rFonts w:ascii="Times New Roman" w:eastAsia="Times New Roman" w:hAnsi="Times New Roman" w:cs="Times New Roman"/>
          <w:sz w:val="24"/>
          <w:szCs w:val="24"/>
          <w:lang w:val="en-US"/>
        </w:rPr>
        <w:t>n</w:t>
      </w:r>
      <w:r w:rsidRPr="00D8474A">
        <w:rPr>
          <w:rFonts w:ascii="Times New Roman" w:eastAsia="Times New Roman" w:hAnsi="Times New Roman" w:cs="Times New Roman"/>
          <w:sz w:val="24"/>
          <w:szCs w:val="24"/>
        </w:rPr>
        <w:t>obl.ru, www.gosuslugi.ru;</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8474A">
        <w:rPr>
          <w:rFonts w:ascii="Times New Roman" w:eastAsiaTheme="minorHAnsi" w:hAnsi="Times New Roman" w:cs="Times New Roman"/>
          <w:sz w:val="24"/>
          <w:szCs w:val="24"/>
          <w:lang w:eastAsia="en-US"/>
        </w:rPr>
        <w:t xml:space="preserve">                                                                                                                                                           </w:t>
      </w:r>
      <w:r w:rsidRPr="00D8474A">
        <w:rPr>
          <w:rFonts w:ascii="Times New Roman" w:eastAsia="Calibri" w:hAnsi="Times New Roman" w:cs="Times New Roman"/>
          <w:b/>
          <w:sz w:val="24"/>
          <w:szCs w:val="24"/>
        </w:rPr>
        <w:t>2. Стандарт предоставления муниципальной услуги</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83"/>
      <w:bookmarkEnd w:id="4"/>
      <w:r w:rsidRPr="00D8474A">
        <w:rPr>
          <w:rFonts w:ascii="Times New Roman" w:eastAsia="Times New Roman" w:hAnsi="Times New Roman" w:cs="Times New Roman"/>
          <w:sz w:val="24"/>
          <w:szCs w:val="24"/>
        </w:rPr>
        <w:t xml:space="preserve">2.1Полное наименование муниципальной услуги: </w:t>
      </w:r>
      <w:r w:rsidRPr="00D8474A">
        <w:rPr>
          <w:rFonts w:ascii="Times New Roman" w:eastAsia="Times New Roman" w:hAnsi="Times New Roman" w:cs="Times New Roman"/>
          <w:sz w:val="24"/>
          <w:szCs w:val="24"/>
        </w:rPr>
        <w:b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Сокращенное наименование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hAnsi="Times New Roman" w:cs="Times New Roman"/>
          <w:bCs/>
          <w:sz w:val="24"/>
          <w:szCs w:val="24"/>
        </w:rPr>
      </w:pPr>
      <w:r w:rsidRPr="00D8474A">
        <w:rPr>
          <w:rFonts w:ascii="Times New Roman" w:hAnsi="Times New Roman" w:cs="Times New Roman"/>
          <w:bCs/>
          <w:sz w:val="24"/>
          <w:szCs w:val="24"/>
        </w:rPr>
        <w:t xml:space="preserve">Выдача разрешений на использование земельного участка без предоставления земельного участка и установления сервитута, публичного сервитута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2.2. Муниципальную услугу предоставляют:</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предоставлении услуги участвуют:</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95"/>
      <w:bookmarkStart w:id="6" w:name="Par454"/>
      <w:bookmarkStart w:id="7" w:name="Par469"/>
      <w:bookmarkEnd w:id="5"/>
      <w:bookmarkEnd w:id="6"/>
      <w:bookmarkEnd w:id="7"/>
      <w:r w:rsidRPr="00D8474A">
        <w:rPr>
          <w:rFonts w:ascii="Times New Roman" w:eastAsia="Times New Roman" w:hAnsi="Times New Roman" w:cs="Times New Roman"/>
          <w:sz w:val="24"/>
          <w:szCs w:val="24"/>
        </w:rPr>
        <w:t>- ГБУ ЛО «МФЦ»;</w:t>
      </w:r>
    </w:p>
    <w:p w:rsidR="00D8474A" w:rsidRPr="00D8474A" w:rsidRDefault="00D8474A" w:rsidP="00D8474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При предоставлении муниципальной услуги орган местного самоуправления взаимодействует с:</w:t>
      </w:r>
    </w:p>
    <w:p w:rsidR="00D8474A" w:rsidRPr="00D8474A" w:rsidRDefault="00D8474A" w:rsidP="00D8474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D8474A">
        <w:rPr>
          <w:rFonts w:ascii="Times New Roman" w:eastAsia="Times New Roman" w:hAnsi="Times New Roman" w:cs="Times New Roman"/>
          <w:sz w:val="24"/>
          <w:szCs w:val="24"/>
        </w:rPr>
        <w:t xml:space="preserve">.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при личной явке: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Администрации;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в филиалах, отделах, удаленных рабочих местах ГБУ ЛО «МФЦ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без личной явки: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почтовым отправлением в Администрацию;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электронной форме через личный кабинет заявителя на ПГУ ЛО/ЕПГУ.</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посредством ПГУ ЛО/ЕПГУ – в Администрацию,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lastRenderedPageBreak/>
        <w:t>3) по телефону –  в Администрацию,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2.3. Результатом предоставления муниципальной услуги является:</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 по форме согласно приложению 1 к настоящему административному регламенту; </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 решение об отказе в предоставлении муниципальной услуги</w:t>
      </w:r>
      <w:r w:rsidRPr="00D8474A">
        <w:rPr>
          <w:rFonts w:ascii="Times New Roman" w:eastAsia="Times New Roman" w:hAnsi="Times New Roman" w:cs="Times New Roman"/>
          <w:sz w:val="24"/>
          <w:szCs w:val="24"/>
          <w:lang w:bidi="ru-RU"/>
        </w:rPr>
        <w:t xml:space="preserve"> по форме согласно приложению 3 к настоящему административному регламенту.</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 </w:t>
      </w:r>
      <w:r w:rsidRPr="00D8474A">
        <w:rPr>
          <w:rFonts w:ascii="Times New Roman" w:eastAsia="Times New Roman" w:hAnsi="Times New Roman" w:cs="Times New Roman"/>
          <w:strike/>
          <w:sz w:val="24"/>
          <w:szCs w:val="24"/>
          <w:lang w:bidi="ru-RU"/>
        </w:rPr>
        <w:t>содержащий такие реквизиты, как номер и дата</w:t>
      </w:r>
      <w:r w:rsidRPr="00D8474A">
        <w:rPr>
          <w:rFonts w:ascii="Times New Roman" w:eastAsia="Times New Roman" w:hAnsi="Times New Roman" w:cs="Times New Roman"/>
          <w:sz w:val="24"/>
          <w:szCs w:val="24"/>
          <w:lang w:bidi="ru-RU"/>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Результат предоставления муниципальной услуги выдается: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при личной явке: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Администрации;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филиалах, отделах, удаленных рабочих местах ГБУ ЛО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без личной явки: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посредством ПГУ ЛО/ЕПГУ (при технической реализации);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почтовым отправлением (заказным письмом с приложением представленных документов).</w:t>
      </w:r>
    </w:p>
    <w:p w:rsidR="00D8474A" w:rsidRPr="00D8474A" w:rsidRDefault="00D8474A" w:rsidP="00D8474A">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ar187"/>
      <w:bookmarkEnd w:id="8"/>
      <w:r w:rsidRPr="00D8474A">
        <w:rPr>
          <w:rFonts w:ascii="Times New Roman" w:eastAsia="Times New Roman" w:hAnsi="Times New Roman" w:cs="Times New Roman"/>
          <w:sz w:val="24"/>
          <w:szCs w:val="24"/>
        </w:rPr>
        <w:t>2.4. Срок предоставления муниципальной услуги составляет:</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 - </w:t>
      </w:r>
      <w:r w:rsidRPr="00D8474A">
        <w:rPr>
          <w:rFonts w:ascii="Times New Roman" w:eastAsia="Times New Roman" w:hAnsi="Times New Roman" w:cs="Times New Roman"/>
          <w:sz w:val="24"/>
          <w:szCs w:val="24"/>
        </w:rPr>
        <w:t xml:space="preserve">не более 22 рабочих (25 календарных + 3 рабочих) дней со дня </w:t>
      </w:r>
      <w:r w:rsidRPr="00D8474A">
        <w:rPr>
          <w:rFonts w:ascii="Times New Roman" w:eastAsia="Times New Roman" w:hAnsi="Times New Roman" w:cs="Times New Roman"/>
          <w:sz w:val="24"/>
          <w:szCs w:val="24"/>
        </w:rPr>
        <w:lastRenderedPageBreak/>
        <w:t>поступления заявления в Администрацию;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б) в случае рассмотрения заявления о выдаче разрешения на размещение</w:t>
      </w:r>
      <w:r w:rsidRPr="00D8474A">
        <w:rPr>
          <w:rFonts w:ascii="Times New Roman" w:eastAsia="Times New Roman" w:hAnsi="Times New Roman" w:cs="Times New Roman"/>
          <w:sz w:val="24"/>
          <w:szCs w:val="24"/>
          <w:lang w:bidi="ru-RU"/>
        </w:rPr>
        <w:t xml:space="preserve"> объекта на землях, земельном участке или части земельного участка - </w:t>
      </w:r>
      <w:r w:rsidRPr="00D8474A">
        <w:rPr>
          <w:rFonts w:ascii="Times New Roman" w:eastAsia="Times New Roman" w:hAnsi="Times New Roman" w:cs="Times New Roman"/>
          <w:sz w:val="24"/>
          <w:szCs w:val="24"/>
        </w:rPr>
        <w:t>не более 10 рабочих дней со дня поступления заявления в Администрацию.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2.5. Правовые основания для предоставления муниципальной услуги.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Земельный кодекс Российской Федерации;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Федеральный закон от 24.07.2007 № 221-ФЗ «О государственном кадастре недвижимости»;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Федеральный закон от 13.07.2015 № 218-ФЗ «О государственной регистрации недвижимости»;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D8474A">
        <w:rPr>
          <w:rFonts w:ascii="Times New Roman" w:eastAsia="Times New Roman" w:hAnsi="Times New Roman" w:cs="Times New Roman"/>
          <w:sz w:val="24"/>
          <w:szCs w:val="24"/>
          <w:lang w:bidi="ru-RU"/>
        </w:rPr>
        <w:t>№ 1244</w:t>
      </w:r>
      <w:r w:rsidRPr="00D8474A">
        <w:rPr>
          <w:rFonts w:ascii="Times New Roman" w:eastAsia="Times New Roman" w:hAnsi="Times New Roman" w:cs="Times New Roman"/>
          <w:sz w:val="24"/>
          <w:szCs w:val="24"/>
        </w:rPr>
        <w:t>);</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D8474A" w:rsidRPr="00D8474A" w:rsidRDefault="00D8474A" w:rsidP="00D8474A">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hAnsi="Times New Roman" w:cs="Times New Roman"/>
          <w:sz w:val="24"/>
          <w:szCs w:val="24"/>
        </w:rPr>
        <w:t>Д</w:t>
      </w:r>
      <w:r w:rsidRPr="00D8474A">
        <w:rPr>
          <w:rFonts w:ascii="Times New Roman" w:eastAsia="Times New Roman" w:hAnsi="Times New Roman" w:cs="Times New Roman"/>
          <w:sz w:val="24"/>
          <w:szCs w:val="24"/>
        </w:rPr>
        <w:t xml:space="preserve">ля предоставления муниципальной услуги заполняется заявление </w:t>
      </w:r>
      <w:r w:rsidRPr="00D8474A">
        <w:rPr>
          <w:rFonts w:ascii="Times New Roman" w:hAnsi="Times New Roman" w:cs="Times New Roman"/>
          <w:sz w:val="24"/>
          <w:szCs w:val="24"/>
        </w:rPr>
        <w:t>(по форме согласно приложению 4 к настоящему административному регламенту):</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При обращении в Администрацию, МФЦ необходимо предъявить документ, </w:t>
      </w:r>
      <w:r w:rsidRPr="00D8474A">
        <w:rPr>
          <w:rFonts w:ascii="Times New Roman" w:eastAsia="Times New Roman" w:hAnsi="Times New Roman" w:cs="Times New Roman"/>
          <w:sz w:val="24"/>
          <w:szCs w:val="24"/>
        </w:rPr>
        <w:lastRenderedPageBreak/>
        <w:t xml:space="preserve">удостоверяющий личность: </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8474A" w:rsidRPr="00D8474A" w:rsidRDefault="00D8474A" w:rsidP="00D8474A">
      <w:pPr>
        <w:widowControl w:val="0"/>
        <w:autoSpaceDE w:val="0"/>
        <w:autoSpaceDN w:val="0"/>
        <w:spacing w:after="0"/>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eastAsia="Times New Roman" w:hAnsi="Times New Roman" w:cs="Times New Roman"/>
          <w:sz w:val="24"/>
          <w:szCs w:val="24"/>
        </w:rPr>
        <w:t>2.6.1. З</w:t>
      </w:r>
      <w:r w:rsidRPr="00D8474A">
        <w:rPr>
          <w:rFonts w:ascii="Times New Roman" w:eastAsiaTheme="minorHAnsi" w:hAnsi="Times New Roman" w:cs="Times New Roman"/>
          <w:sz w:val="24"/>
          <w:szCs w:val="24"/>
          <w:lang w:eastAsia="en-US"/>
        </w:rPr>
        <w:t xml:space="preserve">аявление </w:t>
      </w:r>
      <w:r w:rsidRPr="00D8474A">
        <w:rPr>
          <w:rFonts w:ascii="Times New Roman" w:hAnsi="Times New Roman" w:cs="Times New Roman"/>
          <w:sz w:val="24"/>
          <w:szCs w:val="24"/>
        </w:rPr>
        <w:t>должно содержать следующую информацию:</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trike/>
          <w:sz w:val="24"/>
          <w:szCs w:val="24"/>
        </w:rPr>
      </w:pPr>
      <w:r w:rsidRPr="00D8474A">
        <w:rPr>
          <w:rFonts w:ascii="Times New Roman" w:eastAsia="Times New Roman" w:hAnsi="Times New Roman" w:cs="Times New Roman"/>
          <w:sz w:val="24"/>
          <w:szCs w:val="24"/>
        </w:rPr>
        <w:t xml:space="preserve">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 </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б) наименование, место нахождения, организационно-правовая форма и сведения о </w:t>
      </w:r>
      <w:r w:rsidRPr="00D8474A">
        <w:rPr>
          <w:rFonts w:ascii="Times New Roman" w:eastAsia="Times New Roman" w:hAnsi="Times New Roman" w:cs="Times New Roman"/>
          <w:sz w:val="24"/>
          <w:szCs w:val="24"/>
        </w:rPr>
        <w:lastRenderedPageBreak/>
        <w:t>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д) предполагаемые цели использования земель или земельного участка в соответствии с </w:t>
      </w:r>
      <w:hyperlink r:id="rId11" w:history="1">
        <w:r w:rsidRPr="00D8474A">
          <w:rPr>
            <w:rFonts w:ascii="Times New Roman" w:eastAsia="Times New Roman" w:hAnsi="Times New Roman" w:cs="Times New Roman"/>
            <w:sz w:val="24"/>
            <w:szCs w:val="24"/>
          </w:rPr>
          <w:t>пунктом 1 статьи 39.34</w:t>
        </w:r>
      </w:hyperlink>
      <w:r w:rsidRPr="00D8474A">
        <w:rPr>
          <w:rFonts w:ascii="Times New Roman" w:eastAsia="Times New Roman" w:hAnsi="Times New Roman" w:cs="Times New Roman"/>
          <w:sz w:val="24"/>
          <w:szCs w:val="24"/>
        </w:rPr>
        <w:t xml:space="preserve"> ЗК РФ;</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D8474A" w:rsidRPr="00D8474A" w:rsidRDefault="00D8474A" w:rsidP="00D8474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8474A">
        <w:rPr>
          <w:rFonts w:ascii="Times New Roman" w:eastAsia="Times New Roman" w:hAnsi="Times New Roman" w:cs="Times New Roman"/>
          <w:sz w:val="24"/>
          <w:szCs w:val="24"/>
        </w:rPr>
        <w:t xml:space="preserve">ж) </w:t>
      </w:r>
      <w:r w:rsidRPr="00D8474A">
        <w:rPr>
          <w:rFonts w:ascii="Times New Roman" w:hAnsi="Times New Roman" w:cs="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з) срок использования земель или земельного участка (в пределах сроков, установленных </w:t>
      </w:r>
      <w:hyperlink r:id="rId12" w:history="1">
        <w:r w:rsidRPr="00D8474A">
          <w:rPr>
            <w:rFonts w:ascii="Times New Roman" w:eastAsia="Times New Roman" w:hAnsi="Times New Roman" w:cs="Times New Roman"/>
            <w:sz w:val="24"/>
            <w:szCs w:val="24"/>
          </w:rPr>
          <w:t>пунктом 1 статьи 39.34</w:t>
        </w:r>
      </w:hyperlink>
      <w:r w:rsidRPr="00D8474A">
        <w:rPr>
          <w:rFonts w:ascii="Times New Roman" w:eastAsia="Times New Roman" w:hAnsi="Times New Roman" w:cs="Times New Roman"/>
          <w:sz w:val="24"/>
          <w:szCs w:val="24"/>
        </w:rPr>
        <w:t xml:space="preserve"> ЗК РФ);</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eastAsia="Times New Roman" w:hAnsi="Times New Roman" w:cs="Times New Roman"/>
          <w:sz w:val="24"/>
          <w:szCs w:val="24"/>
        </w:rPr>
        <w:t xml:space="preserve">2.6.2. </w:t>
      </w:r>
      <w:r w:rsidRPr="00D8474A">
        <w:rPr>
          <w:rFonts w:ascii="Times New Roman" w:hAnsi="Times New Roman" w:cs="Times New Roman"/>
          <w:sz w:val="24"/>
          <w:szCs w:val="24"/>
        </w:rPr>
        <w:t>К заявлению прилагаются следующие документы:</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8474A" w:rsidRPr="00D8474A" w:rsidRDefault="00D8474A" w:rsidP="00D8474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D8474A">
        <w:rPr>
          <w:rFonts w:ascii="Times New Roman" w:eastAsia="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выписку из Единого государственного реестра юридических лиц</w:t>
      </w:r>
      <w:r w:rsidRPr="00D8474A">
        <w:rPr>
          <w:rFonts w:ascii="Times New Roman" w:eastAsiaTheme="minorHAnsi" w:hAnsi="Times New Roman" w:cs="Times New Roman"/>
          <w:sz w:val="24"/>
          <w:szCs w:val="24"/>
          <w:lang w:eastAsia="en-US"/>
        </w:rPr>
        <w:t xml:space="preserve"> </w:t>
      </w:r>
      <w:r w:rsidRPr="00D8474A">
        <w:rPr>
          <w:rFonts w:ascii="Times New Roman" w:eastAsia="Times New Roman" w:hAnsi="Times New Roman" w:cs="Times New Roman"/>
          <w:sz w:val="24"/>
          <w:szCs w:val="24"/>
        </w:rPr>
        <w:t xml:space="preserve">в случае, </w:t>
      </w:r>
      <w:r w:rsidRPr="00D8474A">
        <w:rPr>
          <w:rFonts w:ascii="Times New Roman" w:eastAsiaTheme="minorHAnsi" w:hAnsi="Times New Roman" w:cs="Times New Roman"/>
          <w:sz w:val="24"/>
          <w:szCs w:val="24"/>
          <w:lang w:eastAsia="en-US"/>
        </w:rPr>
        <w:t xml:space="preserve"> </w:t>
      </w:r>
      <w:r w:rsidRPr="00D8474A">
        <w:rPr>
          <w:rFonts w:ascii="Times New Roman" w:eastAsia="Times New Roman" w:hAnsi="Times New Roman" w:cs="Times New Roman"/>
          <w:sz w:val="24"/>
          <w:szCs w:val="24"/>
        </w:rPr>
        <w:t>если заявителем является юридическое лицо;</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выписку из Единого государственного реестра недвижимости (далее - ЕГРН);</w:t>
      </w:r>
    </w:p>
    <w:p w:rsidR="00D8474A" w:rsidRPr="00D8474A" w:rsidRDefault="00D8474A" w:rsidP="00D8474A">
      <w:pPr>
        <w:widowControl w:val="0"/>
        <w:autoSpaceDE w:val="0"/>
        <w:autoSpaceDN w:val="0"/>
        <w:spacing w:after="0" w:line="240" w:lineRule="auto"/>
        <w:ind w:firstLine="709"/>
        <w:jc w:val="both"/>
        <w:rPr>
          <w:rFonts w:ascii="Times New Roman" w:eastAsia="Calibri" w:hAnsi="Times New Roman" w:cs="Times New Roman"/>
          <w:sz w:val="24"/>
          <w:szCs w:val="24"/>
        </w:rPr>
      </w:pPr>
      <w:r w:rsidRPr="00D8474A">
        <w:rPr>
          <w:rFonts w:ascii="Times New Roman" w:eastAsia="Calibri" w:hAnsi="Times New Roman" w:cs="Times New Roman"/>
          <w:sz w:val="24"/>
          <w:szCs w:val="24"/>
        </w:rPr>
        <w:t>- сведения о выдаче лицензии, удостоверяющей право проведения работ по геологическому изучению недр;</w:t>
      </w:r>
    </w:p>
    <w:p w:rsidR="00D8474A" w:rsidRPr="00D8474A" w:rsidRDefault="00D8474A" w:rsidP="00D8474A">
      <w:pPr>
        <w:widowControl w:val="0"/>
        <w:autoSpaceDE w:val="0"/>
        <w:autoSpaceDN w:val="0"/>
        <w:spacing w:after="0" w:line="240" w:lineRule="auto"/>
        <w:ind w:firstLine="708"/>
        <w:jc w:val="both"/>
        <w:rPr>
          <w:rFonts w:ascii="Times New Roman" w:eastAsia="Calibri" w:hAnsi="Times New Roman" w:cs="Times New Roman"/>
          <w:sz w:val="24"/>
          <w:szCs w:val="24"/>
        </w:rPr>
      </w:pPr>
      <w:r w:rsidRPr="00D8474A">
        <w:rPr>
          <w:rFonts w:ascii="Times New Roman" w:eastAsia="Calibri" w:hAnsi="Times New Roman" w:cs="Times New Roman"/>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w:t>
      </w:r>
      <w:r w:rsidRPr="00D8474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w:t>
      </w:r>
      <w:r w:rsidRPr="00D8474A">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w:t>
      </w:r>
      <w:r w:rsidRPr="00D8474A">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8474A" w:rsidRPr="00D8474A" w:rsidRDefault="00D8474A" w:rsidP="00D847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8474A">
        <w:rPr>
          <w:rFonts w:ascii="Times New Roman" w:hAnsi="Times New Roman" w:cs="Times New Roman"/>
          <w:sz w:val="24"/>
          <w:szCs w:val="24"/>
        </w:rPr>
        <w:t xml:space="preserve">за исключением случаев, </w:t>
      </w:r>
      <w:r w:rsidRPr="00D8474A">
        <w:rPr>
          <w:rFonts w:ascii="Times New Roman" w:eastAsia="Times New Roman" w:hAnsi="Times New Roman" w:cs="Times New Roman"/>
          <w:sz w:val="24"/>
          <w:szCs w:val="24"/>
        </w:rPr>
        <w:t>предусмотренных пунктом 4 части 1 статьи 7 Федерального закона № 210-ФЗ;</w:t>
      </w:r>
    </w:p>
    <w:p w:rsidR="00D8474A" w:rsidRPr="00D8474A" w:rsidRDefault="00D8474A" w:rsidP="00D847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ar211"/>
      <w:bookmarkStart w:id="10" w:name="Par226"/>
      <w:bookmarkEnd w:id="9"/>
      <w:bookmarkEnd w:id="10"/>
      <w:r w:rsidRPr="00D8474A">
        <w:rPr>
          <w:rFonts w:ascii="Times New Roman" w:eastAsia="Times New Roman" w:hAnsi="Times New Roman" w:cs="Times New Roman"/>
          <w:sz w:val="24"/>
          <w:szCs w:val="24"/>
        </w:rPr>
        <w:t xml:space="preserve">2.7.2. При наступлении событий, являющихся основанием для предоставления </w:t>
      </w:r>
      <w:r w:rsidRPr="00D8474A">
        <w:rPr>
          <w:rFonts w:ascii="Times New Roman" w:eastAsia="Times New Roman" w:hAnsi="Times New Roman" w:cs="Times New Roman"/>
          <w:sz w:val="24"/>
          <w:szCs w:val="24"/>
        </w:rPr>
        <w:lastRenderedPageBreak/>
        <w:t>муниципальной услуги, Администрация вправе: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xml:space="preserve">2.9. </w:t>
      </w:r>
      <w:bookmarkStart w:id="11" w:name="P124"/>
      <w:bookmarkEnd w:id="11"/>
      <w:r w:rsidRPr="00D8474A">
        <w:rPr>
          <w:rFonts w:ascii="Times New Roman" w:eastAsiaTheme="minorHAnsi" w:hAnsi="Times New Roman" w:cs="Times New Roman"/>
          <w:sz w:val="24"/>
          <w:szCs w:val="24"/>
          <w:lang w:eastAsia="en-US"/>
        </w:rPr>
        <w:t>Исчерпывающий перечень оснований для отказа в приеме документов, необходимых для предоставления государственной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1)</w:t>
      </w:r>
      <w:r w:rsidRPr="00D8474A">
        <w:rPr>
          <w:rFonts w:ascii="Times New Roman" w:eastAsiaTheme="minorHAnsi" w:hAnsi="Times New Roman" w:cs="Times New Roman"/>
          <w:sz w:val="24"/>
          <w:szCs w:val="24"/>
          <w:lang w:eastAsia="en-US"/>
        </w:rPr>
        <w:tab/>
        <w:t>заявление подано лицом, не уполномоченным на осуществление таких действий:</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D8474A" w:rsidRPr="00D8474A" w:rsidRDefault="00D8474A" w:rsidP="00D8474A">
      <w:pPr>
        <w:widowControl w:val="0"/>
        <w:autoSpaceDE w:val="0"/>
        <w:autoSpaceDN w:val="0"/>
        <w:spacing w:after="0" w:line="240" w:lineRule="auto"/>
        <w:ind w:left="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1) представление неполного комплекта документов;</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2) представленные документы утратили силу на момент обращения за услугой;</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Основания для отказа в предоставлении муниципальной услуги: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lastRenderedPageBreak/>
        <w:t>1) заявление подано с нарушением требований, установленных пп.1 п. 2.6 настоящего административного регламента;</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2) к заявлению не приложены документы, указанные в пп. 2-4 п. 2.6</w:t>
      </w:r>
      <w:r w:rsidRPr="00D8474A">
        <w:rPr>
          <w:rFonts w:eastAsiaTheme="minorHAnsi"/>
          <w:sz w:val="24"/>
          <w:szCs w:val="24"/>
          <w:lang w:eastAsia="en-US"/>
        </w:rPr>
        <w:t xml:space="preserve"> </w:t>
      </w:r>
      <w:r w:rsidRPr="00D8474A">
        <w:rPr>
          <w:rFonts w:ascii="Times New Roman" w:eastAsia="Times New Roman" w:hAnsi="Times New Roman" w:cs="Times New Roman"/>
          <w:sz w:val="24"/>
          <w:szCs w:val="24"/>
          <w:lang w:bidi="ru-RU"/>
        </w:rPr>
        <w:t xml:space="preserve">настоящего административного регламента; </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lang w:bidi="ru-RU"/>
        </w:rPr>
        <w:t xml:space="preserve">8) </w:t>
      </w:r>
      <w:r w:rsidRPr="00D8474A">
        <w:rPr>
          <w:rFonts w:ascii="Times New Roman" w:eastAsia="Times New Roman" w:hAnsi="Times New Roman" w:cs="Times New Roman"/>
          <w:sz w:val="24"/>
          <w:szCs w:val="24"/>
        </w:rPr>
        <w:t>в заявлении указаны объекты, не предусмотренные в Перечне № 1300;</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D8474A">
          <w:rPr>
            <w:rFonts w:ascii="Times New Roman" w:eastAsia="Times New Roman" w:hAnsi="Times New Roman" w:cs="Times New Roman"/>
            <w:sz w:val="24"/>
            <w:szCs w:val="24"/>
            <w:lang w:bidi="ru-RU"/>
          </w:rPr>
          <w:t>п. 4</w:t>
        </w:r>
      </w:hyperlink>
      <w:r w:rsidRPr="00D8474A">
        <w:rPr>
          <w:rFonts w:ascii="Times New Roman" w:eastAsia="Times New Roman" w:hAnsi="Times New Roman" w:cs="Times New Roman"/>
          <w:sz w:val="24"/>
          <w:szCs w:val="24"/>
          <w:lang w:bidi="ru-RU"/>
        </w:rPr>
        <w:t xml:space="preserve"> и </w:t>
      </w:r>
      <w:hyperlink r:id="rId14" w:history="1">
        <w:r w:rsidRPr="00D8474A">
          <w:rPr>
            <w:rFonts w:ascii="Times New Roman" w:eastAsia="Times New Roman" w:hAnsi="Times New Roman" w:cs="Times New Roman"/>
            <w:sz w:val="24"/>
            <w:szCs w:val="24"/>
            <w:lang w:bidi="ru-RU"/>
          </w:rPr>
          <w:t>5</w:t>
        </w:r>
      </w:hyperlink>
      <w:r w:rsidRPr="00D8474A">
        <w:rPr>
          <w:rFonts w:ascii="Times New Roman" w:eastAsia="Times New Roman" w:hAnsi="Times New Roman" w:cs="Times New Roman"/>
          <w:sz w:val="24"/>
          <w:szCs w:val="24"/>
          <w:lang w:bidi="ru-RU"/>
        </w:rPr>
        <w:t xml:space="preserve"> Порядка № 301;</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D8474A">
          <w:rPr>
            <w:rFonts w:ascii="Times New Roman" w:eastAsia="Times New Roman" w:hAnsi="Times New Roman" w:cs="Times New Roman"/>
            <w:sz w:val="24"/>
            <w:szCs w:val="24"/>
            <w:lang w:bidi="ru-RU"/>
          </w:rPr>
          <w:t>статьей 39.15</w:t>
        </w:r>
      </w:hyperlink>
      <w:r w:rsidRPr="00D8474A">
        <w:rPr>
          <w:rFonts w:ascii="Times New Roman" w:eastAsia="Times New Roman" w:hAnsi="Times New Roman" w:cs="Times New Roman"/>
          <w:sz w:val="24"/>
          <w:szCs w:val="24"/>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D8474A">
          <w:rPr>
            <w:rFonts w:ascii="Times New Roman" w:eastAsia="Times New Roman" w:hAnsi="Times New Roman" w:cs="Times New Roman"/>
            <w:sz w:val="24"/>
            <w:szCs w:val="24"/>
            <w:lang w:bidi="ru-RU"/>
          </w:rPr>
          <w:t>статьей 39.11</w:t>
        </w:r>
      </w:hyperlink>
      <w:r w:rsidRPr="00D8474A">
        <w:rPr>
          <w:rFonts w:ascii="Times New Roman" w:eastAsia="Times New Roman" w:hAnsi="Times New Roman" w:cs="Times New Roman"/>
          <w:sz w:val="24"/>
          <w:szCs w:val="24"/>
          <w:lang w:bidi="ru-RU"/>
        </w:rPr>
        <w:t xml:space="preserve"> ЗК РФ;</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2.11. Муниципальная услуга предоставляется бесплатно.</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8474A" w:rsidRPr="00D8474A" w:rsidRDefault="00D8474A" w:rsidP="00D8474A">
      <w:pPr>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D8474A" w:rsidRPr="00D8474A" w:rsidRDefault="00D8474A" w:rsidP="00D8474A">
      <w:pPr>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D8474A" w:rsidRPr="00D8474A" w:rsidRDefault="00D8474A" w:rsidP="00D8474A">
      <w:pPr>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D8474A" w:rsidRPr="00D8474A" w:rsidRDefault="00D8474A" w:rsidP="00D8474A">
      <w:pPr>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в день поступления запроса в Администрацию;</w:t>
      </w:r>
    </w:p>
    <w:p w:rsidR="00D8474A" w:rsidRPr="00D8474A" w:rsidRDefault="00D8474A" w:rsidP="00D8474A">
      <w:pPr>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2.15. Показатели доступности и качества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lastRenderedPageBreak/>
        <w:t>1) транспортная доступность к месту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8474A" w:rsidRPr="00D8474A" w:rsidRDefault="00D8474A" w:rsidP="00D847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8474A" w:rsidRPr="00D8474A" w:rsidRDefault="00D8474A" w:rsidP="00D847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6) возможность получения муниципальной услуги по экстерриториальному принципу.</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1) наличие инфраструктуры, указанной в </w:t>
      </w:r>
      <w:hyperlink w:anchor="P200" w:history="1">
        <w:r w:rsidRPr="00D8474A">
          <w:rPr>
            <w:rFonts w:ascii="Times New Roman" w:eastAsia="Times New Roman" w:hAnsi="Times New Roman" w:cs="Times New Roman"/>
            <w:sz w:val="24"/>
            <w:szCs w:val="24"/>
          </w:rPr>
          <w:t>п. 2.14</w:t>
        </w:r>
      </w:hyperlink>
      <w:r w:rsidRPr="00D8474A">
        <w:rPr>
          <w:rFonts w:ascii="Times New Roman" w:eastAsia="Times New Roman" w:hAnsi="Times New Roman" w:cs="Times New Roman"/>
          <w:sz w:val="24"/>
          <w:szCs w:val="24"/>
        </w:rPr>
        <w:t xml:space="preserve"> административного регламента;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исполнение требований доступности услуг для инвалидов;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2.15.3. Показатели качества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1) соблюдение срока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8474A" w:rsidRPr="00D8474A" w:rsidRDefault="00D8474A" w:rsidP="00D847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474A" w:rsidRPr="00D8474A" w:rsidRDefault="00D8474A" w:rsidP="00D847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8474A" w:rsidRPr="00D8474A" w:rsidRDefault="00D8474A" w:rsidP="00D8474A">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D8474A" w:rsidRPr="00D8474A" w:rsidRDefault="00D8474A" w:rsidP="00D8474A">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D8474A" w:rsidRPr="00D8474A" w:rsidRDefault="00D8474A" w:rsidP="00D8474A">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D8474A">
        <w:rPr>
          <w:rFonts w:ascii="Times New Roman" w:eastAsia="Calibri" w:hAnsi="Times New Roman" w:cs="Times New Roman"/>
          <w:bCs/>
          <w:sz w:val="24"/>
          <w:szCs w:val="24"/>
        </w:rPr>
        <w:t>3. Состав, последовательность и сроки выполнения</w:t>
      </w:r>
    </w:p>
    <w:p w:rsidR="00D8474A" w:rsidRPr="00D8474A" w:rsidRDefault="00D8474A" w:rsidP="00D8474A">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D8474A">
        <w:rPr>
          <w:rFonts w:ascii="Times New Roman" w:eastAsia="Calibri" w:hAnsi="Times New Roman" w:cs="Times New Roman"/>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474A" w:rsidRPr="00D8474A" w:rsidRDefault="00D8474A" w:rsidP="00D8474A">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D8474A" w:rsidRPr="00D8474A" w:rsidRDefault="00D8474A" w:rsidP="00D8474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3.1. Состав, последовательность и сроки выполнения административных процедур, </w:t>
      </w:r>
      <w:r w:rsidRPr="00D8474A">
        <w:rPr>
          <w:rFonts w:ascii="Times New Roman" w:eastAsia="Times New Roman" w:hAnsi="Times New Roman" w:cs="Times New Roman"/>
          <w:sz w:val="24"/>
          <w:szCs w:val="24"/>
        </w:rPr>
        <w:lastRenderedPageBreak/>
        <w:t>требования к порядку их выполнения.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8474A" w:rsidRPr="00D8474A" w:rsidRDefault="00D8474A" w:rsidP="00D8474A">
      <w:pPr>
        <w:widowControl w:val="0"/>
        <w:autoSpaceDE w:val="0"/>
        <w:autoSpaceDN w:val="0"/>
        <w:spacing w:after="0" w:line="240" w:lineRule="auto"/>
        <w:ind w:firstLine="708"/>
        <w:jc w:val="both"/>
        <w:rPr>
          <w:rFonts w:ascii="Times New Roman" w:hAnsi="Times New Roman" w:cs="Times New Roman"/>
          <w:sz w:val="24"/>
          <w:szCs w:val="24"/>
        </w:rPr>
      </w:pPr>
      <w:r w:rsidRPr="00D8474A">
        <w:rPr>
          <w:rFonts w:ascii="Times New Roman" w:eastAsia="Times New Roman" w:hAnsi="Times New Roman" w:cs="Times New Roman"/>
          <w:sz w:val="24"/>
          <w:szCs w:val="24"/>
        </w:rPr>
        <w:t xml:space="preserve">1) </w:t>
      </w:r>
      <w:r w:rsidRPr="00D8474A">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474A">
        <w:rPr>
          <w:rFonts w:ascii="Times New Roman" w:hAnsi="Times New Roman" w:cs="Times New Roman"/>
          <w:sz w:val="24"/>
          <w:szCs w:val="24"/>
        </w:rPr>
        <w:t>2) р</w:t>
      </w:r>
      <w:r w:rsidRPr="00D8474A">
        <w:rPr>
          <w:rFonts w:ascii="Times New Roman" w:eastAsia="Times New Roman" w:hAnsi="Times New Roman" w:cs="Times New Roman"/>
          <w:sz w:val="24"/>
          <w:szCs w:val="24"/>
        </w:rPr>
        <w:t>ассмотрение заявления и документов о предоставлении муниципальной услуги:</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 – не более 16 рабочих</w:t>
      </w:r>
      <w:r w:rsidRPr="00D8474A">
        <w:rPr>
          <w:rFonts w:ascii="Times New Roman" w:eastAsia="Times New Roman" w:hAnsi="Times New Roman" w:cs="Times New Roman"/>
          <w:sz w:val="24"/>
          <w:szCs w:val="24"/>
        </w:rPr>
        <w:t xml:space="preserve"> дней,</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б) в случае рассмотрения заявления о выдаче разрешения на размещение</w:t>
      </w:r>
      <w:r w:rsidRPr="00D8474A">
        <w:rPr>
          <w:rFonts w:ascii="Times New Roman" w:eastAsia="Times New Roman" w:hAnsi="Times New Roman" w:cs="Times New Roman"/>
          <w:sz w:val="24"/>
          <w:szCs w:val="24"/>
          <w:lang w:bidi="ru-RU"/>
        </w:rPr>
        <w:t xml:space="preserve"> объекта на землях, земельном участке или части земельного участка – не более</w:t>
      </w:r>
      <w:r w:rsidRPr="00D8474A">
        <w:rPr>
          <w:rFonts w:ascii="Times New Roman" w:eastAsia="Times New Roman" w:hAnsi="Times New Roman" w:cs="Times New Roman"/>
          <w:sz w:val="24"/>
          <w:szCs w:val="24"/>
        </w:rPr>
        <w:t xml:space="preserve"> 6 рабочих дней,</w:t>
      </w:r>
    </w:p>
    <w:p w:rsidR="00D8474A" w:rsidRPr="00D8474A" w:rsidRDefault="00D8474A" w:rsidP="00D8474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D8474A" w:rsidRPr="00D8474A" w:rsidRDefault="00D8474A" w:rsidP="00D8474A">
      <w:pPr>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выдача результата оказания муниципальной услуги</w:t>
      </w:r>
      <w:r w:rsidRPr="00D8474A">
        <w:rPr>
          <w:rFonts w:ascii="Times New Roman" w:eastAsia="Times New Roman" w:hAnsi="Times New Roman" w:cs="Times New Roman"/>
          <w:sz w:val="24"/>
          <w:szCs w:val="24"/>
          <w:lang w:bidi="ru-RU"/>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3.1.2. </w:t>
      </w:r>
      <w:r w:rsidRPr="00D8474A">
        <w:rPr>
          <w:rFonts w:ascii="Times New Roman" w:eastAsia="Times New Roman" w:hAnsi="Times New Roman" w:cs="Times New Roman"/>
          <w:sz w:val="24"/>
          <w:szCs w:val="24"/>
          <w:lang w:bidi="ru-RU"/>
        </w:rPr>
        <w:t>Прием и регистрация заявления и документов о предоставлении муниципальной услуги</w:t>
      </w:r>
      <w:r w:rsidRPr="00D8474A">
        <w:rPr>
          <w:rFonts w:ascii="Times New Roman" w:eastAsia="Times New Roman" w:hAnsi="Times New Roman" w:cs="Times New Roman"/>
          <w:sz w:val="24"/>
          <w:szCs w:val="24"/>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3.1.2.5. Результат выполнения административной процедуры:</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3.1.3.2. Содержание административного действия (административных действий), </w:t>
      </w:r>
      <w:r w:rsidRPr="00D8474A">
        <w:rPr>
          <w:rFonts w:ascii="Times New Roman" w:eastAsia="Times New Roman" w:hAnsi="Times New Roman" w:cs="Times New Roman"/>
          <w:sz w:val="24"/>
          <w:szCs w:val="24"/>
        </w:rPr>
        <w:lastRenderedPageBreak/>
        <w:t>продолжительность и (или) максимальный срок его (их) выполнения:</w:t>
      </w:r>
    </w:p>
    <w:p w:rsidR="00D8474A" w:rsidRPr="00D8474A" w:rsidRDefault="00D8474A" w:rsidP="00D8474A">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D8474A">
        <w:rPr>
          <w:rFonts w:ascii="Times New Roman" w:hAnsi="Times New Roman" w:cs="Times New Roman"/>
          <w:sz w:val="24"/>
          <w:szCs w:val="24"/>
          <w:u w:val="single"/>
        </w:rPr>
        <w:t>1 действие:</w:t>
      </w:r>
      <w:r w:rsidRPr="00D8474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D8474A">
        <w:rPr>
          <w:rFonts w:ascii="Times New Roman" w:eastAsiaTheme="minorHAnsi" w:hAnsi="Times New Roman" w:cs="Times New Roman"/>
          <w:sz w:val="24"/>
          <w:szCs w:val="24"/>
          <w:lang w:eastAsia="en-US"/>
        </w:rPr>
        <w:t xml:space="preserve">их соответствия требованиям и условиям на получение муниципальной услуги; </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u w:val="single"/>
        </w:rPr>
        <w:t xml:space="preserve">2 действие: </w:t>
      </w:r>
      <w:r w:rsidRPr="00D8474A">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D8474A" w:rsidRPr="00D8474A" w:rsidRDefault="00D8474A" w:rsidP="00D8474A">
      <w:pPr>
        <w:widowControl w:val="0"/>
        <w:autoSpaceDE w:val="0"/>
        <w:autoSpaceDN w:val="0"/>
        <w:adjustRightInd w:val="0"/>
        <w:spacing w:after="0"/>
        <w:ind w:firstLine="709"/>
        <w:jc w:val="both"/>
        <w:rPr>
          <w:rFonts w:ascii="Times New Roman" w:hAnsi="Times New Roman" w:cs="Times New Roman"/>
          <w:sz w:val="24"/>
          <w:szCs w:val="24"/>
        </w:rPr>
      </w:pPr>
      <w:r w:rsidRPr="00D8474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u w:val="single"/>
        </w:rPr>
        <w:t>3 действие:</w:t>
      </w: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D8474A">
        <w:rPr>
          <w:rFonts w:ascii="Times New Roman" w:eastAsia="Times New Roman" w:hAnsi="Times New Roman" w:cs="Times New Roman"/>
          <w:sz w:val="24"/>
          <w:szCs w:val="24"/>
        </w:rPr>
        <w:t>;</w:t>
      </w:r>
    </w:p>
    <w:p w:rsidR="00D8474A" w:rsidRPr="00D8474A" w:rsidRDefault="00D8474A" w:rsidP="00D8474A">
      <w:pPr>
        <w:widowControl w:val="0"/>
        <w:autoSpaceDE w:val="0"/>
        <w:autoSpaceDN w:val="0"/>
        <w:spacing w:after="0" w:line="240" w:lineRule="auto"/>
        <w:ind w:left="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Срок административных действий составляет:</w:t>
      </w:r>
    </w:p>
    <w:p w:rsidR="00D8474A" w:rsidRPr="00D8474A" w:rsidRDefault="00D8474A" w:rsidP="00D8474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w:t>
      </w:r>
      <w:r w:rsidRPr="00D8474A">
        <w:rPr>
          <w:rFonts w:ascii="Times New Roman" w:eastAsia="Times New Roman" w:hAnsi="Times New Roman" w:cs="Times New Roman"/>
          <w:sz w:val="24"/>
          <w:szCs w:val="24"/>
        </w:rPr>
        <w:t xml:space="preserve"> - не более 16 рабочих дней</w:t>
      </w:r>
      <w:r w:rsidRPr="00D8474A">
        <w:rPr>
          <w:rFonts w:ascii="Times New Roman" w:eastAsia="Times New Roman" w:hAnsi="Times New Roman" w:cs="Times New Roman"/>
          <w:sz w:val="24"/>
          <w:szCs w:val="24"/>
          <w:lang w:bidi="ru-RU"/>
        </w:rPr>
        <w:t>;</w:t>
      </w:r>
    </w:p>
    <w:p w:rsidR="00D8474A" w:rsidRPr="00D8474A" w:rsidRDefault="00D8474A" w:rsidP="00D8474A">
      <w:pPr>
        <w:spacing w:after="0"/>
        <w:ind w:firstLine="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б) в случае рассмотрения заявления о выдаче разрешения на размещение</w:t>
      </w:r>
      <w:r w:rsidRPr="00D8474A">
        <w:rPr>
          <w:rFonts w:ascii="Times New Roman" w:eastAsia="Times New Roman" w:hAnsi="Times New Roman" w:cs="Times New Roman"/>
          <w:sz w:val="24"/>
          <w:szCs w:val="24"/>
          <w:lang w:bidi="ru-RU"/>
        </w:rPr>
        <w:t xml:space="preserve"> объекта на землях, земельном участке или части земельного участка</w:t>
      </w:r>
      <w:r w:rsidRPr="00D8474A">
        <w:rPr>
          <w:rFonts w:eastAsiaTheme="minorHAnsi"/>
          <w:sz w:val="24"/>
          <w:szCs w:val="24"/>
          <w:lang w:eastAsia="en-US"/>
        </w:rPr>
        <w:t xml:space="preserve"> - </w:t>
      </w:r>
      <w:r w:rsidRPr="00D8474A">
        <w:rPr>
          <w:rFonts w:ascii="Times New Roman" w:eastAsia="Times New Roman" w:hAnsi="Times New Roman" w:cs="Times New Roman"/>
          <w:sz w:val="24"/>
          <w:szCs w:val="24"/>
          <w:lang w:bidi="ru-RU"/>
        </w:rPr>
        <w:t>не более 6 рабочих дней</w:t>
      </w:r>
      <w:r w:rsidRPr="00D8474A">
        <w:rPr>
          <w:rFonts w:ascii="Times New Roman" w:eastAsia="Times New Roman" w:hAnsi="Times New Roman" w:cs="Times New Roman"/>
          <w:sz w:val="24"/>
          <w:szCs w:val="24"/>
        </w:rPr>
        <w:t>.</w:t>
      </w:r>
    </w:p>
    <w:p w:rsidR="00D8474A" w:rsidRPr="00D8474A" w:rsidRDefault="00D8474A" w:rsidP="00D8474A">
      <w:pPr>
        <w:spacing w:after="0"/>
        <w:ind w:firstLine="709"/>
        <w:contextualSpacing/>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3.1.3.5. Результат выполнения административной процедуры:</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lang w:bidi="ru-RU"/>
        </w:rPr>
        <w:t xml:space="preserve">подготовка проекта </w:t>
      </w:r>
      <w:r w:rsidRPr="00D8474A">
        <w:rPr>
          <w:rFonts w:ascii="Times New Roman" w:eastAsia="Times New Roman" w:hAnsi="Times New Roman" w:cs="Times New Roman"/>
          <w:sz w:val="24"/>
          <w:szCs w:val="24"/>
        </w:rPr>
        <w:t>решения об отказе в предоставлении муниципальной услуги</w:t>
      </w:r>
      <w:r w:rsidRPr="00D8474A">
        <w:rPr>
          <w:rFonts w:ascii="Times New Roman" w:eastAsia="Times New Roman" w:hAnsi="Times New Roman" w:cs="Times New Roman"/>
          <w:sz w:val="24"/>
          <w:szCs w:val="24"/>
          <w:lang w:bidi="ru-RU"/>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3.1.4.4. Критерии принятия решения: наличие (отсутствие) у заявителя права на получение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3.1.4.5. Результат выполнения административной процедуры:</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lastRenderedPageBreak/>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D8474A">
        <w:rPr>
          <w:rFonts w:ascii="Times New Roman" w:eastAsia="Times New Roman" w:hAnsi="Times New Roman" w:cs="Times New Roman"/>
          <w:sz w:val="24"/>
          <w:szCs w:val="24"/>
          <w:lang w:bidi="ru-RU"/>
        </w:rPr>
        <w:t xml:space="preserve"> публичного сервитута;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D8474A">
        <w:rPr>
          <w:rFonts w:ascii="Times New Roman" w:eastAsia="Times New Roman" w:hAnsi="Times New Roman" w:cs="Times New Roman"/>
          <w:sz w:val="24"/>
          <w:szCs w:val="24"/>
        </w:rPr>
        <w:t>- подписание решения об отказе в предоставлении муниципальной услуги</w:t>
      </w:r>
      <w:r w:rsidRPr="00D8474A">
        <w:rPr>
          <w:rFonts w:ascii="Times New Roman" w:eastAsia="Times New Roman" w:hAnsi="Times New Roman" w:cs="Times New Roman"/>
          <w:sz w:val="24"/>
          <w:szCs w:val="24"/>
          <w:lang w:bidi="ru-RU"/>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3.1.5. Выдача результата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D8474A">
        <w:rPr>
          <w:rFonts w:ascii="Times New Roman" w:eastAsia="Times New Roman" w:hAnsi="Times New Roman" w:cs="Times New Roman"/>
          <w:sz w:val="24"/>
          <w:szCs w:val="24"/>
          <w:u w:val="single"/>
        </w:rPr>
        <w:t xml:space="preserve">1 действие: </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u w:val="single"/>
        </w:rPr>
        <w:t>2 действие</w:t>
      </w:r>
      <w:r w:rsidRPr="00D8474A">
        <w:rPr>
          <w:rFonts w:ascii="Times New Roman" w:eastAsia="Times New Roman" w:hAnsi="Times New Roman" w:cs="Times New Roman"/>
          <w:sz w:val="24"/>
          <w:szCs w:val="24"/>
        </w:rPr>
        <w:t>:</w:t>
      </w:r>
      <w:r w:rsidRPr="00D8474A">
        <w:rPr>
          <w:rFonts w:eastAsiaTheme="minorHAnsi"/>
          <w:sz w:val="24"/>
          <w:szCs w:val="24"/>
          <w:lang w:eastAsia="en-US"/>
        </w:rPr>
        <w:t xml:space="preserve"> </w:t>
      </w:r>
      <w:r w:rsidRPr="00D8474A">
        <w:rPr>
          <w:rFonts w:ascii="Times New Roman" w:eastAsia="Times New Roman" w:hAnsi="Times New Roman" w:cs="Times New Roman"/>
          <w:sz w:val="24"/>
          <w:szCs w:val="24"/>
        </w:rPr>
        <w:t>внесение результата предоставления муниципальной услуги в реестр решений (в случае ведения реестра решений в Администрации).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D8474A">
        <w:rPr>
          <w:rFonts w:ascii="Times New Roman" w:eastAsia="Times New Roman" w:hAnsi="Times New Roman" w:cs="Times New Roman"/>
          <w:sz w:val="24"/>
          <w:szCs w:val="24"/>
          <w:lang w:bidi="ru-RU"/>
        </w:rPr>
        <w:t>несение результата предоставления муниципальной услуги в реестр решений (в случае ведения реестра решений в Администрации)</w:t>
      </w:r>
      <w:r w:rsidRPr="00D8474A">
        <w:rPr>
          <w:rFonts w:ascii="Times New Roman" w:eastAsia="Times New Roman" w:hAnsi="Times New Roman" w:cs="Times New Roman"/>
          <w:sz w:val="24"/>
          <w:szCs w:val="24"/>
        </w:rPr>
        <w:t>.</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8474A" w:rsidRPr="00D8474A" w:rsidRDefault="00D8474A" w:rsidP="00D8474A">
      <w:pPr>
        <w:autoSpaceDE w:val="0"/>
        <w:autoSpaceDN w:val="0"/>
        <w:adjustRightInd w:val="0"/>
        <w:spacing w:after="0" w:line="240" w:lineRule="auto"/>
        <w:ind w:firstLine="709"/>
        <w:jc w:val="both"/>
        <w:outlineLvl w:val="0"/>
        <w:rPr>
          <w:rFonts w:ascii="Times New Roman" w:eastAsiaTheme="minorHAnsi" w:hAnsi="Times New Roman"/>
          <w:sz w:val="24"/>
          <w:szCs w:val="24"/>
          <w:lang w:eastAsia="en-US"/>
        </w:rPr>
      </w:pPr>
      <w:bookmarkStart w:id="12" w:name="Par396"/>
      <w:bookmarkStart w:id="13" w:name="Par413"/>
      <w:bookmarkEnd w:id="12"/>
      <w:bookmarkEnd w:id="13"/>
      <w:r w:rsidRPr="00D8474A">
        <w:rPr>
          <w:rFonts w:ascii="Times New Roman" w:eastAsiaTheme="minorHAnsi" w:hAnsi="Times New Roman"/>
          <w:sz w:val="24"/>
          <w:szCs w:val="24"/>
          <w:lang w:eastAsia="en-US"/>
        </w:rPr>
        <w:t>3.2. Особенности выполнения административных процедур в электронной форме</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bookmarkStart w:id="14" w:name="Par368"/>
      <w:bookmarkEnd w:id="14"/>
      <w:r w:rsidRPr="00D8474A">
        <w:rPr>
          <w:rFonts w:ascii="Times New Roman" w:eastAsiaTheme="minorHAnsi"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D8474A">
          <w:rPr>
            <w:rFonts w:ascii="Times New Roman" w:eastAsiaTheme="minorHAnsi" w:hAnsi="Times New Roman"/>
            <w:sz w:val="24"/>
            <w:szCs w:val="24"/>
          </w:rPr>
          <w:t>законом</w:t>
        </w:r>
      </w:hyperlink>
      <w:r w:rsidRPr="00D8474A">
        <w:rPr>
          <w:rFonts w:ascii="Times New Roman" w:eastAsiaTheme="minorHAnsi" w:hAnsi="Times New Roman"/>
          <w:sz w:val="24"/>
          <w:szCs w:val="24"/>
        </w:rPr>
        <w:t xml:space="preserve"> № 210-ФЗ, Федеральным </w:t>
      </w:r>
      <w:hyperlink r:id="rId18" w:history="1">
        <w:r w:rsidRPr="00D8474A">
          <w:rPr>
            <w:rFonts w:ascii="Times New Roman" w:eastAsiaTheme="minorHAnsi" w:hAnsi="Times New Roman"/>
            <w:sz w:val="24"/>
            <w:szCs w:val="24"/>
          </w:rPr>
          <w:t>законом</w:t>
        </w:r>
      </w:hyperlink>
      <w:r w:rsidRPr="00D8474A">
        <w:rPr>
          <w:rFonts w:ascii="Times New Roman" w:eastAsiaTheme="minorHAnsi" w:hAnsi="Times New Roman"/>
          <w:sz w:val="24"/>
          <w:szCs w:val="24"/>
        </w:rPr>
        <w:t xml:space="preserve"> от 27.07.2006 № 149-ФЗ «Об информации, информационных технологиях и о защите информации», </w:t>
      </w:r>
      <w:hyperlink r:id="rId19" w:history="1">
        <w:r w:rsidRPr="00D8474A">
          <w:rPr>
            <w:rFonts w:ascii="Times New Roman" w:eastAsiaTheme="minorHAnsi" w:hAnsi="Times New Roman"/>
            <w:sz w:val="24"/>
            <w:szCs w:val="24"/>
          </w:rPr>
          <w:t>постановлением</w:t>
        </w:r>
      </w:hyperlink>
      <w:r w:rsidRPr="00D8474A">
        <w:rPr>
          <w:rFonts w:ascii="Times New Roman" w:eastAsiaTheme="minorHAnsi"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3.2.3. Муниципальная услуга может быть получена через ПГУ ЛО либо через ЕПГУ следующими способами:</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без личной явки на прием в Администрацию.</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3.2.4. Для подачи заявления через ЕПГУ или через ПГУ ЛО заявитель должен выполнить следующие действия:</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пройти идентификацию и аутентификацию в ЕСИА;</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 xml:space="preserve">3.2.7. В случае поступления всех документов, указанных в </w:t>
      </w:r>
      <w:hyperlink w:anchor="P99" w:history="1">
        <w:r w:rsidRPr="00D8474A">
          <w:rPr>
            <w:rFonts w:ascii="Times New Roman" w:eastAsiaTheme="minorHAnsi" w:hAnsi="Times New Roman"/>
            <w:sz w:val="24"/>
            <w:szCs w:val="24"/>
          </w:rPr>
          <w:t>пункте 2.6</w:t>
        </w:r>
      </w:hyperlink>
      <w:r w:rsidRPr="00D8474A">
        <w:rPr>
          <w:rFonts w:ascii="Times New Roman" w:eastAsiaTheme="minorHAnsi"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474A" w:rsidRPr="00D8474A" w:rsidRDefault="00D8474A" w:rsidP="00D8474A">
      <w:pPr>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sz w:val="24"/>
          <w:szCs w:val="24"/>
        </w:rPr>
      </w:pPr>
      <w:r w:rsidRPr="00D8474A">
        <w:rPr>
          <w:rFonts w:ascii="Times New Roman" w:eastAsiaTheme="minorHAnsi"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474A" w:rsidRPr="00D8474A" w:rsidRDefault="00D8474A" w:rsidP="00D8474A">
      <w:pPr>
        <w:widowControl w:val="0"/>
        <w:autoSpaceDE w:val="0"/>
        <w:autoSpaceDN w:val="0"/>
        <w:spacing w:after="0" w:line="240" w:lineRule="auto"/>
        <w:ind w:firstLine="709"/>
        <w:jc w:val="both"/>
        <w:rPr>
          <w:rFonts w:ascii="Times New Roman" w:eastAsiaTheme="minorHAnsi" w:hAnsi="Times New Roman"/>
          <w:sz w:val="24"/>
          <w:szCs w:val="24"/>
        </w:rPr>
      </w:pP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w:t>
      </w:r>
      <w:r w:rsidRPr="00D8474A">
        <w:rPr>
          <w:rFonts w:ascii="Times New Roman" w:eastAsia="Times New Roman" w:hAnsi="Times New Roman" w:cs="Times New Roman"/>
          <w:sz w:val="24"/>
          <w:szCs w:val="24"/>
        </w:rPr>
        <w:lastRenderedPageBreak/>
        <w:t>ошибок.</w:t>
      </w:r>
    </w:p>
    <w:p w:rsidR="00D8474A" w:rsidRPr="00D8474A" w:rsidRDefault="00D8474A" w:rsidP="00D8474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8474A" w:rsidRPr="00D8474A" w:rsidRDefault="00D8474A" w:rsidP="00D8474A">
      <w:pPr>
        <w:adjustRightInd w:val="0"/>
        <w:rPr>
          <w:rFonts w:ascii="Times New Roman" w:eastAsia="Calibri" w:hAnsi="Times New Roman" w:cs="Times New Roman"/>
          <w:sz w:val="24"/>
          <w:szCs w:val="24"/>
        </w:rPr>
      </w:pPr>
      <w:r w:rsidRPr="00D8474A">
        <w:rPr>
          <w:rFonts w:ascii="Times New Roman" w:eastAsia="Calibri" w:hAnsi="Times New Roman" w:cs="Times New Roman"/>
          <w:sz w:val="24"/>
          <w:szCs w:val="24"/>
        </w:rPr>
        <w:t xml:space="preserve">                      4. Формы контроля за исполнением административного регламента</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bookmarkStart w:id="15" w:name="Par491"/>
      <w:bookmarkEnd w:id="15"/>
      <w:r w:rsidRPr="00D8474A">
        <w:rPr>
          <w:rFonts w:ascii="Times New Roman" w:eastAsiaTheme="majorEastAsia" w:hAnsi="Times New Roman" w:cs="Times New Roman"/>
          <w:spacing w:val="5"/>
          <w:kern w:val="28"/>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О проведении проверки исполнения административных регламентов </w:t>
      </w:r>
      <w:r w:rsidRPr="00D8474A">
        <w:rPr>
          <w:rFonts w:ascii="Times New Roman" w:eastAsiaTheme="majorEastAsia" w:hAnsi="Times New Roman" w:cs="Times New Roman"/>
          <w:spacing w:val="5"/>
          <w:kern w:val="28"/>
          <w:sz w:val="24"/>
          <w:szCs w:val="24"/>
        </w:rPr>
        <w:br/>
        <w:t>по предоставлению муниципальных услуг издается правовой акт руководителя контролирующего органа.</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 По результатам рассмотрения обращений дается письменный ответ. </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Руководитель администрации несет персональную ответственность                           за обеспечение предоставления муниципальной услуги.</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Работники администрации при предоставлении муниципальной услуги несут персональную ответственность:</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8474A" w:rsidRPr="00D8474A" w:rsidRDefault="00D8474A" w:rsidP="00D8474A">
      <w:pPr>
        <w:widowControl w:val="0"/>
        <w:pBdr>
          <w:bottom w:val="single" w:sz="8" w:space="4" w:color="4F81BD" w:themeColor="accent1"/>
        </w:pBdr>
        <w:tabs>
          <w:tab w:val="left" w:pos="142"/>
          <w:tab w:val="left" w:pos="284"/>
        </w:tabs>
        <w:spacing w:after="0" w:line="240" w:lineRule="auto"/>
        <w:ind w:firstLine="709"/>
        <w:contextualSpacing/>
        <w:jc w:val="both"/>
        <w:rPr>
          <w:rFonts w:ascii="Times New Roman" w:eastAsiaTheme="majorEastAsia" w:hAnsi="Times New Roman" w:cs="Times New Roman"/>
          <w:spacing w:val="5"/>
          <w:kern w:val="28"/>
          <w:sz w:val="24"/>
          <w:szCs w:val="24"/>
        </w:rPr>
      </w:pPr>
      <w:r w:rsidRPr="00D8474A">
        <w:rPr>
          <w:rFonts w:ascii="Times New Roman" w:eastAsiaTheme="majorEastAsia" w:hAnsi="Times New Roman" w:cs="Times New Roman"/>
          <w:spacing w:val="5"/>
          <w:kern w:val="28"/>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8474A">
        <w:rPr>
          <w:rFonts w:ascii="Times New Roman" w:eastAsia="Times New Roman" w:hAnsi="Times New Roman" w:cs="Times New Roman"/>
          <w:color w:val="17365D" w:themeColor="text2" w:themeShade="BF"/>
          <w:spacing w:val="5"/>
          <w:kern w:val="28"/>
          <w:sz w:val="24"/>
          <w:szCs w:val="24"/>
        </w:rPr>
        <w:t>Российской Федерации</w:t>
      </w:r>
      <w:r w:rsidRPr="00D8474A">
        <w:rPr>
          <w:rFonts w:ascii="Times New Roman" w:eastAsiaTheme="majorEastAsia" w:hAnsi="Times New Roman" w:cs="Times New Roman"/>
          <w:spacing w:val="5"/>
          <w:kern w:val="28"/>
          <w:sz w:val="24"/>
          <w:szCs w:val="24"/>
        </w:rPr>
        <w:t>.</w:t>
      </w:r>
    </w:p>
    <w:p w:rsidR="00D8474A" w:rsidRPr="00D8474A" w:rsidRDefault="00D8474A" w:rsidP="00D8474A">
      <w:pPr>
        <w:spacing w:after="0" w:line="240" w:lineRule="auto"/>
        <w:ind w:firstLine="709"/>
        <w:jc w:val="both"/>
        <w:rPr>
          <w:rFonts w:ascii="Times New Roman" w:eastAsia="Calibri" w:hAnsi="Times New Roman" w:cs="Times New Roman"/>
          <w:sz w:val="24"/>
          <w:szCs w:val="24"/>
        </w:rPr>
      </w:pPr>
    </w:p>
    <w:p w:rsidR="00D8474A" w:rsidRPr="00D8474A" w:rsidRDefault="00D8474A" w:rsidP="00D8474A">
      <w:pPr>
        <w:autoSpaceDN w:val="0"/>
        <w:spacing w:after="0" w:line="240" w:lineRule="auto"/>
        <w:ind w:firstLine="709"/>
        <w:jc w:val="center"/>
        <w:outlineLvl w:val="1"/>
        <w:rPr>
          <w:rFonts w:ascii="Times New Roman" w:hAnsi="Times New Roman" w:cs="Times New Roman"/>
          <w:sz w:val="24"/>
          <w:szCs w:val="24"/>
        </w:rPr>
      </w:pPr>
      <w:r w:rsidRPr="00D8474A">
        <w:rPr>
          <w:rFonts w:ascii="Times New Roman" w:hAnsi="Times New Roman" w:cs="Times New Roman"/>
          <w:bCs/>
          <w:sz w:val="24"/>
          <w:szCs w:val="24"/>
        </w:rPr>
        <w:t xml:space="preserve">5. </w:t>
      </w:r>
      <w:r w:rsidRPr="00D8474A">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D8474A" w:rsidRPr="00D8474A" w:rsidRDefault="00D8474A" w:rsidP="00D8474A">
      <w:pPr>
        <w:autoSpaceDN w:val="0"/>
        <w:spacing w:after="0" w:line="240" w:lineRule="auto"/>
        <w:ind w:firstLine="709"/>
        <w:jc w:val="center"/>
        <w:outlineLvl w:val="1"/>
        <w:rPr>
          <w:rFonts w:ascii="Times New Roman" w:hAnsi="Times New Roman" w:cs="Times New Roman"/>
          <w:sz w:val="24"/>
          <w:szCs w:val="24"/>
        </w:rPr>
      </w:pPr>
      <w:r w:rsidRPr="00D8474A">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474A" w:rsidRPr="00D8474A" w:rsidRDefault="00D8474A" w:rsidP="00D8474A">
      <w:pPr>
        <w:tabs>
          <w:tab w:val="left" w:pos="5442"/>
        </w:tabs>
        <w:autoSpaceDN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ab/>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8474A" w:rsidDel="009F0626">
        <w:rPr>
          <w:rFonts w:ascii="Times New Roman" w:hAnsi="Times New Roman" w:cs="Times New Roman"/>
          <w:sz w:val="24"/>
          <w:szCs w:val="24"/>
        </w:rPr>
        <w:t xml:space="preserve"> </w:t>
      </w:r>
      <w:r w:rsidRPr="00D8474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8474A">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8474A">
        <w:rPr>
          <w:rFonts w:ascii="Times New Roman" w:hAnsi="Times New Roman" w:cs="Times New Roman"/>
          <w:sz w:val="24"/>
          <w:szCs w:val="24"/>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8474A">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5.3. Жалоба согласно подается в письменной форме </w:t>
      </w:r>
      <w:r w:rsidRPr="00D8474A">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D8474A">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8474A">
          <w:rPr>
            <w:rFonts w:ascii="Times New Roman" w:hAnsi="Times New Roman" w:cs="Times New Roman"/>
            <w:sz w:val="24"/>
            <w:szCs w:val="24"/>
          </w:rPr>
          <w:t>части 5 статьи 11.2</w:t>
        </w:r>
      </w:hyperlink>
      <w:r w:rsidRPr="00D8474A">
        <w:rPr>
          <w:rFonts w:ascii="Times New Roman" w:hAnsi="Times New Roman" w:cs="Times New Roman"/>
          <w:sz w:val="24"/>
          <w:szCs w:val="24"/>
        </w:rPr>
        <w:t xml:space="preserve"> Федерального закона № 210-ФЗ.</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В письменной жалобе в обязательном порядке указываются:</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 доводы, на основании которых заявитель не согласен с решением </w:t>
      </w:r>
      <w:r w:rsidRPr="00D8474A">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8474A">
          <w:rPr>
            <w:rFonts w:ascii="Times New Roman" w:hAnsi="Times New Roman" w:cs="Times New Roman"/>
            <w:sz w:val="24"/>
            <w:szCs w:val="24"/>
          </w:rPr>
          <w:t>статьей 11.1</w:t>
        </w:r>
      </w:hyperlink>
      <w:r w:rsidRPr="00D8474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5.7. По результатам рассмотрения жалобы принимается одно из следующих решений:</w:t>
      </w:r>
    </w:p>
    <w:p w:rsidR="00D8474A" w:rsidRPr="00D8474A" w:rsidRDefault="00D8474A" w:rsidP="00D8474A">
      <w:pPr>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474A" w:rsidRPr="00D8474A" w:rsidRDefault="00D8474A" w:rsidP="00D8474A">
      <w:pPr>
        <w:tabs>
          <w:tab w:val="left" w:pos="6358"/>
        </w:tabs>
        <w:autoSpaceDN w:val="0"/>
        <w:spacing w:after="0" w:line="240" w:lineRule="auto"/>
        <w:ind w:firstLine="540"/>
        <w:jc w:val="both"/>
        <w:rPr>
          <w:rFonts w:ascii="Times New Roman" w:hAnsi="Times New Roman" w:cs="Times New Roman"/>
          <w:sz w:val="24"/>
          <w:szCs w:val="24"/>
        </w:rPr>
      </w:pPr>
      <w:r w:rsidRPr="00D8474A">
        <w:rPr>
          <w:rFonts w:ascii="Times New Roman" w:hAnsi="Times New Roman" w:cs="Times New Roman"/>
          <w:sz w:val="24"/>
          <w:szCs w:val="24"/>
        </w:rPr>
        <w:t>2) в удовлетворении жалобы отказывается.</w:t>
      </w:r>
    </w:p>
    <w:p w:rsidR="00D8474A" w:rsidRPr="00D8474A" w:rsidRDefault="00D8474A" w:rsidP="00D8474A">
      <w:pPr>
        <w:autoSpaceDN w:val="0"/>
        <w:adjustRightInd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74A" w:rsidRPr="00D8474A" w:rsidRDefault="00D8474A" w:rsidP="00D8474A">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8474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474A" w:rsidRPr="00D8474A" w:rsidRDefault="00D8474A" w:rsidP="00D8474A">
      <w:pPr>
        <w:widowControl w:val="0"/>
        <w:numPr>
          <w:ilvl w:val="0"/>
          <w:numId w:val="4"/>
        </w:numPr>
        <w:autoSpaceDE w:val="0"/>
        <w:autoSpaceDN w:val="0"/>
        <w:spacing w:after="0" w:line="240" w:lineRule="auto"/>
        <w:ind w:left="0" w:firstLine="720"/>
        <w:contextualSpacing/>
        <w:jc w:val="both"/>
        <w:rPr>
          <w:rFonts w:ascii="Times New Roman" w:eastAsia="Calibri" w:hAnsi="Times New Roman" w:cs="Times New Roman"/>
          <w:sz w:val="24"/>
          <w:szCs w:val="24"/>
        </w:rPr>
      </w:pPr>
      <w:r w:rsidRPr="00D8474A">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474A" w:rsidRPr="00D8474A" w:rsidRDefault="00D8474A" w:rsidP="00D8474A">
      <w:pPr>
        <w:autoSpaceDN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474A" w:rsidRPr="00D8474A" w:rsidRDefault="00D8474A" w:rsidP="00D8474A">
      <w:pPr>
        <w:autoSpaceDN w:val="0"/>
        <w:spacing w:after="0" w:line="240" w:lineRule="auto"/>
        <w:ind w:firstLine="709"/>
        <w:jc w:val="both"/>
        <w:rPr>
          <w:rFonts w:ascii="Times New Roman" w:hAnsi="Times New Roman" w:cs="Times New Roman"/>
          <w:sz w:val="24"/>
          <w:szCs w:val="24"/>
        </w:rPr>
      </w:pPr>
    </w:p>
    <w:p w:rsidR="00D8474A" w:rsidRPr="00D8474A" w:rsidRDefault="00D8474A" w:rsidP="00D8474A">
      <w:pPr>
        <w:widowControl w:val="0"/>
        <w:spacing w:after="0" w:line="240" w:lineRule="auto"/>
        <w:ind w:firstLine="709"/>
        <w:jc w:val="center"/>
        <w:rPr>
          <w:rFonts w:ascii="Times New Roman" w:hAnsi="Times New Roman" w:cs="Times New Roman"/>
          <w:sz w:val="24"/>
          <w:szCs w:val="24"/>
        </w:rPr>
      </w:pPr>
      <w:r w:rsidRPr="00D8474A">
        <w:rPr>
          <w:rFonts w:ascii="Times New Roman" w:hAnsi="Times New Roman" w:cs="Times New Roman"/>
          <w:sz w:val="24"/>
          <w:szCs w:val="24"/>
        </w:rPr>
        <w:t xml:space="preserve">6. Особенности выполнения административных процедур </w:t>
      </w:r>
      <w:r w:rsidRPr="00D8474A">
        <w:rPr>
          <w:rFonts w:ascii="Times New Roman" w:hAnsi="Times New Roman" w:cs="Times New Roman"/>
          <w:sz w:val="24"/>
          <w:szCs w:val="24"/>
        </w:rPr>
        <w:br/>
        <w:t>в многофункциональных центрах</w:t>
      </w:r>
    </w:p>
    <w:p w:rsidR="00D8474A" w:rsidRPr="00D8474A" w:rsidRDefault="00D8474A" w:rsidP="00D8474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D8474A" w:rsidRPr="00D8474A" w:rsidRDefault="00D8474A" w:rsidP="00D8474A">
      <w:pPr>
        <w:autoSpaceDE w:val="0"/>
        <w:autoSpaceDN w:val="0"/>
        <w:adjustRightInd w:val="0"/>
        <w:spacing w:after="0" w:line="240" w:lineRule="auto"/>
        <w:ind w:firstLine="709"/>
        <w:jc w:val="both"/>
        <w:rPr>
          <w:rFonts w:ascii="Times New Roman" w:hAnsi="Times New Roman" w:cs="Times New Roman"/>
          <w:b/>
          <w:sz w:val="24"/>
          <w:szCs w:val="24"/>
        </w:rPr>
      </w:pPr>
      <w:r w:rsidRPr="00D8474A">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б) определяет предмет обращения;</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в) проводит проверку правильности заполнения обращения;</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D8474A" w:rsidRPr="00D8474A" w:rsidRDefault="00D8474A" w:rsidP="00D8474A">
      <w:pPr>
        <w:widowControl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D8474A" w:rsidRPr="00D8474A" w:rsidRDefault="00D8474A" w:rsidP="00D8474A">
      <w:pPr>
        <w:widowControl w:val="0"/>
        <w:spacing w:after="0" w:line="240" w:lineRule="auto"/>
        <w:ind w:firstLine="70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D8474A">
        <w:rPr>
          <w:rFonts w:ascii="Times New Roman" w:hAnsi="Times New Roman" w:cs="Times New Roman"/>
          <w:sz w:val="24"/>
          <w:szCs w:val="24"/>
        </w:rPr>
        <w:t>ГБУ ЛО «МФЦ»</w:t>
      </w:r>
      <w:r w:rsidRPr="00D8474A">
        <w:rPr>
          <w:rFonts w:ascii="Times New Roman" w:eastAsiaTheme="minorHAnsi" w:hAnsi="Times New Roman" w:cs="Times New Roman"/>
          <w:sz w:val="24"/>
          <w:szCs w:val="24"/>
          <w:lang w:eastAsia="en-US"/>
        </w:rPr>
        <w:t>;</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8474A">
        <w:rPr>
          <w:rFonts w:ascii="Times New Roman" w:hAnsi="Times New Roman" w:cs="Times New Roman"/>
          <w:color w:val="4F81BD" w:themeColor="accent1"/>
          <w:sz w:val="24"/>
          <w:szCs w:val="24"/>
        </w:rPr>
        <w:t xml:space="preserve"> </w:t>
      </w:r>
      <w:r w:rsidRPr="00D8474A">
        <w:rPr>
          <w:rFonts w:ascii="Times New Roman" w:hAnsi="Times New Roman" w:cs="Times New Roman"/>
          <w:sz w:val="24"/>
          <w:szCs w:val="24"/>
        </w:rPr>
        <w:t>ГБУ ЛО «МФЦ»</w:t>
      </w:r>
      <w:r w:rsidRPr="00D8474A">
        <w:rPr>
          <w:rFonts w:ascii="Times New Roman" w:hAnsi="Times New Roman" w:cs="Times New Roman"/>
          <w:color w:val="4F81BD" w:themeColor="accent1"/>
          <w:sz w:val="24"/>
          <w:szCs w:val="24"/>
        </w:rPr>
        <w:t xml:space="preserve"> </w:t>
      </w:r>
      <w:r w:rsidRPr="00D8474A">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r w:rsidRPr="00D8474A">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D8474A" w:rsidRPr="00D8474A" w:rsidRDefault="00D8474A" w:rsidP="00D8474A">
      <w:pPr>
        <w:autoSpaceDE w:val="0"/>
        <w:autoSpaceDN w:val="0"/>
        <w:adjustRightInd w:val="0"/>
        <w:spacing w:after="0" w:line="240" w:lineRule="auto"/>
        <w:ind w:firstLine="539"/>
        <w:jc w:val="both"/>
        <w:rPr>
          <w:rFonts w:ascii="Times New Roman" w:hAnsi="Times New Roman" w:cs="Times New Roman"/>
          <w:sz w:val="24"/>
          <w:szCs w:val="24"/>
        </w:rPr>
      </w:pPr>
      <w:r w:rsidRPr="00D8474A">
        <w:rPr>
          <w:rFonts w:ascii="Times New Roman" w:hAnsi="Times New Roman" w:cs="Times New Roman"/>
          <w:sz w:val="24"/>
          <w:szCs w:val="24"/>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D8474A" w:rsidRPr="00D8474A" w:rsidRDefault="00D8474A" w:rsidP="00D8474A">
      <w:pPr>
        <w:autoSpaceDE w:val="0"/>
        <w:autoSpaceDN w:val="0"/>
        <w:adjustRightInd w:val="0"/>
        <w:spacing w:after="0" w:line="240" w:lineRule="auto"/>
        <w:ind w:firstLine="539"/>
        <w:jc w:val="both"/>
        <w:rPr>
          <w:rFonts w:ascii="Times New Roman" w:hAnsi="Times New Roman" w:cs="Times New Roman"/>
          <w:sz w:val="24"/>
          <w:szCs w:val="24"/>
        </w:rPr>
      </w:pPr>
      <w:r w:rsidRPr="00D8474A">
        <w:rPr>
          <w:rFonts w:ascii="Times New Roman" w:hAnsi="Times New Roman" w:cs="Times New Roman"/>
          <w:sz w:val="24"/>
          <w:szCs w:val="24"/>
        </w:rPr>
        <w:t>сообщает заявителю о наличии оснований для отказа в приеме заявления и документов;</w:t>
      </w:r>
    </w:p>
    <w:p w:rsidR="00D8474A" w:rsidRPr="00D8474A" w:rsidRDefault="00D8474A" w:rsidP="00D8474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xml:space="preserve">выдает заявителю </w:t>
      </w:r>
      <w:hyperlink r:id="rId22" w:history="1">
        <w:r w:rsidRPr="00D8474A">
          <w:rPr>
            <w:rFonts w:ascii="Times New Roman" w:eastAsiaTheme="minorHAnsi" w:hAnsi="Times New Roman" w:cs="Times New Roman"/>
            <w:sz w:val="24"/>
            <w:szCs w:val="24"/>
            <w:lang w:eastAsia="en-US"/>
          </w:rPr>
          <w:t>решение</w:t>
        </w:r>
      </w:hyperlink>
      <w:r w:rsidRPr="00D8474A">
        <w:rPr>
          <w:rFonts w:ascii="Times New Roman" w:eastAsiaTheme="minorHAnsi" w:hAnsi="Times New Roman" w:cs="Times New Roman"/>
          <w:sz w:val="24"/>
          <w:szCs w:val="24"/>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D8474A">
        <w:rPr>
          <w:rFonts w:ascii="Times New Roman" w:eastAsia="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8474A" w:rsidRPr="00D8474A" w:rsidRDefault="00D8474A" w:rsidP="00D8474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588"/>
      <w:bookmarkEnd w:id="16"/>
      <w:r w:rsidRPr="00D8474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8474A" w:rsidRPr="00D8474A" w:rsidRDefault="00D8474A" w:rsidP="00D8474A">
      <w:pPr>
        <w:widowControl w:val="0"/>
        <w:spacing w:after="0" w:line="240" w:lineRule="auto"/>
        <w:ind w:firstLine="709"/>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hAnsi="Times New Roman" w:cs="Times New Roman"/>
          <w:sz w:val="24"/>
          <w:szCs w:val="24"/>
        </w:rPr>
      </w:pP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Приложение 1 </w:t>
      </w: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 административному регламенту </w:t>
      </w: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b/>
          <w:bCs/>
          <w:sz w:val="24"/>
          <w:szCs w:val="24"/>
          <w:lang w:eastAsia="en-US"/>
        </w:rPr>
        <w:t>Форма разрешения на использование земель, земельного участка или части</w:t>
      </w:r>
      <w:r w:rsidRPr="00D8474A">
        <w:rPr>
          <w:rFonts w:ascii="Times New Roman" w:eastAsia="Times New Roman" w:hAnsi="Times New Roman" w:cs="Times New Roman"/>
          <w:b/>
          <w:bCs/>
          <w:sz w:val="24"/>
          <w:szCs w:val="24"/>
          <w:lang w:eastAsia="en-US"/>
        </w:rPr>
        <w:br/>
        <w:t>земельного участка, находящихся в государственной или муниципальной</w:t>
      </w:r>
      <w:r w:rsidRPr="00D8474A">
        <w:rPr>
          <w:rFonts w:ascii="Times New Roman" w:eastAsia="Times New Roman" w:hAnsi="Times New Roman" w:cs="Times New Roman"/>
          <w:b/>
          <w:bCs/>
          <w:sz w:val="24"/>
          <w:szCs w:val="24"/>
          <w:lang w:eastAsia="en-US"/>
        </w:rPr>
        <w:br/>
        <w:t>собственности</w:t>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lastRenderedPageBreak/>
        <w:t xml:space="preserve">РАЗРЕШЕНИЕ </w:t>
      </w:r>
      <w:r w:rsidRPr="00D8474A">
        <w:rPr>
          <w:rFonts w:ascii="Times New Roman" w:eastAsia="Times New Roman" w:hAnsi="Times New Roman" w:cs="Times New Roman"/>
          <w:sz w:val="24"/>
          <w:szCs w:val="24"/>
          <w:vertAlign w:val="superscript"/>
          <w:lang w:eastAsia="en-US"/>
        </w:rPr>
        <w:footnoteReference w:id="1"/>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на использование земель, земельного участка или части земельного участка,</w:t>
      </w:r>
      <w:r w:rsidRPr="00D8474A">
        <w:rPr>
          <w:rFonts w:ascii="Times New Roman" w:eastAsia="Times New Roman" w:hAnsi="Times New Roman" w:cs="Times New Roman"/>
          <w:sz w:val="24"/>
          <w:szCs w:val="24"/>
          <w:lang w:eastAsia="en-US"/>
        </w:rPr>
        <w:br/>
        <w:t>находящихся в государственной или муниципальной собственности</w:t>
      </w:r>
    </w:p>
    <w:p w:rsidR="00D8474A" w:rsidRPr="00D8474A" w:rsidRDefault="00D8474A" w:rsidP="00D8474A">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Дата выдачи</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уполномоченного органа, осуществляющего выдачу разрешения)</w:t>
      </w:r>
      <w:r w:rsidRPr="00D8474A">
        <w:rPr>
          <w:rFonts w:ascii="Times New Roman" w:eastAsia="Times New Roman" w:hAnsi="Times New Roman" w:cs="Times New Roman"/>
          <w:i/>
          <w:iCs/>
          <w:sz w:val="24"/>
          <w:szCs w:val="24"/>
          <w:lang w:eastAsia="en-US"/>
        </w:rPr>
        <w:br/>
      </w:r>
      <w:r w:rsidRPr="00D8474A">
        <w:rPr>
          <w:rFonts w:ascii="Times New Roman" w:eastAsia="Times New Roman" w:hAnsi="Times New Roman" w:cs="Times New Roman"/>
          <w:sz w:val="24"/>
          <w:szCs w:val="24"/>
          <w:lang w:eastAsia="en-US"/>
        </w:rPr>
        <w:t xml:space="preserve">Разрешает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346"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заявителя, телефон, адрес электронной почты)</w:t>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Использование земельного участка (части земельного участка, земель государственной неразграниченной собственности)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18"/>
        </w:tabs>
        <w:spacing w:after="0" w:line="271"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(цель использования земельного участка)</w:t>
      </w:r>
      <w:r w:rsidRPr="00D8474A">
        <w:rPr>
          <w:rFonts w:ascii="Times New Roman" w:eastAsia="Times New Roman" w:hAnsi="Times New Roman" w:cs="Times New Roman"/>
          <w:i/>
          <w:iCs/>
          <w:sz w:val="24"/>
          <w:szCs w:val="24"/>
          <w:lang w:eastAsia="en-US"/>
        </w:rPr>
        <w:br/>
      </w:r>
      <w:r w:rsidRPr="00D8474A">
        <w:rPr>
          <w:rFonts w:ascii="Times New Roman" w:eastAsia="Times New Roman" w:hAnsi="Times New Roman" w:cs="Times New Roman"/>
          <w:sz w:val="24"/>
          <w:szCs w:val="24"/>
          <w:lang w:eastAsia="en-US"/>
        </w:rPr>
        <w:t>на землях</w:t>
      </w:r>
      <w:r w:rsidRPr="00D8474A">
        <w:rPr>
          <w:rFonts w:ascii="Times New Roman" w:eastAsia="Times New Roman" w:hAnsi="Times New Roman" w:cs="Times New Roman"/>
          <w:sz w:val="24"/>
          <w:szCs w:val="24"/>
          <w:lang w:eastAsia="en-US"/>
        </w:rPr>
        <w:tab/>
        <w:t>.</w:t>
      </w:r>
    </w:p>
    <w:p w:rsidR="00D8474A" w:rsidRPr="00D8474A" w:rsidRDefault="00D8474A" w:rsidP="00D8474A">
      <w:pPr>
        <w:widowControl w:val="0"/>
        <w:pBdr>
          <w:bottom w:val="single" w:sz="4" w:space="0" w:color="auto"/>
        </w:pBdr>
        <w:spacing w:after="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(муниципальной собственности, собственности субъекта Российской Федерации, государственной неразграниченной</w:t>
      </w:r>
      <w:r w:rsidRPr="00D8474A">
        <w:rPr>
          <w:rFonts w:ascii="Times New Roman" w:eastAsia="Times New Roman" w:hAnsi="Times New Roman" w:cs="Times New Roman"/>
          <w:i/>
          <w:iCs/>
          <w:sz w:val="24"/>
          <w:szCs w:val="24"/>
          <w:lang w:eastAsia="en-US"/>
        </w:rPr>
        <w:br/>
        <w:t>собственности)</w:t>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Местоположение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(адрес места размещения объекта)</w:t>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Кадастровый номер земельного участка</w:t>
      </w:r>
      <w:r w:rsidRPr="00D8474A">
        <w:rPr>
          <w:rFonts w:ascii="Times New Roman" w:eastAsia="Times New Roman" w:hAnsi="Times New Roman" w:cs="Times New Roman"/>
          <w:sz w:val="24"/>
          <w:szCs w:val="24"/>
          <w:vertAlign w:val="superscript"/>
          <w:lang w:eastAsia="en-US"/>
        </w:rPr>
        <w:footnoteReference w:id="2"/>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Разрешение выдано на срок</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18"/>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D8474A" w:rsidRPr="00D8474A" w:rsidRDefault="00D8474A" w:rsidP="00D8474A">
      <w:pPr>
        <w:widowControl w:val="0"/>
        <w:tabs>
          <w:tab w:val="left" w:leader="underscore" w:pos="9929"/>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уполномоченным органом заявителю уведомления о предоставлении земельного участка таким лицам</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Дополнительные условия использования участка</w:t>
      </w:r>
    </w:p>
    <w:p w:rsidR="00D8474A" w:rsidRPr="00D8474A" w:rsidRDefault="00D8474A" w:rsidP="00D8474A">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Приложение: схема границ предполагаемых к использованию земель или части</w:t>
      </w:r>
    </w:p>
    <w:p w:rsidR="00D8474A" w:rsidRPr="00D8474A" w:rsidRDefault="00D8474A" w:rsidP="00D8474A">
      <w:pPr>
        <w:widowControl w:val="0"/>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земельного участка на кадастровом плане территории</w:t>
      </w:r>
      <w:r w:rsidRPr="00D8474A">
        <w:rPr>
          <w:rFonts w:ascii="Times New Roman" w:eastAsia="Times New Roman" w:hAnsi="Times New Roman" w:cs="Times New Roman"/>
          <w:sz w:val="24"/>
          <w:szCs w:val="24"/>
          <w:vertAlign w:val="superscript"/>
          <w:lang w:eastAsia="en-US"/>
        </w:rPr>
        <w:footnoteReference w:id="3"/>
      </w: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Приложение 2 </w:t>
      </w: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 административному регламенту </w:t>
      </w:r>
    </w:p>
    <w:p w:rsidR="00D8474A" w:rsidRPr="00D8474A" w:rsidRDefault="00D8474A" w:rsidP="00D8474A">
      <w:pPr>
        <w:widowControl w:val="0"/>
        <w:spacing w:after="0" w:line="254" w:lineRule="auto"/>
        <w:ind w:left="572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b/>
          <w:bCs/>
          <w:sz w:val="24"/>
          <w:szCs w:val="24"/>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РАЗРЕШЕНИЕ</w:t>
      </w:r>
      <w:r w:rsidRPr="00D8474A">
        <w:rPr>
          <w:rFonts w:ascii="Times New Roman" w:eastAsia="Times New Roman" w:hAnsi="Times New Roman" w:cs="Times New Roman"/>
          <w:sz w:val="24"/>
          <w:szCs w:val="24"/>
          <w:vertAlign w:val="superscript"/>
          <w:lang w:eastAsia="en-US"/>
        </w:rPr>
        <w:footnoteReference w:id="4"/>
      </w:r>
      <w:r w:rsidRPr="00D8474A">
        <w:rPr>
          <w:rFonts w:ascii="Times New Roman" w:eastAsia="Times New Roman" w:hAnsi="Times New Roman" w:cs="Times New Roman"/>
          <w:sz w:val="24"/>
          <w:szCs w:val="24"/>
          <w:vertAlign w:val="superscript"/>
          <w:lang w:eastAsia="en-US"/>
        </w:rPr>
        <w:br/>
      </w:r>
      <w:r w:rsidRPr="00D8474A">
        <w:rPr>
          <w:rFonts w:ascii="Times New Roman" w:eastAsia="Times New Roman" w:hAnsi="Times New Roman" w:cs="Times New Roman"/>
          <w:sz w:val="24"/>
          <w:szCs w:val="24"/>
          <w:lang w:eastAsia="en-US"/>
        </w:rPr>
        <w:t>на размещение объекта</w:t>
      </w:r>
    </w:p>
    <w:p w:rsidR="00D8474A" w:rsidRPr="00D8474A" w:rsidRDefault="00D8474A" w:rsidP="00D8474A">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Дата выдачи</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93"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уполномоченного органа, осуществляющего выдачу разрешения)</w:t>
      </w:r>
    </w:p>
    <w:p w:rsidR="00D8474A" w:rsidRPr="00D8474A" w:rsidRDefault="00D8474A" w:rsidP="00D8474A">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lastRenderedPageBreak/>
        <w:t xml:space="preserve">Разрешает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64" w:lineRule="auto"/>
        <w:ind w:firstLine="264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i/>
          <w:iCs/>
          <w:sz w:val="24"/>
          <w:szCs w:val="24"/>
          <w:lang w:eastAsia="en-US"/>
        </w:rPr>
        <w:t xml:space="preserve">(наименование заявителя, телефон, адрес электронной почты) </w:t>
      </w:r>
      <w:r w:rsidRPr="00D8474A">
        <w:rPr>
          <w:rFonts w:ascii="Times New Roman" w:eastAsia="Times New Roman" w:hAnsi="Times New Roman" w:cs="Times New Roman"/>
          <w:sz w:val="24"/>
          <w:szCs w:val="24"/>
          <w:lang w:eastAsia="en-US"/>
        </w:rPr>
        <w:t xml:space="preserve">использование земельного участка (части земельного участка, земель государственной неразграниченной собственности)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71"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(цель использования земельного участка)</w:t>
      </w:r>
      <w:r w:rsidRPr="00D8474A">
        <w:rPr>
          <w:rFonts w:ascii="Times New Roman" w:eastAsia="Times New Roman" w:hAnsi="Times New Roman" w:cs="Times New Roman"/>
          <w:i/>
          <w:iCs/>
          <w:sz w:val="24"/>
          <w:szCs w:val="24"/>
          <w:lang w:eastAsia="en-US"/>
        </w:rPr>
        <w:br/>
      </w:r>
      <w:r w:rsidRPr="00D8474A">
        <w:rPr>
          <w:rFonts w:ascii="Times New Roman" w:eastAsia="Times New Roman" w:hAnsi="Times New Roman" w:cs="Times New Roman"/>
          <w:sz w:val="24"/>
          <w:szCs w:val="24"/>
          <w:lang w:eastAsia="en-US"/>
        </w:rPr>
        <w:t>на землях</w:t>
      </w:r>
      <w:r w:rsidRPr="00D8474A">
        <w:rPr>
          <w:rFonts w:ascii="Times New Roman" w:eastAsia="Times New Roman" w:hAnsi="Times New Roman" w:cs="Times New Roman"/>
          <w:sz w:val="24"/>
          <w:szCs w:val="24"/>
          <w:lang w:eastAsia="en-US"/>
        </w:rPr>
        <w:tab/>
        <w:t>.</w:t>
      </w:r>
    </w:p>
    <w:p w:rsidR="00D8474A" w:rsidRPr="00D8474A" w:rsidRDefault="00D8474A" w:rsidP="00D8474A">
      <w:pPr>
        <w:widowControl w:val="0"/>
        <w:pBdr>
          <w:bottom w:val="single" w:sz="4" w:space="0" w:color="auto"/>
        </w:pBdr>
        <w:spacing w:after="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(муниципальной собственности, собственности субъекта Российской Федерации, государственной неразграниченной</w:t>
      </w:r>
      <w:r w:rsidRPr="00D8474A">
        <w:rPr>
          <w:rFonts w:ascii="Times New Roman" w:eastAsia="Times New Roman" w:hAnsi="Times New Roman" w:cs="Times New Roman"/>
          <w:i/>
          <w:iCs/>
          <w:sz w:val="24"/>
          <w:szCs w:val="24"/>
          <w:lang w:eastAsia="en-US"/>
        </w:rPr>
        <w:br/>
        <w:t>собственности)</w:t>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Местоположение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93"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(адрес места размещения объекта)</w:t>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Кадастровый номер земельного участка</w:t>
      </w:r>
      <w:r w:rsidRPr="00D8474A">
        <w:rPr>
          <w:rFonts w:ascii="Times New Roman" w:eastAsia="Times New Roman" w:hAnsi="Times New Roman" w:cs="Times New Roman"/>
          <w:sz w:val="24"/>
          <w:szCs w:val="24"/>
          <w:vertAlign w:val="superscript"/>
          <w:lang w:eastAsia="en-US"/>
        </w:rPr>
        <w:footnoteReference w:id="5"/>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Разрешение выдано на срок</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Дополнительные условия использования участка</w:t>
      </w:r>
    </w:p>
    <w:p w:rsidR="00D8474A" w:rsidRPr="00D8474A" w:rsidRDefault="00D8474A" w:rsidP="00D8474A">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40" w:lineRule="auto"/>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Приложение 3</w:t>
      </w:r>
    </w:p>
    <w:p w:rsidR="00D8474A" w:rsidRPr="00D8474A" w:rsidRDefault="00D8474A" w:rsidP="00D8474A">
      <w:pPr>
        <w:widowControl w:val="0"/>
        <w:spacing w:after="500" w:line="240" w:lineRule="auto"/>
        <w:ind w:left="57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 административному регламенту </w:t>
      </w:r>
    </w:p>
    <w:p w:rsidR="00D8474A" w:rsidRPr="00D8474A" w:rsidRDefault="00D8474A" w:rsidP="00D8474A">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4"/>
          <w:szCs w:val="24"/>
          <w:lang w:eastAsia="en-US"/>
        </w:rPr>
      </w:pPr>
      <w:bookmarkStart w:id="17" w:name="bookmark0"/>
      <w:r w:rsidRPr="00D8474A">
        <w:rPr>
          <w:rFonts w:ascii="Times New Roman" w:eastAsia="Times New Roman" w:hAnsi="Times New Roman" w:cs="Times New Roman"/>
          <w:b/>
          <w:bCs/>
          <w:sz w:val="24"/>
          <w:szCs w:val="24"/>
          <w:lang w:eastAsia="en-US"/>
        </w:rPr>
        <w:t>Форма решения об отказе в предоставлении услуги</w:t>
      </w:r>
      <w:bookmarkEnd w:id="17"/>
    </w:p>
    <w:p w:rsidR="00D8474A" w:rsidRPr="00D8474A" w:rsidRDefault="00D8474A" w:rsidP="00D8474A">
      <w:pPr>
        <w:widowControl w:val="0"/>
        <w:spacing w:after="38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уполномоченного органа местного самоуправления)</w:t>
      </w:r>
    </w:p>
    <w:p w:rsidR="00D8474A" w:rsidRPr="00D8474A" w:rsidRDefault="00D8474A" w:rsidP="00D8474A">
      <w:pPr>
        <w:widowControl w:val="0"/>
        <w:tabs>
          <w:tab w:val="left" w:leader="underscore" w:pos="3168"/>
        </w:tabs>
        <w:spacing w:after="60" w:line="240" w:lineRule="auto"/>
        <w:ind w:right="220"/>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Кому: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Контактные данные: </w:t>
      </w:r>
    </w:p>
    <w:p w:rsidR="00D8474A" w:rsidRPr="00D8474A" w:rsidRDefault="00D8474A" w:rsidP="00D8474A">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4"/>
          <w:szCs w:val="24"/>
          <w:lang w:eastAsia="en-US"/>
        </w:rPr>
      </w:pPr>
    </w:p>
    <w:p w:rsidR="00D8474A" w:rsidRPr="00D8474A" w:rsidRDefault="00D8474A" w:rsidP="00D8474A">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РЕШЕНИЕ</w:t>
      </w:r>
      <w:r w:rsidRPr="00D8474A">
        <w:rPr>
          <w:rFonts w:ascii="Times New Roman" w:eastAsia="Times New Roman" w:hAnsi="Times New Roman" w:cs="Times New Roman"/>
          <w:sz w:val="24"/>
          <w:szCs w:val="24"/>
          <w:lang w:eastAsia="en-US"/>
        </w:rPr>
        <w:br/>
        <w:t>об отказе в предоставлении услуги</w:t>
      </w:r>
      <w:r w:rsidRPr="00D8474A">
        <w:rPr>
          <w:rFonts w:ascii="Times New Roman" w:eastAsia="Times New Roman" w:hAnsi="Times New Roman" w:cs="Times New Roman"/>
          <w:sz w:val="24"/>
          <w:szCs w:val="24"/>
          <w:lang w:eastAsia="en-US"/>
        </w:rPr>
        <w:br/>
        <w:t xml:space="preserve">№ </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 xml:space="preserve">от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9853"/>
          <w:tab w:val="left" w:pos="9938"/>
        </w:tabs>
        <w:spacing w:after="0"/>
        <w:ind w:firstLine="72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По результатам рассмотрения заявления о предоставлении услуги «Выдача разрешения </w:t>
      </w:r>
      <w:r w:rsidRPr="00D8474A">
        <w:rPr>
          <w:rFonts w:ascii="Times New Roman" w:eastAsia="Times New Roman" w:hAnsi="Times New Roman" w:cs="Times New Roman"/>
          <w:sz w:val="24"/>
          <w:szCs w:val="24"/>
          <w:lang w:eastAsia="en-US"/>
        </w:rPr>
        <w:lastRenderedPageBreak/>
        <w:t>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D8474A" w:rsidRPr="00D8474A" w:rsidTr="00F968C2">
        <w:trPr>
          <w:trHeight w:hRule="exact" w:val="2150"/>
          <w:jc w:val="center"/>
        </w:trPr>
        <w:tc>
          <w:tcPr>
            <w:tcW w:w="1337" w:type="dxa"/>
            <w:tcBorders>
              <w:top w:val="single" w:sz="4" w:space="0" w:color="auto"/>
              <w:left w:val="single" w:sz="4" w:space="0" w:color="auto"/>
            </w:tcBorders>
            <w:shd w:val="clear" w:color="auto" w:fill="auto"/>
            <w:vAlign w:val="center"/>
          </w:tcPr>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пункта админис тративного регламента</w:t>
            </w:r>
          </w:p>
        </w:tc>
        <w:tc>
          <w:tcPr>
            <w:tcW w:w="3900" w:type="dxa"/>
            <w:tcBorders>
              <w:top w:val="single" w:sz="4" w:space="0" w:color="auto"/>
              <w:left w:val="single" w:sz="4" w:space="0" w:color="auto"/>
            </w:tcBorders>
            <w:shd w:val="clear" w:color="auto" w:fill="auto"/>
          </w:tcPr>
          <w:p w:rsidR="00D8474A" w:rsidRPr="00D8474A" w:rsidRDefault="00D8474A" w:rsidP="00D8474A">
            <w:pPr>
              <w:widowControl w:val="0"/>
              <w:spacing w:before="120" w:after="0" w:line="233"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Разъяснение причин отказа в предоставлении услуги</w:t>
            </w:r>
          </w:p>
        </w:tc>
      </w:tr>
      <w:tr w:rsidR="00D8474A" w:rsidRPr="00D8474A" w:rsidTr="00F968C2">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D8474A" w:rsidRPr="00D8474A" w:rsidRDefault="00D8474A" w:rsidP="00D8474A">
            <w:pPr>
              <w:widowControl w:val="0"/>
              <w:spacing w:after="0" w:line="240" w:lineRule="auto"/>
              <w:ind w:left="260"/>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Указываются основания такого вывода</w:t>
            </w:r>
          </w:p>
        </w:tc>
      </w:tr>
    </w:tbl>
    <w:p w:rsidR="00D8474A" w:rsidRPr="00D8474A" w:rsidRDefault="00D8474A" w:rsidP="00D8474A">
      <w:pPr>
        <w:spacing w:line="1" w:lineRule="exact"/>
        <w:rPr>
          <w:rFonts w:eastAsiaTheme="minorHAnsi"/>
          <w:sz w:val="24"/>
          <w:szCs w:val="24"/>
          <w:lang w:eastAsia="en-US"/>
        </w:rPr>
      </w:pPr>
      <w:r w:rsidRPr="00D8474A">
        <w:rPr>
          <w:rFonts w:eastAsiaTheme="minorHAnsi"/>
          <w:sz w:val="24"/>
          <w:szCs w:val="24"/>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D8474A" w:rsidRPr="00D8474A" w:rsidTr="00F968C2">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D8474A" w:rsidRPr="00D8474A" w:rsidRDefault="00D8474A" w:rsidP="00D8474A">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p>
        </w:tc>
      </w:tr>
      <w:tr w:rsidR="00D8474A" w:rsidRPr="00D8474A" w:rsidTr="00F968C2">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D8474A" w:rsidRPr="00D8474A" w:rsidRDefault="00D8474A" w:rsidP="00D8474A">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p>
        </w:tc>
      </w:tr>
    </w:tbl>
    <w:p w:rsidR="00D8474A" w:rsidRPr="00D8474A" w:rsidRDefault="00D8474A" w:rsidP="00D8474A">
      <w:pPr>
        <w:spacing w:after="239" w:line="1" w:lineRule="exact"/>
        <w:rPr>
          <w:rFonts w:eastAsiaTheme="minorHAnsi"/>
          <w:sz w:val="24"/>
          <w:szCs w:val="24"/>
          <w:lang w:eastAsia="en-US"/>
        </w:rPr>
      </w:pPr>
    </w:p>
    <w:p w:rsidR="00D8474A" w:rsidRPr="00D8474A" w:rsidRDefault="00D8474A" w:rsidP="00D8474A">
      <w:pPr>
        <w:widowControl w:val="0"/>
        <w:tabs>
          <w:tab w:val="left" w:leader="underscore" w:pos="9926"/>
        </w:tabs>
        <w:spacing w:after="0" w:line="312" w:lineRule="auto"/>
        <w:ind w:firstLine="72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Дополнительно информируем: </w:t>
      </w:r>
      <w:r w:rsidRPr="00D8474A">
        <w:rPr>
          <w:rFonts w:ascii="Times New Roman" w:eastAsia="Times New Roman" w:hAnsi="Times New Roman" w:cs="Times New Roman"/>
          <w:sz w:val="24"/>
          <w:szCs w:val="24"/>
          <w:lang w:eastAsia="en-US"/>
        </w:rPr>
        <w:tab/>
        <w:t>.</w:t>
      </w:r>
    </w:p>
    <w:p w:rsidR="00D8474A" w:rsidRPr="00D8474A" w:rsidRDefault="00D8474A" w:rsidP="00D8474A">
      <w:pPr>
        <w:widowControl w:val="0"/>
        <w:spacing w:after="0"/>
        <w:ind w:firstLine="72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Вы вправе повторно обратиться с заявлением о предоставлении услуги после устранения указанных нарушений.</w:t>
      </w:r>
    </w:p>
    <w:p w:rsidR="00D8474A" w:rsidRPr="00D8474A" w:rsidRDefault="00D8474A" w:rsidP="00D8474A">
      <w:pPr>
        <w:widowControl w:val="0"/>
        <w:spacing w:after="60" w:line="312" w:lineRule="auto"/>
        <w:ind w:firstLine="72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highlight w:val="yellow"/>
          <w:lang w:eastAsia="en-US"/>
        </w:rPr>
      </w:pP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Приложение 4 </w:t>
      </w: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 административному регламенту </w:t>
      </w:r>
    </w:p>
    <w:p w:rsidR="00D8474A" w:rsidRPr="00D8474A" w:rsidRDefault="00D8474A" w:rsidP="00D8474A">
      <w:pPr>
        <w:widowControl w:val="0"/>
        <w:spacing w:after="0" w:line="254"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keepNext/>
        <w:keepLines/>
        <w:widowControl w:val="0"/>
        <w:spacing w:after="360" w:line="254" w:lineRule="auto"/>
        <w:jc w:val="center"/>
        <w:outlineLvl w:val="1"/>
        <w:rPr>
          <w:rFonts w:ascii="Times New Roman" w:eastAsia="Times New Roman" w:hAnsi="Times New Roman" w:cs="Times New Roman"/>
          <w:b/>
          <w:bCs/>
          <w:sz w:val="24"/>
          <w:szCs w:val="24"/>
          <w:lang w:eastAsia="en-US"/>
        </w:rPr>
      </w:pPr>
      <w:bookmarkStart w:id="18" w:name="bookmark5"/>
      <w:r w:rsidRPr="00D8474A">
        <w:rPr>
          <w:rFonts w:ascii="Times New Roman" w:eastAsia="Times New Roman" w:hAnsi="Times New Roman" w:cs="Times New Roman"/>
          <w:b/>
          <w:bCs/>
          <w:sz w:val="24"/>
          <w:szCs w:val="24"/>
          <w:lang w:eastAsia="en-US"/>
        </w:rPr>
        <w:t>Форма заявления о предоставлении услуги</w:t>
      </w:r>
      <w:bookmarkEnd w:id="18"/>
    </w:p>
    <w:p w:rsidR="00D8474A" w:rsidRPr="00D8474A" w:rsidRDefault="00D8474A" w:rsidP="00D8474A">
      <w:pPr>
        <w:widowControl w:val="0"/>
        <w:spacing w:after="0" w:line="254" w:lineRule="auto"/>
        <w:ind w:left="5120"/>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кому:</w:t>
      </w:r>
    </w:p>
    <w:p w:rsidR="00D8474A" w:rsidRPr="00D8474A" w:rsidRDefault="00D8474A" w:rsidP="00D8474A">
      <w:pPr>
        <w:widowControl w:val="0"/>
        <w:spacing w:after="0" w:line="240" w:lineRule="auto"/>
        <w:ind w:left="5120"/>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________________________________________</w:t>
      </w:r>
      <w:r w:rsidRPr="00D8474A">
        <w:rPr>
          <w:rFonts w:ascii="Times New Roman" w:eastAsia="Times New Roman" w:hAnsi="Times New Roman" w:cs="Times New Roman"/>
          <w:sz w:val="24"/>
          <w:szCs w:val="24"/>
          <w:lang w:eastAsia="en-US"/>
        </w:rPr>
        <w:lastRenderedPageBreak/>
        <w:t>_________________</w:t>
      </w:r>
    </w:p>
    <w:p w:rsidR="00D8474A" w:rsidRPr="00D8474A" w:rsidRDefault="00D8474A" w:rsidP="00D8474A">
      <w:pPr>
        <w:widowControl w:val="0"/>
        <w:spacing w:before="240" w:after="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sz w:val="24"/>
          <w:szCs w:val="24"/>
          <w:lang w:eastAsia="en-US"/>
        </w:rPr>
        <w:t>_________________________________________________________(</w:t>
      </w:r>
      <w:r w:rsidRPr="00D8474A">
        <w:rPr>
          <w:rFonts w:ascii="Times New Roman" w:eastAsia="Times New Roman" w:hAnsi="Times New Roman" w:cs="Times New Roman"/>
          <w:i/>
          <w:iCs/>
          <w:sz w:val="24"/>
          <w:szCs w:val="24"/>
          <w:lang w:eastAsia="en-US"/>
        </w:rPr>
        <w:t>наименование уполномоченного органа, осуществляющего</w:t>
      </w:r>
      <w:r w:rsidRPr="00D8474A">
        <w:rPr>
          <w:rFonts w:ascii="Times New Roman" w:eastAsia="Times New Roman" w:hAnsi="Times New Roman" w:cs="Times New Roman"/>
          <w:i/>
          <w:iCs/>
          <w:sz w:val="24"/>
          <w:szCs w:val="24"/>
          <w:lang w:eastAsia="en-US"/>
        </w:rPr>
        <w:br/>
        <w:t>выдачу разрешения на размещение объекта</w:t>
      </w:r>
      <w:r w:rsidRPr="00D8474A">
        <w:rPr>
          <w:rFonts w:ascii="Times New Roman" w:eastAsia="Times New Roman" w:hAnsi="Times New Roman" w:cs="Times New Roman"/>
          <w:sz w:val="24"/>
          <w:szCs w:val="24"/>
          <w:lang w:eastAsia="en-US"/>
        </w:rPr>
        <w:t>)</w:t>
      </w:r>
    </w:p>
    <w:p w:rsidR="00D8474A" w:rsidRPr="00D8474A" w:rsidRDefault="00D8474A" w:rsidP="00D8474A">
      <w:pPr>
        <w:widowControl w:val="0"/>
        <w:spacing w:after="0" w:line="221" w:lineRule="auto"/>
        <w:ind w:left="5120"/>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от кого: _____________________________</w:t>
      </w:r>
    </w:p>
    <w:p w:rsidR="00D8474A" w:rsidRPr="00D8474A" w:rsidRDefault="00D8474A" w:rsidP="00D8474A">
      <w:pPr>
        <w:widowControl w:val="0"/>
        <w:spacing w:after="0" w:line="221" w:lineRule="auto"/>
        <w:ind w:left="5120"/>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w:t>
      </w: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(полное наименование, ИНН, ОГРН юридического лица, ИП)</w:t>
      </w: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p>
    <w:p w:rsidR="00D8474A" w:rsidRPr="00D8474A" w:rsidRDefault="00D8474A" w:rsidP="00D8474A">
      <w:pPr>
        <w:widowControl w:val="0"/>
        <w:spacing w:after="240" w:line="240" w:lineRule="auto"/>
        <w:ind w:left="5120"/>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_________________________________________________________</w:t>
      </w:r>
    </w:p>
    <w:p w:rsidR="00D8474A" w:rsidRPr="00D8474A" w:rsidRDefault="00D8474A" w:rsidP="00D8474A">
      <w:pPr>
        <w:widowControl w:val="0"/>
        <w:spacing w:after="24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_________________________________________________________</w:t>
      </w: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(контактный телефон, электронная почта, почтовый адрес)</w:t>
      </w:r>
    </w:p>
    <w:p w:rsidR="00D8474A" w:rsidRPr="00D8474A" w:rsidRDefault="00D8474A" w:rsidP="00D8474A">
      <w:pPr>
        <w:widowControl w:val="0"/>
        <w:spacing w:after="0" w:line="240" w:lineRule="auto"/>
        <w:ind w:left="5120"/>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_________________________________________________________</w:t>
      </w: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_________________________________________________________</w:t>
      </w:r>
    </w:p>
    <w:p w:rsidR="00D8474A" w:rsidRPr="00D8474A" w:rsidRDefault="00D8474A" w:rsidP="00D8474A">
      <w:pPr>
        <w:widowControl w:val="0"/>
        <w:spacing w:after="0" w:line="240" w:lineRule="auto"/>
        <w:ind w:left="5120"/>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(фамилия, имя, отчество (последнее - при наличии), данные</w:t>
      </w:r>
      <w:r w:rsidRPr="00D8474A">
        <w:rPr>
          <w:rFonts w:ascii="Times New Roman" w:eastAsia="Times New Roman" w:hAnsi="Times New Roman" w:cs="Times New Roman"/>
          <w:i/>
          <w:iCs/>
          <w:sz w:val="24"/>
          <w:szCs w:val="24"/>
          <w:lang w:eastAsia="en-US"/>
        </w:rPr>
        <w:br/>
        <w:t>документа, удостоверяющего личность, контактный телефон,</w:t>
      </w:r>
      <w:r w:rsidRPr="00D8474A">
        <w:rPr>
          <w:rFonts w:ascii="Times New Roman" w:eastAsia="Times New Roman" w:hAnsi="Times New Roman" w:cs="Times New Roman"/>
          <w:i/>
          <w:iCs/>
          <w:sz w:val="24"/>
          <w:szCs w:val="24"/>
          <w:lang w:eastAsia="en-US"/>
        </w:rPr>
        <w:br/>
        <w:t>адрес электронной почты, адрес регистрации, адрес</w:t>
      </w:r>
      <w:r w:rsidRPr="00D8474A">
        <w:rPr>
          <w:rFonts w:ascii="Times New Roman" w:eastAsia="Times New Roman" w:hAnsi="Times New Roman" w:cs="Times New Roman"/>
          <w:i/>
          <w:iCs/>
          <w:sz w:val="24"/>
          <w:szCs w:val="24"/>
          <w:lang w:eastAsia="en-US"/>
        </w:rPr>
        <w:br/>
        <w:t>фактического проживания уполномоченного лица)</w:t>
      </w:r>
    </w:p>
    <w:p w:rsidR="00D8474A" w:rsidRPr="00D8474A" w:rsidRDefault="00D8474A" w:rsidP="00D8474A">
      <w:pPr>
        <w:widowControl w:val="0"/>
        <w:spacing w:after="0" w:line="240" w:lineRule="auto"/>
        <w:ind w:left="5120" w:right="52"/>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________________________________________________________</w:t>
      </w:r>
    </w:p>
    <w:p w:rsidR="00D8474A" w:rsidRPr="00D8474A" w:rsidRDefault="00D8474A" w:rsidP="00D8474A">
      <w:pPr>
        <w:widowControl w:val="0"/>
        <w:spacing w:after="0" w:line="240" w:lineRule="auto"/>
        <w:ind w:left="5120" w:right="52"/>
        <w:jc w:val="center"/>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120" w:right="52"/>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sz w:val="24"/>
          <w:szCs w:val="24"/>
          <w:lang w:eastAsia="en-US"/>
        </w:rPr>
        <w:t>_</w:t>
      </w:r>
      <w:r w:rsidRPr="00D8474A">
        <w:rPr>
          <w:rFonts w:ascii="Times New Roman" w:eastAsia="Times New Roman" w:hAnsi="Times New Roman" w:cs="Times New Roman"/>
          <w:i/>
          <w:iCs/>
          <w:sz w:val="24"/>
          <w:szCs w:val="24"/>
          <w:lang w:eastAsia="en-US"/>
        </w:rPr>
        <w:t>_______________________________________________________</w:t>
      </w:r>
    </w:p>
    <w:p w:rsidR="00D8474A" w:rsidRPr="00D8474A" w:rsidRDefault="00D8474A" w:rsidP="00D8474A">
      <w:pPr>
        <w:widowControl w:val="0"/>
        <w:spacing w:after="0" w:line="240" w:lineRule="auto"/>
        <w:ind w:left="5120" w:right="52"/>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(данные представителя заявителя)</w:t>
      </w:r>
    </w:p>
    <w:p w:rsidR="00D8474A" w:rsidRPr="00D8474A" w:rsidRDefault="00D8474A" w:rsidP="00D8474A">
      <w:pPr>
        <w:widowControl w:val="0"/>
        <w:spacing w:after="0" w:line="240" w:lineRule="auto"/>
        <w:ind w:left="3980"/>
        <w:rPr>
          <w:rFonts w:ascii="Times New Roman" w:eastAsia="Times New Roman" w:hAnsi="Times New Roman" w:cs="Times New Roman"/>
          <w:b/>
          <w:bCs/>
          <w:sz w:val="24"/>
          <w:szCs w:val="24"/>
          <w:lang w:eastAsia="en-US"/>
        </w:rPr>
      </w:pPr>
    </w:p>
    <w:p w:rsidR="00D8474A" w:rsidRPr="00D8474A" w:rsidRDefault="00D8474A" w:rsidP="00D8474A">
      <w:pPr>
        <w:widowControl w:val="0"/>
        <w:spacing w:after="0" w:line="240" w:lineRule="auto"/>
        <w:ind w:left="3980"/>
        <w:rPr>
          <w:rFonts w:ascii="Times New Roman" w:eastAsia="Times New Roman" w:hAnsi="Times New Roman" w:cs="Times New Roman"/>
          <w:sz w:val="24"/>
          <w:szCs w:val="24"/>
          <w:lang w:eastAsia="en-US"/>
        </w:rPr>
      </w:pPr>
      <w:r w:rsidRPr="00D8474A">
        <w:rPr>
          <w:rFonts w:ascii="Times New Roman" w:eastAsia="Times New Roman" w:hAnsi="Times New Roman" w:cs="Times New Roman"/>
          <w:b/>
          <w:bCs/>
          <w:sz w:val="24"/>
          <w:szCs w:val="24"/>
          <w:lang w:eastAsia="en-US"/>
        </w:rPr>
        <w:t>Заявление</w:t>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b/>
          <w:bCs/>
          <w:sz w:val="24"/>
          <w:szCs w:val="24"/>
          <w:lang w:eastAsia="en-US"/>
        </w:rPr>
        <w:t>о выдаче разрешения на использование земель, земельного участка или части</w:t>
      </w:r>
      <w:r w:rsidRPr="00D8474A">
        <w:rPr>
          <w:rFonts w:ascii="Times New Roman" w:eastAsia="Times New Roman" w:hAnsi="Times New Roman" w:cs="Times New Roman"/>
          <w:b/>
          <w:bCs/>
          <w:sz w:val="24"/>
          <w:szCs w:val="24"/>
          <w:lang w:eastAsia="en-US"/>
        </w:rPr>
        <w:br/>
        <w:t>земельного участка, находящихся в государственной или муниципальной</w:t>
      </w:r>
    </w:p>
    <w:p w:rsidR="00D8474A" w:rsidRPr="00D8474A" w:rsidRDefault="00D8474A" w:rsidP="00D8474A">
      <w:pPr>
        <w:widowControl w:val="0"/>
        <w:spacing w:after="160" w:line="240" w:lineRule="auto"/>
        <w:ind w:left="3700"/>
        <w:rPr>
          <w:rFonts w:ascii="Times New Roman" w:eastAsia="Times New Roman" w:hAnsi="Times New Roman" w:cs="Times New Roman"/>
          <w:sz w:val="24"/>
          <w:szCs w:val="24"/>
          <w:lang w:eastAsia="en-US"/>
        </w:rPr>
      </w:pPr>
      <w:r w:rsidRPr="00D8474A">
        <w:rPr>
          <w:rFonts w:ascii="Times New Roman" w:eastAsia="Times New Roman" w:hAnsi="Times New Roman" w:cs="Times New Roman"/>
          <w:b/>
          <w:bCs/>
          <w:sz w:val="24"/>
          <w:szCs w:val="24"/>
          <w:lang w:eastAsia="en-US"/>
        </w:rPr>
        <w:t>собственности</w:t>
      </w:r>
      <w:r w:rsidRPr="00D8474A">
        <w:rPr>
          <w:rFonts w:ascii="Times New Roman" w:eastAsia="Times New Roman" w:hAnsi="Times New Roman" w:cs="Times New Roman"/>
          <w:sz w:val="24"/>
          <w:szCs w:val="24"/>
          <w:vertAlign w:val="superscript"/>
          <w:lang w:eastAsia="en-US"/>
        </w:rPr>
        <w:footnoteReference w:id="6"/>
      </w:r>
    </w:p>
    <w:p w:rsidR="00D8474A" w:rsidRPr="00D8474A" w:rsidRDefault="00D8474A" w:rsidP="00D8474A">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В соответствии со статьями 39.33 и 39.34 Земельного кодекса Российской Федерации (</w:t>
      </w:r>
      <w:r w:rsidRPr="00D8474A">
        <w:rPr>
          <w:rFonts w:ascii="Times New Roman" w:eastAsia="Times New Roman" w:hAnsi="Times New Roman" w:cs="Times New Roman"/>
          <w:i/>
          <w:iCs/>
          <w:sz w:val="24"/>
          <w:szCs w:val="24"/>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D8474A">
        <w:rPr>
          <w:rFonts w:ascii="Times New Roman" w:eastAsia="Times New Roman" w:hAnsi="Times New Roman" w:cs="Times New Roman"/>
          <w:sz w:val="24"/>
          <w:szCs w:val="24"/>
          <w:lang w:eastAsia="en-US"/>
        </w:rPr>
        <w:t>), прошу выдать разрешение на использование земельного участка (части земельного участка</w:t>
      </w:r>
      <w:r w:rsidRPr="00D8474A">
        <w:rPr>
          <w:rFonts w:ascii="Times New Roman" w:eastAsia="Times New Roman" w:hAnsi="Times New Roman" w:cs="Times New Roman"/>
          <w:sz w:val="24"/>
          <w:szCs w:val="24"/>
          <w:vertAlign w:val="superscript"/>
          <w:lang w:eastAsia="en-US"/>
        </w:rPr>
        <w:footnoteReference w:id="7"/>
      </w:r>
      <w:r w:rsidRPr="00D8474A">
        <w:rPr>
          <w:rFonts w:ascii="Times New Roman" w:eastAsia="Times New Roman" w:hAnsi="Times New Roman" w:cs="Times New Roman"/>
          <w:sz w:val="24"/>
          <w:szCs w:val="24"/>
          <w:lang w:eastAsia="en-US"/>
        </w:rPr>
        <w:t>, земель государственной неразграниченной собственности) с целью:</w:t>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__________________________________________________________________________________</w:t>
      </w:r>
      <w:r w:rsidRPr="00D8474A">
        <w:rPr>
          <w:rFonts w:ascii="Times New Roman" w:eastAsia="Times New Roman" w:hAnsi="Times New Roman" w:cs="Times New Roman"/>
          <w:sz w:val="24"/>
          <w:szCs w:val="24"/>
          <w:lang w:eastAsia="en-US"/>
        </w:rPr>
        <w:lastRenderedPageBreak/>
        <w:t>___</w:t>
      </w:r>
      <w:r w:rsidRPr="00D8474A">
        <w:rPr>
          <w:rFonts w:ascii="Times New Roman" w:eastAsia="Times New Roman" w:hAnsi="Times New Roman" w:cs="Times New Roman"/>
          <w:i/>
          <w:iCs/>
          <w:sz w:val="24"/>
          <w:szCs w:val="24"/>
          <w:lang w:eastAsia="en-US"/>
        </w:rPr>
        <w:t>(цель использования земельного участка, вид объекта, предполагаемого к размещению на землях или земельном участке)</w:t>
      </w:r>
    </w:p>
    <w:p w:rsidR="00D8474A" w:rsidRPr="00D8474A" w:rsidRDefault="00D8474A" w:rsidP="00D8474A">
      <w:pPr>
        <w:widowControl w:val="0"/>
        <w:tabs>
          <w:tab w:val="left" w:leader="underscore" w:pos="8395"/>
        </w:tabs>
        <w:spacing w:after="0" w:line="271"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на землях </w:t>
      </w:r>
      <w:r w:rsidRPr="00D8474A">
        <w:rPr>
          <w:rFonts w:ascii="Times New Roman" w:eastAsia="Times New Roman" w:hAnsi="Times New Roman" w:cs="Times New Roman"/>
          <w:sz w:val="24"/>
          <w:szCs w:val="24"/>
          <w:vertAlign w:val="superscript"/>
          <w:lang w:eastAsia="en-US"/>
        </w:rPr>
        <w:tab/>
      </w:r>
    </w:p>
    <w:p w:rsidR="00D8474A" w:rsidRPr="00D8474A" w:rsidRDefault="00D8474A" w:rsidP="00D8474A">
      <w:pPr>
        <w:widowControl w:val="0"/>
        <w:spacing w:after="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(муниципальной собственности, собственности субъекта Российской Федерации, государственной неразграниченной собственности)</w:t>
      </w:r>
    </w:p>
    <w:p w:rsidR="00D8474A" w:rsidRPr="00D8474A" w:rsidRDefault="00D8474A" w:rsidP="00D8474A">
      <w:pPr>
        <w:widowControl w:val="0"/>
        <w:pBdr>
          <w:bottom w:val="single" w:sz="4" w:space="0" w:color="auto"/>
        </w:pBdr>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rsidR="00D8474A" w:rsidRPr="00D8474A" w:rsidRDefault="00D8474A" w:rsidP="00D8474A">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на срок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32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i/>
          <w:iCs/>
          <w:sz w:val="24"/>
          <w:szCs w:val="24"/>
          <w:lang w:eastAsia="en-US"/>
        </w:rPr>
        <w:t>(Указать количество месяцев)</w:t>
      </w:r>
    </w:p>
    <w:p w:rsidR="00D8474A" w:rsidRPr="00D8474A" w:rsidRDefault="00D8474A" w:rsidP="00D8474A">
      <w:pPr>
        <w:widowControl w:val="0"/>
        <w:pBdr>
          <w:bottom w:val="single" w:sz="4" w:space="0" w:color="auto"/>
        </w:pBdr>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Кадастровый номер земельного участка (при наличии) _____________________________________</w:t>
      </w:r>
    </w:p>
    <w:p w:rsidR="00D8474A" w:rsidRPr="00D8474A" w:rsidRDefault="00D8474A" w:rsidP="00D8474A">
      <w:pPr>
        <w:widowControl w:val="0"/>
        <w:pBdr>
          <w:bottom w:val="single" w:sz="4" w:space="0" w:color="auto"/>
        </w:pBdr>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pBdr>
          <w:bottom w:val="single" w:sz="4" w:space="0" w:color="auto"/>
        </w:pBdr>
        <w:spacing w:after="0" w:line="240" w:lineRule="auto"/>
        <w:rPr>
          <w:rFonts w:ascii="Times New Roman" w:eastAsia="Times New Roman" w:hAnsi="Times New Roman" w:cs="Times New Roman"/>
          <w:sz w:val="24"/>
          <w:szCs w:val="24"/>
          <w:vertAlign w:val="superscript"/>
          <w:lang w:eastAsia="en-US"/>
        </w:rPr>
      </w:pPr>
      <w:r w:rsidRPr="00D8474A">
        <w:rPr>
          <w:rFonts w:ascii="Times New Roman" w:eastAsia="Times New Roman" w:hAnsi="Times New Roman" w:cs="Times New Roman"/>
          <w:sz w:val="24"/>
          <w:szCs w:val="24"/>
          <w:lang w:eastAsia="en-US"/>
        </w:rPr>
        <w:t>Сведения о планируемой вырубке деревьев (при наличии)</w:t>
      </w:r>
      <w:r w:rsidRPr="00D8474A">
        <w:rPr>
          <w:rFonts w:ascii="Times New Roman" w:eastAsia="Times New Roman" w:hAnsi="Times New Roman" w:cs="Times New Roman"/>
          <w:sz w:val="24"/>
          <w:szCs w:val="24"/>
          <w:vertAlign w:val="superscript"/>
          <w:lang w:eastAsia="en-US"/>
        </w:rPr>
        <w:footnoteReference w:id="8"/>
      </w:r>
    </w:p>
    <w:p w:rsidR="00D8474A" w:rsidRPr="00D8474A" w:rsidRDefault="00D8474A" w:rsidP="00D8474A">
      <w:pPr>
        <w:widowControl w:val="0"/>
        <w:pBdr>
          <w:bottom w:val="single" w:sz="4" w:space="0" w:color="auto"/>
        </w:pBdr>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tabs>
          <w:tab w:val="left" w:leader="underscore" w:pos="9941"/>
        </w:tabs>
        <w:spacing w:after="0" w:line="240" w:lineRule="auto"/>
        <w:rPr>
          <w:rFonts w:ascii="Times New Roman" w:eastAsia="Times New Roman" w:hAnsi="Times New Roman" w:cs="Times New Roman"/>
          <w:sz w:val="24"/>
          <w:szCs w:val="24"/>
          <w:lang w:eastAsia="en-US"/>
        </w:rPr>
      </w:pPr>
    </w:p>
    <w:p w:rsidR="00D8474A" w:rsidRPr="00D8474A" w:rsidRDefault="00D8474A" w:rsidP="00D8474A">
      <w:pPr>
        <w:widowControl w:val="0"/>
        <w:tabs>
          <w:tab w:val="left" w:leader="underscore" w:pos="9941"/>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Приложение: _________________________________________________________________________</w:t>
      </w:r>
    </w:p>
    <w:p w:rsidR="00D8474A" w:rsidRPr="00D8474A" w:rsidRDefault="00D8474A" w:rsidP="00D8474A">
      <w:pPr>
        <w:widowControl w:val="0"/>
        <w:tabs>
          <w:tab w:val="left" w:leader="underscore" w:pos="9941"/>
        </w:tabs>
        <w:spacing w:after="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(документы, которые представил заявитель)</w:t>
      </w:r>
    </w:p>
    <w:p w:rsidR="00D8474A" w:rsidRPr="00D8474A" w:rsidRDefault="00D8474A" w:rsidP="00D8474A">
      <w:pPr>
        <w:spacing w:line="1" w:lineRule="exact"/>
        <w:rPr>
          <w:rFonts w:eastAsiaTheme="minorHAnsi"/>
          <w:sz w:val="24"/>
          <w:szCs w:val="24"/>
          <w:lang w:eastAsia="en-US"/>
        </w:rPr>
      </w:pPr>
      <w:r w:rsidRPr="00D8474A">
        <w:rPr>
          <w:rFonts w:eastAsiaTheme="minorHAnsi"/>
          <w:sz w:val="24"/>
          <w:szCs w:val="24"/>
          <w:lang w:eastAsia="en-US"/>
        </w:rPr>
        <w:t>П</w:t>
      </w:r>
    </w:p>
    <w:p w:rsidR="00D8474A" w:rsidRPr="00D8474A" w:rsidRDefault="00D8474A" w:rsidP="00D8474A">
      <w:pPr>
        <w:autoSpaceDE w:val="0"/>
        <w:autoSpaceDN w:val="0"/>
        <w:adjustRightInd w:val="0"/>
        <w:spacing w:after="0" w:line="240" w:lineRule="auto"/>
        <w:jc w:val="both"/>
        <w:rPr>
          <w:rFonts w:ascii="Courier New" w:eastAsia="Calibri" w:hAnsi="Courier New" w:cs="Courier New"/>
          <w:sz w:val="24"/>
          <w:szCs w:val="24"/>
          <w:lang w:eastAsia="en-US"/>
        </w:rPr>
      </w:pPr>
      <w:r w:rsidRPr="00D8474A">
        <w:rPr>
          <w:rFonts w:ascii="Courier New" w:eastAsia="Calibri" w:hAnsi="Courier New" w:cs="Courier New"/>
          <w:sz w:val="24"/>
          <w:szCs w:val="24"/>
          <w:lang w:eastAsia="en-US"/>
        </w:rPr>
        <w:t>Заявление принял: ____________________________ «___» _____________ 20__ г.</w:t>
      </w:r>
    </w:p>
    <w:p w:rsidR="00D8474A" w:rsidRPr="00D8474A" w:rsidRDefault="00D8474A" w:rsidP="00D8474A">
      <w:pPr>
        <w:autoSpaceDE w:val="0"/>
        <w:autoSpaceDN w:val="0"/>
        <w:adjustRightInd w:val="0"/>
        <w:spacing w:after="0" w:line="240" w:lineRule="auto"/>
        <w:jc w:val="both"/>
        <w:rPr>
          <w:rFonts w:ascii="Courier New" w:eastAsia="Calibri" w:hAnsi="Courier New" w:cs="Courier New"/>
          <w:sz w:val="24"/>
          <w:szCs w:val="24"/>
          <w:lang w:eastAsia="en-US"/>
        </w:rPr>
      </w:pPr>
      <w:r w:rsidRPr="00D8474A">
        <w:rPr>
          <w:rFonts w:ascii="Courier New" w:eastAsia="Calibri" w:hAnsi="Courier New" w:cs="Courier New"/>
          <w:sz w:val="24"/>
          <w:szCs w:val="24"/>
          <w:lang w:eastAsia="en-US"/>
        </w:rPr>
        <w:t>___________________________________________________________________________</w:t>
      </w:r>
    </w:p>
    <w:p w:rsidR="00D8474A" w:rsidRPr="00D8474A" w:rsidRDefault="00D8474A" w:rsidP="00D8474A">
      <w:pPr>
        <w:autoSpaceDE w:val="0"/>
        <w:autoSpaceDN w:val="0"/>
        <w:adjustRightInd w:val="0"/>
        <w:spacing w:after="0" w:line="240" w:lineRule="auto"/>
        <w:jc w:val="both"/>
        <w:rPr>
          <w:rFonts w:ascii="Courier New" w:eastAsia="Calibri" w:hAnsi="Courier New" w:cs="Courier New"/>
          <w:sz w:val="24"/>
          <w:szCs w:val="24"/>
          <w:lang w:eastAsia="en-US"/>
        </w:rPr>
      </w:pPr>
      <w:r w:rsidRPr="00D8474A">
        <w:rPr>
          <w:rFonts w:ascii="Courier New" w:eastAsia="Calibri" w:hAnsi="Courier New" w:cs="Courier New"/>
          <w:sz w:val="24"/>
          <w:szCs w:val="24"/>
          <w:lang w:eastAsia="en-US"/>
        </w:rPr>
        <w:t xml:space="preserve">             (Ф.И.О., подпись сотрудника, принявшего заявление)</w:t>
      </w:r>
    </w:p>
    <w:p w:rsidR="00D8474A" w:rsidRPr="00D8474A" w:rsidRDefault="00D8474A" w:rsidP="00D8474A">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Результат рассмотрения заявления прошу:</w:t>
      </w:r>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8474A" w:rsidRPr="00D8474A" w:rsidTr="00F968C2">
        <w:tc>
          <w:tcPr>
            <w:tcW w:w="534" w:type="dxa"/>
            <w:tcBorders>
              <w:top w:val="single" w:sz="4" w:space="0" w:color="auto"/>
              <w:left w:val="single" w:sz="4" w:space="0" w:color="auto"/>
              <w:bottom w:val="single" w:sz="4" w:space="0" w:color="auto"/>
              <w:right w:val="single" w:sz="4" w:space="0" w:color="auto"/>
            </w:tcBorders>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tc>
        <w:tc>
          <w:tcPr>
            <w:tcW w:w="8964" w:type="dxa"/>
            <w:tcBorders>
              <w:top w:val="nil"/>
              <w:left w:val="single" w:sz="4" w:space="0" w:color="auto"/>
              <w:bottom w:val="nil"/>
              <w:right w:val="nil"/>
            </w:tcBorders>
            <w:vAlign w:val="center"/>
            <w:hideMark/>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выдать на руки заявителю или уполномоченному лицу в Администрации</w:t>
            </w:r>
          </w:p>
        </w:tc>
      </w:tr>
      <w:tr w:rsidR="00D8474A" w:rsidRPr="00D8474A" w:rsidTr="00F968C2">
        <w:tc>
          <w:tcPr>
            <w:tcW w:w="534" w:type="dxa"/>
            <w:tcBorders>
              <w:top w:val="single" w:sz="4" w:space="0" w:color="auto"/>
              <w:left w:val="single" w:sz="4" w:space="0" w:color="auto"/>
              <w:bottom w:val="single" w:sz="4" w:space="0" w:color="auto"/>
              <w:right w:val="single" w:sz="4" w:space="0" w:color="auto"/>
            </w:tcBorders>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tc>
        <w:tc>
          <w:tcPr>
            <w:tcW w:w="8964" w:type="dxa"/>
            <w:tcBorders>
              <w:top w:val="nil"/>
              <w:left w:val="single" w:sz="4" w:space="0" w:color="auto"/>
              <w:bottom w:val="nil"/>
              <w:right w:val="nil"/>
            </w:tcBorders>
            <w:vAlign w:val="center"/>
            <w:hideMark/>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выдать на руки заявителю или уполномоченному лицу в МФЦ, расположенном по адресу:</w:t>
            </w:r>
          </w:p>
        </w:tc>
      </w:tr>
      <w:tr w:rsidR="00D8474A" w:rsidRPr="00D8474A" w:rsidTr="00F968C2">
        <w:tc>
          <w:tcPr>
            <w:tcW w:w="534" w:type="dxa"/>
            <w:tcBorders>
              <w:top w:val="single" w:sz="4" w:space="0" w:color="auto"/>
              <w:left w:val="single" w:sz="4" w:space="0" w:color="auto"/>
              <w:bottom w:val="single" w:sz="4" w:space="0" w:color="auto"/>
              <w:right w:val="single" w:sz="4" w:space="0" w:color="auto"/>
            </w:tcBorders>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tc>
        <w:tc>
          <w:tcPr>
            <w:tcW w:w="8964" w:type="dxa"/>
            <w:tcBorders>
              <w:top w:val="nil"/>
              <w:left w:val="single" w:sz="4" w:space="0" w:color="auto"/>
              <w:bottom w:val="nil"/>
              <w:right w:val="nil"/>
            </w:tcBorders>
            <w:vAlign w:val="center"/>
            <w:hideMark/>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направить по почте по адресу:</w:t>
            </w:r>
          </w:p>
        </w:tc>
      </w:tr>
      <w:tr w:rsidR="00D8474A" w:rsidRPr="00D8474A" w:rsidTr="00F968C2">
        <w:tc>
          <w:tcPr>
            <w:tcW w:w="534" w:type="dxa"/>
            <w:tcBorders>
              <w:top w:val="single" w:sz="4" w:space="0" w:color="auto"/>
              <w:left w:val="single" w:sz="4" w:space="0" w:color="auto"/>
              <w:bottom w:val="single" w:sz="4" w:space="0" w:color="auto"/>
              <w:right w:val="single" w:sz="4" w:space="0" w:color="auto"/>
            </w:tcBorders>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p>
        </w:tc>
        <w:tc>
          <w:tcPr>
            <w:tcW w:w="8964" w:type="dxa"/>
            <w:tcBorders>
              <w:top w:val="nil"/>
              <w:left w:val="single" w:sz="4" w:space="0" w:color="auto"/>
              <w:bottom w:val="nil"/>
              <w:right w:val="nil"/>
            </w:tcBorders>
            <w:vAlign w:val="center"/>
            <w:hideMark/>
          </w:tcPr>
          <w:p w:rsidR="00D8474A" w:rsidRPr="00D8474A" w:rsidRDefault="00D8474A" w:rsidP="00D8474A">
            <w:pPr>
              <w:autoSpaceDE w:val="0"/>
              <w:autoSpaceDN w:val="0"/>
              <w:adjustRightInd w:val="0"/>
              <w:spacing w:after="0" w:line="240" w:lineRule="auto"/>
              <w:ind w:right="283"/>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направить в электронной форме в личный кабинет на ПГУ ЛО / ЕПГУ</w:t>
            </w:r>
          </w:p>
        </w:tc>
      </w:tr>
    </w:tbl>
    <w:p w:rsidR="00D8474A" w:rsidRPr="00D8474A" w:rsidRDefault="00D8474A" w:rsidP="00D8474A">
      <w:pPr>
        <w:widowControl w:val="0"/>
        <w:autoSpaceDE w:val="0"/>
        <w:autoSpaceDN w:val="0"/>
        <w:adjustRightInd w:val="0"/>
        <w:spacing w:after="0" w:line="240" w:lineRule="auto"/>
        <w:rPr>
          <w:rFonts w:ascii="Times New Roman" w:eastAsia="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______________</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___________</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______________________</w:t>
      </w:r>
    </w:p>
    <w:p w:rsidR="00D8474A" w:rsidRPr="00D8474A" w:rsidRDefault="00D8474A" w:rsidP="00D8474A">
      <w:pPr>
        <w:widowControl w:val="0"/>
        <w:spacing w:after="0" w:line="240" w:lineRule="auto"/>
        <w:ind w:left="1416" w:hanging="1416"/>
        <w:jc w:val="both"/>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должности)</w:t>
      </w:r>
      <w:r w:rsidRPr="00D8474A">
        <w:rPr>
          <w:rFonts w:ascii="Times New Roman" w:eastAsia="Times New Roman" w:hAnsi="Times New Roman" w:cs="Times New Roman"/>
          <w:i/>
          <w:iCs/>
          <w:sz w:val="24"/>
          <w:szCs w:val="24"/>
          <w:lang w:eastAsia="en-US"/>
        </w:rPr>
        <w:tab/>
      </w:r>
      <w:r w:rsidRPr="00D8474A">
        <w:rPr>
          <w:rFonts w:ascii="Times New Roman" w:eastAsia="Times New Roman" w:hAnsi="Times New Roman" w:cs="Times New Roman"/>
          <w:i/>
          <w:iCs/>
          <w:sz w:val="24"/>
          <w:szCs w:val="24"/>
          <w:lang w:eastAsia="en-US"/>
        </w:rPr>
        <w:tab/>
      </w:r>
      <w:r w:rsidRPr="00D8474A">
        <w:rPr>
          <w:rFonts w:ascii="Times New Roman" w:eastAsia="Times New Roman" w:hAnsi="Times New Roman" w:cs="Times New Roman"/>
          <w:i/>
          <w:iCs/>
          <w:sz w:val="24"/>
          <w:szCs w:val="24"/>
          <w:lang w:eastAsia="en-US"/>
        </w:rPr>
        <w:tab/>
        <w:t xml:space="preserve">        (подпись) </w:t>
      </w:r>
      <w:r w:rsidRPr="00D8474A">
        <w:rPr>
          <w:rFonts w:ascii="Times New Roman" w:eastAsia="Times New Roman" w:hAnsi="Times New Roman" w:cs="Times New Roman"/>
          <w:i/>
          <w:iCs/>
          <w:sz w:val="24"/>
          <w:szCs w:val="24"/>
          <w:lang w:eastAsia="en-US"/>
        </w:rPr>
        <w:tab/>
      </w:r>
      <w:r w:rsidRPr="00D8474A">
        <w:rPr>
          <w:rFonts w:ascii="Times New Roman" w:eastAsia="Times New Roman" w:hAnsi="Times New Roman" w:cs="Times New Roman"/>
          <w:i/>
          <w:iCs/>
          <w:sz w:val="24"/>
          <w:szCs w:val="24"/>
          <w:lang w:eastAsia="en-US"/>
        </w:rPr>
        <w:tab/>
      </w:r>
      <w:r w:rsidRPr="00D8474A">
        <w:rPr>
          <w:rFonts w:ascii="Times New Roman" w:eastAsia="Times New Roman" w:hAnsi="Times New Roman" w:cs="Times New Roman"/>
          <w:i/>
          <w:iCs/>
          <w:sz w:val="24"/>
          <w:szCs w:val="24"/>
          <w:lang w:eastAsia="en-US"/>
        </w:rPr>
        <w:tab/>
      </w:r>
      <w:r w:rsidRPr="00D8474A">
        <w:rPr>
          <w:rFonts w:ascii="Times New Roman" w:eastAsia="Times New Roman" w:hAnsi="Times New Roman" w:cs="Times New Roman"/>
          <w:i/>
          <w:iCs/>
          <w:sz w:val="24"/>
          <w:szCs w:val="24"/>
          <w:lang w:eastAsia="en-US"/>
        </w:rPr>
        <w:tab/>
        <w:t xml:space="preserve">(фамилия и инициалы, уполномоченного лица </w:t>
      </w:r>
    </w:p>
    <w:p w:rsidR="00D8474A" w:rsidRPr="00D8474A" w:rsidRDefault="00D8474A" w:rsidP="00D8474A">
      <w:pPr>
        <w:widowControl w:val="0"/>
        <w:spacing w:after="0" w:line="240" w:lineRule="auto"/>
        <w:ind w:left="6372" w:firstLine="708"/>
        <w:jc w:val="both"/>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организации, направляющей заявление</w:t>
      </w: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Дата ____________</w:t>
      </w: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Приложение 5 </w:t>
      </w:r>
    </w:p>
    <w:p w:rsidR="00D8474A" w:rsidRPr="00D8474A" w:rsidRDefault="00D8474A" w:rsidP="00D8474A">
      <w:pPr>
        <w:widowControl w:val="0"/>
        <w:spacing w:after="0" w:line="240" w:lineRule="auto"/>
        <w:ind w:left="5738"/>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к административному регламенту </w:t>
      </w:r>
    </w:p>
    <w:p w:rsidR="00D8474A" w:rsidRPr="00D8474A" w:rsidRDefault="00D8474A" w:rsidP="00D8474A">
      <w:pPr>
        <w:keepNext/>
        <w:keepLines/>
        <w:widowControl w:val="0"/>
        <w:spacing w:after="700" w:line="240" w:lineRule="auto"/>
        <w:jc w:val="center"/>
        <w:outlineLvl w:val="1"/>
        <w:rPr>
          <w:rFonts w:ascii="Times New Roman" w:eastAsia="Times New Roman" w:hAnsi="Times New Roman" w:cs="Times New Roman"/>
          <w:b/>
          <w:bCs/>
          <w:sz w:val="24"/>
          <w:szCs w:val="24"/>
          <w:lang w:eastAsia="en-US"/>
        </w:rPr>
      </w:pPr>
      <w:bookmarkStart w:id="20" w:name="bookmark7"/>
    </w:p>
    <w:p w:rsidR="00D8474A" w:rsidRPr="00D8474A" w:rsidRDefault="00D8474A" w:rsidP="00D8474A">
      <w:pPr>
        <w:keepNext/>
        <w:keepLines/>
        <w:widowControl w:val="0"/>
        <w:spacing w:after="700" w:line="240" w:lineRule="auto"/>
        <w:jc w:val="center"/>
        <w:outlineLvl w:val="1"/>
        <w:rPr>
          <w:rFonts w:ascii="Times New Roman" w:eastAsia="Times New Roman" w:hAnsi="Times New Roman" w:cs="Times New Roman"/>
          <w:b/>
          <w:bCs/>
          <w:sz w:val="24"/>
          <w:szCs w:val="24"/>
          <w:lang w:eastAsia="en-US"/>
        </w:rPr>
      </w:pPr>
      <w:r w:rsidRPr="00D8474A">
        <w:rPr>
          <w:rFonts w:ascii="Times New Roman" w:eastAsia="Times New Roman" w:hAnsi="Times New Roman" w:cs="Times New Roman"/>
          <w:b/>
          <w:bCs/>
          <w:sz w:val="24"/>
          <w:szCs w:val="24"/>
          <w:lang w:eastAsia="en-US"/>
        </w:rPr>
        <w:t>Форма решения об отказе в приеме документов</w:t>
      </w:r>
      <w:bookmarkEnd w:id="20"/>
    </w:p>
    <w:p w:rsidR="00D8474A" w:rsidRPr="00D8474A" w:rsidRDefault="00D8474A" w:rsidP="00D8474A">
      <w:pPr>
        <w:widowControl w:val="0"/>
        <w:pBdr>
          <w:top w:val="single" w:sz="4" w:space="0" w:color="auto"/>
        </w:pBdr>
        <w:spacing w:after="38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i/>
          <w:iCs/>
          <w:sz w:val="24"/>
          <w:szCs w:val="24"/>
          <w:lang w:eastAsia="en-US"/>
        </w:rPr>
        <w:t>(наименование уполномоченного органа местного самоуправления)</w:t>
      </w:r>
    </w:p>
    <w:p w:rsidR="00D8474A" w:rsidRPr="00D8474A" w:rsidRDefault="00D8474A" w:rsidP="00D8474A">
      <w:pPr>
        <w:widowControl w:val="0"/>
        <w:tabs>
          <w:tab w:val="left" w:leader="underscore" w:pos="3422"/>
        </w:tabs>
        <w:spacing w:after="700" w:line="240" w:lineRule="auto"/>
        <w:jc w:val="right"/>
        <w:rPr>
          <w:rFonts w:ascii="Times New Roman" w:eastAsia="Times New Roman" w:hAnsi="Times New Roman" w:cs="Times New Roman"/>
          <w:sz w:val="24"/>
          <w:szCs w:val="24"/>
          <w:lang w:eastAsia="en-US"/>
        </w:rPr>
      </w:pPr>
      <w:r w:rsidRPr="00D8474A">
        <w:rPr>
          <w:rFonts w:ascii="Times New Roman" w:eastAsia="Times New Roman" w:hAnsi="Times New Roman" w:cs="Times New Roman"/>
          <w:i/>
          <w:sz w:val="24"/>
          <w:szCs w:val="24"/>
          <w:lang w:eastAsia="en-US"/>
        </w:rPr>
        <w:t>Кому</w:t>
      </w:r>
      <w:r w:rsidRPr="00D8474A">
        <w:rPr>
          <w:rFonts w:ascii="Times New Roman" w:eastAsia="Times New Roman" w:hAnsi="Times New Roman" w:cs="Times New Roman"/>
          <w:sz w:val="24"/>
          <w:szCs w:val="24"/>
          <w:lang w:eastAsia="en-US"/>
        </w:rPr>
        <w:t xml:space="preserve">: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РЕШЕНИЕ</w:t>
      </w:r>
    </w:p>
    <w:p w:rsidR="00D8474A" w:rsidRPr="00D8474A" w:rsidRDefault="00D8474A" w:rsidP="00D8474A">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Об отказе в приеме документов, необходимых для предоставления услуги</w:t>
      </w:r>
      <w:r w:rsidRPr="00D8474A">
        <w:rPr>
          <w:rFonts w:ascii="Times New Roman" w:eastAsia="Times New Roman" w:hAnsi="Times New Roman" w:cs="Times New Roman"/>
          <w:sz w:val="24"/>
          <w:szCs w:val="24"/>
          <w:lang w:eastAsia="en-US"/>
        </w:rPr>
        <w:br/>
        <w:t xml:space="preserve">№ </w:t>
      </w:r>
      <w:r w:rsidRPr="00D8474A">
        <w:rPr>
          <w:rFonts w:ascii="Times New Roman" w:eastAsia="Times New Roman" w:hAnsi="Times New Roman" w:cs="Times New Roman"/>
          <w:sz w:val="24"/>
          <w:szCs w:val="24"/>
          <w:lang w:eastAsia="en-US"/>
        </w:rPr>
        <w:tab/>
      </w:r>
      <w:r w:rsidRPr="00D8474A">
        <w:rPr>
          <w:rFonts w:ascii="Times New Roman" w:eastAsia="Times New Roman" w:hAnsi="Times New Roman" w:cs="Times New Roman"/>
          <w:sz w:val="24"/>
          <w:szCs w:val="24"/>
          <w:lang w:eastAsia="en-US"/>
        </w:rPr>
        <w:tab/>
        <w:t xml:space="preserve">от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D8474A" w:rsidRPr="00D8474A" w:rsidTr="00F968C2">
        <w:trPr>
          <w:trHeight w:hRule="exact" w:val="2150"/>
          <w:jc w:val="center"/>
        </w:trPr>
        <w:tc>
          <w:tcPr>
            <w:tcW w:w="1324" w:type="dxa"/>
            <w:tcBorders>
              <w:top w:val="single" w:sz="4" w:space="0" w:color="auto"/>
              <w:left w:val="single" w:sz="4" w:space="0" w:color="auto"/>
            </w:tcBorders>
            <w:shd w:val="clear" w:color="auto" w:fill="auto"/>
            <w:vAlign w:val="center"/>
          </w:tcPr>
          <w:p w:rsidR="00D8474A" w:rsidRPr="00D8474A" w:rsidRDefault="00D8474A" w:rsidP="00D8474A">
            <w:pPr>
              <w:widowControl w:val="0"/>
              <w:spacing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D8474A" w:rsidRPr="00D8474A" w:rsidRDefault="00D8474A" w:rsidP="00D8474A">
            <w:pPr>
              <w:widowControl w:val="0"/>
              <w:spacing w:before="100"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D8474A" w:rsidRPr="00D8474A" w:rsidRDefault="00D8474A" w:rsidP="00D8474A">
            <w:pPr>
              <w:widowControl w:val="0"/>
              <w:spacing w:before="100" w:after="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Разъяснение причин отказа в предоставлении услуги</w:t>
            </w:r>
          </w:p>
        </w:tc>
      </w:tr>
      <w:tr w:rsidR="00D8474A" w:rsidRPr="00D8474A" w:rsidTr="00F968C2">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D8474A" w:rsidRPr="00D8474A" w:rsidRDefault="00D8474A" w:rsidP="00D8474A">
            <w:pPr>
              <w:widowControl w:val="0"/>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D8474A" w:rsidRPr="00D8474A" w:rsidRDefault="00D8474A" w:rsidP="00D8474A">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Указывается</w:t>
            </w:r>
            <w:r w:rsidRPr="00D8474A">
              <w:rPr>
                <w:rFonts w:ascii="Times New Roman" w:eastAsia="Times New Roman" w:hAnsi="Times New Roman" w:cs="Times New Roman"/>
                <w:sz w:val="24"/>
                <w:szCs w:val="24"/>
                <w:lang w:eastAsia="en-US"/>
              </w:rPr>
              <w:tab/>
              <w:t>основания такого вывода</w:t>
            </w:r>
          </w:p>
          <w:p w:rsidR="00D8474A" w:rsidRPr="00D8474A" w:rsidRDefault="00D8474A" w:rsidP="00D8474A">
            <w:pPr>
              <w:widowControl w:val="0"/>
              <w:spacing w:after="0" w:line="240" w:lineRule="auto"/>
              <w:rPr>
                <w:rFonts w:ascii="Times New Roman" w:eastAsia="Times New Roman" w:hAnsi="Times New Roman" w:cs="Times New Roman"/>
                <w:sz w:val="24"/>
                <w:szCs w:val="24"/>
                <w:lang w:eastAsia="en-US"/>
              </w:rPr>
            </w:pPr>
          </w:p>
        </w:tc>
      </w:tr>
      <w:tr w:rsidR="00D8474A" w:rsidRPr="00D8474A" w:rsidTr="00F968C2">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8474A" w:rsidRPr="00D8474A" w:rsidRDefault="00D8474A" w:rsidP="00D8474A">
            <w:pPr>
              <w:widowControl w:val="0"/>
              <w:spacing w:after="0" w:line="240" w:lineRule="auto"/>
              <w:rPr>
                <w:rFonts w:ascii="Times New Roman" w:eastAsia="Times New Roman" w:hAnsi="Times New Roman" w:cs="Times New Roman"/>
                <w:sz w:val="24"/>
                <w:szCs w:val="24"/>
                <w:lang w:eastAsia="en-US"/>
              </w:rPr>
            </w:pPr>
          </w:p>
        </w:tc>
      </w:tr>
    </w:tbl>
    <w:p w:rsidR="00D8474A" w:rsidRPr="00D8474A" w:rsidRDefault="00D8474A" w:rsidP="00D8474A">
      <w:pPr>
        <w:spacing w:after="59" w:line="1" w:lineRule="exact"/>
        <w:rPr>
          <w:rFonts w:eastAsiaTheme="minorHAnsi"/>
          <w:sz w:val="24"/>
          <w:szCs w:val="24"/>
          <w:lang w:eastAsia="en-US"/>
        </w:rPr>
      </w:pPr>
    </w:p>
    <w:p w:rsidR="00D8474A" w:rsidRPr="00D8474A" w:rsidRDefault="00D8474A" w:rsidP="00D8474A">
      <w:pPr>
        <w:widowControl w:val="0"/>
        <w:tabs>
          <w:tab w:val="left" w:leader="underscore" w:pos="9907"/>
        </w:tabs>
        <w:spacing w:after="6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 xml:space="preserve">Дополнительно информируем: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Вы вправе повторно обратиться с заявлением о предоставлении муниципальной услуги после устранения указанных нарушений.</w:t>
      </w:r>
    </w:p>
    <w:p w:rsidR="00D8474A" w:rsidRPr="00D8474A" w:rsidRDefault="00D8474A" w:rsidP="00D8474A">
      <w:pPr>
        <w:widowControl w:val="0"/>
        <w:tabs>
          <w:tab w:val="left" w:leader="underscore" w:pos="9907"/>
        </w:tabs>
        <w:spacing w:after="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spacing w:after="240" w:line="254" w:lineRule="auto"/>
        <w:ind w:left="5760"/>
        <w:jc w:val="right"/>
        <w:rPr>
          <w:rFonts w:ascii="Times New Roman" w:eastAsia="Times New Roman" w:hAnsi="Times New Roman" w:cs="Times New Roman"/>
          <w:sz w:val="24"/>
          <w:szCs w:val="24"/>
          <w:lang w:eastAsia="en-US"/>
        </w:rPr>
      </w:pPr>
    </w:p>
    <w:p w:rsidR="00D8474A" w:rsidRPr="00D8474A" w:rsidRDefault="00D8474A" w:rsidP="00D8474A">
      <w:pPr>
        <w:widowControl w:val="0"/>
        <w:autoSpaceDE w:val="0"/>
        <w:autoSpaceDN w:val="0"/>
        <w:adjustRightInd w:val="0"/>
        <w:spacing w:after="0" w:line="240" w:lineRule="auto"/>
        <w:jc w:val="right"/>
        <w:rPr>
          <w:rFonts w:ascii="Times New Roman" w:hAnsi="Times New Roman" w:cs="Times New Roman"/>
          <w:sz w:val="24"/>
          <w:szCs w:val="24"/>
        </w:rPr>
      </w:pPr>
      <w:r w:rsidRPr="00D8474A">
        <w:rPr>
          <w:rFonts w:ascii="Times New Roman" w:hAnsi="Times New Roman" w:cs="Times New Roman"/>
          <w:sz w:val="24"/>
          <w:szCs w:val="24"/>
        </w:rPr>
        <w:t>Приложение 6</w:t>
      </w:r>
    </w:p>
    <w:p w:rsidR="00D8474A" w:rsidRPr="00D8474A" w:rsidRDefault="00D8474A" w:rsidP="00D8474A">
      <w:pPr>
        <w:widowControl w:val="0"/>
        <w:autoSpaceDE w:val="0"/>
        <w:autoSpaceDN w:val="0"/>
        <w:adjustRightInd w:val="0"/>
        <w:spacing w:after="0" w:line="240" w:lineRule="auto"/>
        <w:jc w:val="right"/>
        <w:rPr>
          <w:rFonts w:ascii="Times New Roman" w:hAnsi="Times New Roman" w:cs="Times New Roman"/>
          <w:sz w:val="24"/>
          <w:szCs w:val="24"/>
        </w:rPr>
      </w:pPr>
      <w:r w:rsidRPr="00D8474A">
        <w:rPr>
          <w:rFonts w:ascii="Times New Roman" w:hAnsi="Times New Roman" w:cs="Times New Roman"/>
          <w:sz w:val="24"/>
          <w:szCs w:val="24"/>
        </w:rPr>
        <w:t>к административному регламенту</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lastRenderedPageBreak/>
        <w:t>В администрацию ___________________________________</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От:__________________________________________________</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 xml:space="preserve">_____________________________________________________ </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(Ф.И.О. представителя заявителя и реквизиты доверенности)</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_____________________________________________________</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Контактная информация:</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тел. __________________________________________________</w:t>
      </w:r>
    </w:p>
    <w:p w:rsidR="00D8474A" w:rsidRPr="00D8474A" w:rsidRDefault="00D8474A" w:rsidP="00D8474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D8474A">
        <w:rPr>
          <w:rFonts w:ascii="Times New Roman" w:eastAsiaTheme="minorHAnsi" w:hAnsi="Times New Roman" w:cs="Times New Roman"/>
          <w:sz w:val="24"/>
          <w:szCs w:val="24"/>
          <w:lang w:eastAsia="en-US"/>
        </w:rPr>
        <w:t>эл. почта _____________________________________________</w:t>
      </w:r>
    </w:p>
    <w:p w:rsidR="00D8474A" w:rsidRPr="00D8474A" w:rsidRDefault="00D8474A" w:rsidP="00D8474A">
      <w:pPr>
        <w:widowControl w:val="0"/>
        <w:spacing w:after="0" w:line="240" w:lineRule="auto"/>
        <w:jc w:val="center"/>
        <w:rPr>
          <w:rFonts w:ascii="Times New Roman" w:eastAsia="Times New Roman" w:hAnsi="Times New Roman" w:cs="Times New Roman"/>
          <w:b/>
          <w:bCs/>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b/>
          <w:bCs/>
          <w:sz w:val="24"/>
          <w:szCs w:val="24"/>
          <w:lang w:eastAsia="en-US"/>
        </w:rPr>
      </w:pPr>
    </w:p>
    <w:p w:rsidR="00D8474A" w:rsidRPr="00D8474A" w:rsidRDefault="00D8474A" w:rsidP="00D8474A">
      <w:pPr>
        <w:widowControl w:val="0"/>
        <w:spacing w:after="0" w:line="240" w:lineRule="auto"/>
        <w:jc w:val="center"/>
        <w:rPr>
          <w:rFonts w:ascii="Times New Roman" w:eastAsia="Times New Roman" w:hAnsi="Times New Roman" w:cs="Times New Roman"/>
          <w:b/>
          <w:sz w:val="24"/>
          <w:szCs w:val="24"/>
          <w:lang w:eastAsia="en-US"/>
        </w:rPr>
      </w:pPr>
      <w:r w:rsidRPr="00D8474A">
        <w:rPr>
          <w:rFonts w:ascii="Times New Roman" w:eastAsia="Times New Roman" w:hAnsi="Times New Roman" w:cs="Times New Roman"/>
          <w:b/>
          <w:bCs/>
          <w:sz w:val="24"/>
          <w:szCs w:val="24"/>
          <w:lang w:eastAsia="en-US"/>
        </w:rPr>
        <w:t>ЗАЯВЛЕНИЕ</w:t>
      </w:r>
    </w:p>
    <w:p w:rsidR="00D8474A" w:rsidRPr="00D8474A" w:rsidRDefault="00D8474A" w:rsidP="00D8474A">
      <w:pPr>
        <w:widowControl w:val="0"/>
        <w:spacing w:after="620" w:line="240" w:lineRule="auto"/>
        <w:jc w:val="center"/>
        <w:rPr>
          <w:rFonts w:ascii="Times New Roman" w:eastAsia="Times New Roman" w:hAnsi="Times New Roman" w:cs="Times New Roman"/>
          <w:sz w:val="24"/>
          <w:szCs w:val="24"/>
          <w:lang w:eastAsia="en-US"/>
        </w:rPr>
      </w:pPr>
      <w:r w:rsidRPr="00D8474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D8474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D8474A" w:rsidRPr="00D8474A" w:rsidRDefault="00D8474A" w:rsidP="00D8474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bCs/>
          <w:sz w:val="24"/>
          <w:szCs w:val="24"/>
          <w:lang w:eastAsia="en-US"/>
        </w:rPr>
        <w:t>Прошу исправить опечатку и (или) ошибку в</w:t>
      </w:r>
      <w:r w:rsidRPr="00D8474A">
        <w:rPr>
          <w:rFonts w:ascii="Times New Roman" w:eastAsia="Times New Roman" w:hAnsi="Times New Roman" w:cs="Times New Roman"/>
          <w:sz w:val="24"/>
          <w:szCs w:val="24"/>
          <w:lang w:eastAsia="en-US"/>
        </w:rPr>
        <w:t xml:space="preserve"> </w:t>
      </w:r>
      <w:r w:rsidRPr="00D8474A">
        <w:rPr>
          <w:rFonts w:ascii="Times New Roman" w:eastAsia="Times New Roman" w:hAnsi="Times New Roman" w:cs="Times New Roman"/>
          <w:sz w:val="24"/>
          <w:szCs w:val="24"/>
          <w:lang w:eastAsia="en-US"/>
        </w:rPr>
        <w:tab/>
      </w:r>
    </w:p>
    <w:p w:rsidR="00D8474A" w:rsidRPr="00D8474A" w:rsidRDefault="00D8474A" w:rsidP="00D8474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ab/>
        <w:t>.</w:t>
      </w:r>
    </w:p>
    <w:p w:rsidR="00D8474A" w:rsidRPr="00D8474A" w:rsidRDefault="00D8474A" w:rsidP="00D8474A">
      <w:pPr>
        <w:widowControl w:val="0"/>
        <w:spacing w:after="120" w:line="240" w:lineRule="auto"/>
        <w:jc w:val="center"/>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bCs/>
          <w:sz w:val="24"/>
          <w:szCs w:val="24"/>
          <w:lang w:eastAsia="en-US"/>
        </w:rPr>
        <w:t>Приложение (при наличии):</w:t>
      </w:r>
      <w:r w:rsidRPr="00D8474A">
        <w:rPr>
          <w:rFonts w:ascii="Times New Roman" w:eastAsia="Times New Roman" w:hAnsi="Times New Roman" w:cs="Times New Roman"/>
          <w:sz w:val="24"/>
          <w:szCs w:val="24"/>
          <w:lang w:eastAsia="en-US"/>
        </w:rPr>
        <w:t xml:space="preserve"> </w:t>
      </w:r>
      <w:r w:rsidRPr="00D8474A">
        <w:rPr>
          <w:rFonts w:ascii="Times New Roman" w:eastAsia="Times New Roman" w:hAnsi="Times New Roman" w:cs="Times New Roman"/>
          <w:sz w:val="24"/>
          <w:szCs w:val="24"/>
          <w:lang w:eastAsia="en-US"/>
        </w:rPr>
        <w:tab/>
        <w:t>.</w:t>
      </w:r>
    </w:p>
    <w:p w:rsidR="00D8474A" w:rsidRPr="00D8474A" w:rsidRDefault="00D8474A" w:rsidP="00D8474A">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D8474A">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D8474A">
        <w:rPr>
          <w:rFonts w:ascii="Times New Roman" w:eastAsia="Times New Roman" w:hAnsi="Times New Roman" w:cs="Times New Roman"/>
          <w:bCs/>
          <w:sz w:val="24"/>
          <w:szCs w:val="24"/>
          <w:lang w:eastAsia="en-US"/>
        </w:rPr>
        <w:t xml:space="preserve">Подпись заявителя </w:t>
      </w:r>
      <w:r w:rsidRPr="00D8474A">
        <w:rPr>
          <w:rFonts w:ascii="Times New Roman" w:eastAsia="Times New Roman" w:hAnsi="Times New Roman" w:cs="Times New Roman"/>
          <w:bCs/>
          <w:sz w:val="24"/>
          <w:szCs w:val="24"/>
          <w:lang w:eastAsia="en-US"/>
        </w:rPr>
        <w:tab/>
      </w: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bCs/>
          <w:sz w:val="24"/>
          <w:szCs w:val="24"/>
          <w:lang w:eastAsia="en-US"/>
        </w:rPr>
        <w:t>Дата</w:t>
      </w:r>
      <w:r w:rsidRPr="00D8474A">
        <w:rPr>
          <w:rFonts w:ascii="Times New Roman" w:eastAsia="Times New Roman" w:hAnsi="Times New Roman" w:cs="Times New Roman"/>
          <w:sz w:val="24"/>
          <w:szCs w:val="24"/>
          <w:lang w:eastAsia="en-US"/>
        </w:rPr>
        <w:t xml:space="preserve"> _______</w:t>
      </w:r>
    </w:p>
    <w:p w:rsidR="00D8474A" w:rsidRPr="00D8474A" w:rsidRDefault="00D8474A" w:rsidP="00D8474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8474A">
        <w:rPr>
          <w:rFonts w:ascii="Times New Roman" w:eastAsia="Times New Roman" w:hAnsi="Times New Roman" w:cs="Times New Roman"/>
          <w:sz w:val="24"/>
          <w:szCs w:val="24"/>
          <w:lang w:eastAsia="en-US"/>
        </w:rPr>
        <w:t>М.П. (при наличии)</w:t>
      </w: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bookmarkStart w:id="21" w:name="_GoBack"/>
      <w:bookmarkEnd w:id="21"/>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76" w:rsidRDefault="00D14D76" w:rsidP="00CD1239">
      <w:pPr>
        <w:spacing w:after="0" w:line="240" w:lineRule="auto"/>
      </w:pPr>
      <w:r>
        <w:separator/>
      </w:r>
    </w:p>
  </w:endnote>
  <w:endnote w:type="continuationSeparator" w:id="0">
    <w:p w:rsidR="00D14D76" w:rsidRDefault="00D14D7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D8474A">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76" w:rsidRDefault="00D14D76" w:rsidP="00CD1239">
      <w:pPr>
        <w:spacing w:after="0" w:line="240" w:lineRule="auto"/>
      </w:pPr>
      <w:r>
        <w:separator/>
      </w:r>
    </w:p>
  </w:footnote>
  <w:footnote w:type="continuationSeparator" w:id="0">
    <w:p w:rsidR="00D14D76" w:rsidRDefault="00D14D76" w:rsidP="00CD1239">
      <w:pPr>
        <w:spacing w:after="0" w:line="240" w:lineRule="auto"/>
      </w:pPr>
      <w:r>
        <w:continuationSeparator/>
      </w:r>
    </w:p>
  </w:footnote>
  <w:footnote w:id="1">
    <w:p w:rsidR="00D8474A" w:rsidRDefault="00D8474A" w:rsidP="00D8474A">
      <w:pPr>
        <w:pStyle w:val="aff6"/>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D8474A" w:rsidRDefault="00D8474A" w:rsidP="00D8474A">
      <w:pPr>
        <w:pStyle w:val="aff6"/>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D8474A" w:rsidRDefault="00D8474A" w:rsidP="00D8474A">
      <w:pPr>
        <w:pStyle w:val="aff6"/>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D8474A" w:rsidRDefault="00D8474A" w:rsidP="00D8474A">
      <w:pPr>
        <w:pStyle w:val="aff6"/>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D8474A" w:rsidRDefault="00D8474A" w:rsidP="00D8474A">
      <w:pPr>
        <w:pStyle w:val="aff6"/>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D8474A" w:rsidRDefault="00D8474A" w:rsidP="00D8474A">
      <w:pPr>
        <w:pStyle w:val="af2"/>
      </w:pPr>
      <w:r>
        <w:rPr>
          <w:rStyle w:val="af4"/>
        </w:rPr>
        <w:footnoteRef/>
      </w:r>
      <w:r>
        <w:t xml:space="preserve"> </w:t>
      </w:r>
      <w:r w:rsidRPr="00CD72F0">
        <w:rPr>
          <w:sz w:val="18"/>
          <w:szCs w:val="18"/>
        </w:rPr>
        <w:t xml:space="preserve">Наименование заявления может быть указано в соответствии с </w:t>
      </w:r>
      <w:r>
        <w:rPr>
          <w:sz w:val="18"/>
          <w:szCs w:val="18"/>
        </w:rPr>
        <w:t>нормативным правовым актом субъекта</w:t>
      </w:r>
      <w:r w:rsidRPr="00CD72F0">
        <w:rPr>
          <w:sz w:val="18"/>
          <w:szCs w:val="18"/>
        </w:rPr>
        <w:t xml:space="preserve"> Российской Федерации</w:t>
      </w:r>
      <w:r w:rsidRPr="00CD72F0">
        <w:t xml:space="preserve">  </w:t>
      </w:r>
    </w:p>
  </w:footnote>
  <w:footnote w:id="7">
    <w:p w:rsidR="00D8474A" w:rsidRDefault="00D8474A" w:rsidP="00D8474A">
      <w:pPr>
        <w:pStyle w:val="af2"/>
      </w:pPr>
      <w:r>
        <w:rPr>
          <w:rStyle w:val="af4"/>
        </w:rPr>
        <w:footnoteRef/>
      </w:r>
      <w:r>
        <w:t xml:space="preserve"> </w:t>
      </w:r>
      <w:r w:rsidRPr="00CD72F0">
        <w:rPr>
          <w:sz w:val="18"/>
          <w:szCs w:val="18"/>
        </w:rPr>
        <w:t>Указать, если требуется использование только части земельного участка</w:t>
      </w:r>
      <w:r>
        <w:t xml:space="preserve">  </w:t>
      </w:r>
    </w:p>
  </w:footnote>
  <w:footnote w:id="8">
    <w:p w:rsidR="00D8474A" w:rsidRDefault="00D8474A" w:rsidP="00D8474A">
      <w:pPr>
        <w:pStyle w:val="af2"/>
      </w:pPr>
      <w:r>
        <w:rPr>
          <w:rStyle w:val="af4"/>
        </w:rPr>
        <w:footnoteRef/>
      </w:r>
      <w:r>
        <w:t xml:space="preserve"> </w:t>
      </w:r>
      <w:r w:rsidRPr="00225F8D">
        <w:rPr>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29"/>
  </w:num>
  <w:num w:numId="4">
    <w:abstractNumId w:val="14"/>
  </w:num>
  <w:num w:numId="5">
    <w:abstractNumId w:val="0"/>
  </w:num>
  <w:num w:numId="6">
    <w:abstractNumId w:val="15"/>
  </w:num>
  <w:num w:numId="7">
    <w:abstractNumId w:val="24"/>
  </w:num>
  <w:num w:numId="8">
    <w:abstractNumId w:val="8"/>
  </w:num>
  <w:num w:numId="9">
    <w:abstractNumId w:val="32"/>
  </w:num>
  <w:num w:numId="10">
    <w:abstractNumId w:val="13"/>
  </w:num>
  <w:num w:numId="11">
    <w:abstractNumId w:val="19"/>
  </w:num>
  <w:num w:numId="12">
    <w:abstractNumId w:val="10"/>
  </w:num>
  <w:num w:numId="13">
    <w:abstractNumId w:val="2"/>
  </w:num>
  <w:num w:numId="14">
    <w:abstractNumId w:val="12"/>
  </w:num>
  <w:num w:numId="15">
    <w:abstractNumId w:val="26"/>
  </w:num>
  <w:num w:numId="16">
    <w:abstractNumId w:val="25"/>
  </w:num>
  <w:num w:numId="17">
    <w:abstractNumId w:val="1"/>
  </w:num>
  <w:num w:numId="18">
    <w:abstractNumId w:val="17"/>
  </w:num>
  <w:num w:numId="19">
    <w:abstractNumId w:val="6"/>
  </w:num>
  <w:num w:numId="20">
    <w:abstractNumId w:val="5"/>
  </w:num>
  <w:num w:numId="21">
    <w:abstractNumId w:val="7"/>
  </w:num>
  <w:num w:numId="22">
    <w:abstractNumId w:val="31"/>
  </w:num>
  <w:num w:numId="23">
    <w:abstractNumId w:val="28"/>
  </w:num>
  <w:num w:numId="24">
    <w:abstractNumId w:val="3"/>
  </w:num>
  <w:num w:numId="25">
    <w:abstractNumId w:val="11"/>
  </w:num>
  <w:num w:numId="26">
    <w:abstractNumId w:val="22"/>
  </w:num>
  <w:num w:numId="27">
    <w:abstractNumId w:val="4"/>
  </w:num>
  <w:num w:numId="28">
    <w:abstractNumId w:val="9"/>
  </w:num>
  <w:num w:numId="29">
    <w:abstractNumId w:val="23"/>
  </w:num>
  <w:num w:numId="30">
    <w:abstractNumId w:val="21"/>
  </w:num>
  <w:num w:numId="31">
    <w:abstractNumId w:val="30"/>
  </w:num>
  <w:num w:numId="32">
    <w:abstractNumId w:val="20"/>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14D76"/>
    <w:rsid w:val="00D3372D"/>
    <w:rsid w:val="00D36D75"/>
    <w:rsid w:val="00D500D3"/>
    <w:rsid w:val="00D6670C"/>
    <w:rsid w:val="00D7305E"/>
    <w:rsid w:val="00D74915"/>
    <w:rsid w:val="00D82BD7"/>
    <w:rsid w:val="00D83353"/>
    <w:rsid w:val="00D8474A"/>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6D58"/>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D8474A"/>
    <w:rPr>
      <w:rFonts w:ascii="Times New Roman" w:eastAsia="Times New Roman" w:hAnsi="Times New Roman" w:cs="Times New Roman"/>
      <w:sz w:val="20"/>
      <w:szCs w:val="20"/>
    </w:rPr>
  </w:style>
  <w:style w:type="paragraph" w:customStyle="1" w:styleId="aff6">
    <w:name w:val="Сноска"/>
    <w:basedOn w:val="a"/>
    <w:link w:val="aff5"/>
    <w:rsid w:val="00D8474A"/>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footer" Target="foot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0373-DB95-4F23-B999-827A236D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32</Pages>
  <Words>12671</Words>
  <Characters>72229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101</cp:revision>
  <cp:lastPrinted>2022-10-07T06:29:00Z</cp:lastPrinted>
  <dcterms:created xsi:type="dcterms:W3CDTF">2017-07-19T13:56:00Z</dcterms:created>
  <dcterms:modified xsi:type="dcterms:W3CDTF">2023-03-17T07:48:00Z</dcterms:modified>
</cp:coreProperties>
</file>