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8A361B"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63768F">
        <w:rPr>
          <w:rFonts w:ascii="Times New Roman" w:eastAsia="Times New Roman" w:hAnsi="Times New Roman" w:cs="Times New Roman"/>
          <w:b/>
          <w:sz w:val="24"/>
          <w:szCs w:val="24"/>
        </w:rPr>
        <w:t>1</w:t>
      </w:r>
      <w:r w:rsidR="002B58C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03</w:t>
      </w:r>
      <w:r w:rsidR="002B58CB">
        <w:rPr>
          <w:rFonts w:ascii="Times New Roman" w:eastAsia="Times New Roman" w:hAnsi="Times New Roman" w:cs="Times New Roman"/>
          <w:b/>
          <w:sz w:val="24"/>
          <w:szCs w:val="24"/>
        </w:rPr>
        <w:t>.20</w:t>
      </w:r>
      <w:r w:rsidR="00EB7C82">
        <w:rPr>
          <w:rFonts w:ascii="Times New Roman" w:eastAsia="Times New Roman" w:hAnsi="Times New Roman" w:cs="Times New Roman"/>
          <w:b/>
          <w:sz w:val="24"/>
          <w:szCs w:val="24"/>
        </w:rPr>
        <w:t>22</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sidR="0063768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94</w:t>
      </w:r>
      <w:r w:rsidR="004A3FA6">
        <w:rPr>
          <w:rFonts w:ascii="Times New Roman" w:eastAsia="Times New Roman" w:hAnsi="Times New Roman" w:cs="Times New Roman"/>
          <w:b/>
          <w:sz w:val="24"/>
          <w:szCs w:val="24"/>
        </w:rPr>
        <w:t xml:space="preserve"> </w:t>
      </w:r>
      <w:r w:rsidR="00EB7C82">
        <w:rPr>
          <w:rFonts w:ascii="Times New Roman" w:eastAsia="Times New Roman" w:hAnsi="Times New Roman" w:cs="Times New Roman"/>
          <w:b/>
          <w:sz w:val="24"/>
          <w:szCs w:val="24"/>
        </w:rPr>
        <w:t xml:space="preserve"> </w:t>
      </w:r>
      <w:r w:rsidR="002B58CB">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60065B" w:rsidRDefault="0060065B" w:rsidP="00DC1DF0">
      <w:pPr>
        <w:spacing w:after="0" w:line="240" w:lineRule="auto"/>
        <w:ind w:right="3825"/>
        <w:jc w:val="both"/>
        <w:rPr>
          <w:rFonts w:ascii="Times New Roman" w:eastAsia="Times New Roman" w:hAnsi="Times New Roman" w:cs="Times New Roman"/>
        </w:rPr>
      </w:pPr>
    </w:p>
    <w:p w:rsidR="00884FFA" w:rsidRPr="00B211A1" w:rsidRDefault="008A361B" w:rsidP="00DC1DF0">
      <w:pPr>
        <w:spacing w:after="0" w:line="240" w:lineRule="auto"/>
        <w:ind w:right="3825"/>
        <w:jc w:val="both"/>
        <w:rPr>
          <w:rFonts w:ascii="Times New Roman" w:eastAsia="Times New Roman" w:hAnsi="Times New Roman" w:cs="Times New Roman"/>
        </w:rPr>
      </w:pPr>
      <w:r>
        <w:rPr>
          <w:rFonts w:ascii="Times New Roman" w:eastAsia="Times New Roman" w:hAnsi="Times New Roman" w:cs="Times New Roman"/>
        </w:rPr>
        <w:t xml:space="preserve">Об утверждении </w:t>
      </w:r>
      <w:r w:rsidR="00747195">
        <w:rPr>
          <w:rFonts w:ascii="Times New Roman" w:eastAsia="Times New Roman" w:hAnsi="Times New Roman" w:cs="Times New Roman"/>
        </w:rPr>
        <w:t xml:space="preserve">административного регламента </w:t>
      </w:r>
      <w:r w:rsidR="00884FFA" w:rsidRPr="00B211A1">
        <w:rPr>
          <w:rFonts w:ascii="Times New Roman" w:eastAsia="Times New Roman" w:hAnsi="Times New Roman" w:cs="Times New Roman"/>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4A3FA6" w:rsidRPr="004A3FA6">
        <w:rPr>
          <w:rFonts w:ascii="Times New Roman" w:eastAsia="Times New Roman" w:hAnsi="Times New Roman" w:cs="Times New Roman"/>
        </w:rPr>
        <w:t>Выдача разрешения на размещение отдельных видов объектов на землях или земельных участках, находящихся в муниципальной собственности (государственная собственн</w:t>
      </w:r>
      <w:r w:rsidR="004A3FA6">
        <w:rPr>
          <w:rFonts w:ascii="Times New Roman" w:eastAsia="Times New Roman" w:hAnsi="Times New Roman" w:cs="Times New Roman"/>
        </w:rPr>
        <w:t>ость на которые не разграничена</w:t>
      </w:r>
      <w:r w:rsidR="004A3FA6" w:rsidRPr="004A3FA6">
        <w:rPr>
          <w:rFonts w:ascii="Times New Roman" w:eastAsia="Times New Roman" w:hAnsi="Times New Roman" w:cs="Times New Roman"/>
        </w:rPr>
        <w:t>), без предоставления земельных участков и установления сервитутов, публичного сервитута</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4A3FA6" w:rsidRDefault="008A361B" w:rsidP="004A3FA6">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884FFA" w:rsidP="004A3FA6">
      <w:pPr>
        <w:spacing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747195" w:rsidP="00747195">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3081E">
        <w:rPr>
          <w:rFonts w:ascii="Times New Roman" w:eastAsia="Times New Roman" w:hAnsi="Times New Roman" w:cs="Times New Roman"/>
          <w:sz w:val="24"/>
          <w:szCs w:val="24"/>
        </w:rPr>
        <w:t xml:space="preserve">1. </w:t>
      </w:r>
      <w:r w:rsidR="00884FFA" w:rsidRPr="00884FFA">
        <w:rPr>
          <w:rFonts w:ascii="Times New Roman" w:eastAsia="Times New Roman" w:hAnsi="Times New Roman" w:cs="Times New Roman"/>
          <w:sz w:val="24"/>
          <w:szCs w:val="24"/>
        </w:rPr>
        <w:t>Утвердить административн</w:t>
      </w:r>
      <w:r w:rsidR="008A361B">
        <w:rPr>
          <w:rFonts w:ascii="Times New Roman" w:eastAsia="Times New Roman" w:hAnsi="Times New Roman" w:cs="Times New Roman"/>
          <w:sz w:val="24"/>
          <w:szCs w:val="24"/>
        </w:rPr>
        <w:t>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004A3FA6" w:rsidRPr="004A3FA6">
        <w:rPr>
          <w:rFonts w:ascii="Times New Roman" w:eastAsia="Times New Roman" w:hAnsi="Times New Roman" w:cs="Times New Roman"/>
          <w:sz w:val="24"/>
          <w:szCs w:val="24"/>
        </w:rPr>
        <w:t>Выдача разрешения на размещение отдельных видов объектов на землях или земельных участках, находящихся в муниципальной собственности (государственная собственн</w:t>
      </w:r>
      <w:r w:rsidR="004A3FA6">
        <w:rPr>
          <w:rFonts w:ascii="Times New Roman" w:eastAsia="Times New Roman" w:hAnsi="Times New Roman" w:cs="Times New Roman"/>
          <w:sz w:val="24"/>
          <w:szCs w:val="24"/>
        </w:rPr>
        <w:t>ость на которые не разграничена</w:t>
      </w:r>
      <w:r w:rsidR="004A3FA6" w:rsidRPr="004A3FA6">
        <w:rPr>
          <w:rFonts w:ascii="Times New Roman" w:eastAsia="Times New Roman" w:hAnsi="Times New Roman" w:cs="Times New Roman"/>
          <w:sz w:val="24"/>
          <w:szCs w:val="24"/>
        </w:rPr>
        <w:t>), без предоставления земельных участков и установления сервитутов, публичного сервитута</w:t>
      </w:r>
      <w:r w:rsidR="00AE59C2" w:rsidRPr="00AE59C2">
        <w:rPr>
          <w:rFonts w:ascii="Times New Roman" w:eastAsia="Times New Roman" w:hAnsi="Times New Roman" w:cs="Times New Roman"/>
          <w:sz w:val="24"/>
          <w:szCs w:val="24"/>
        </w:rPr>
        <w:t>»</w:t>
      </w:r>
      <w:r w:rsidR="008A361B">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747195" w:rsidP="00747195">
      <w:pPr>
        <w:tabs>
          <w:tab w:val="left" w:pos="851"/>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02100A">
        <w:rPr>
          <w:rFonts w:ascii="Times New Roman" w:eastAsia="Calibri" w:hAnsi="Times New Roman" w:cs="Times New Roman"/>
          <w:sz w:val="24"/>
          <w:szCs w:val="24"/>
          <w:lang w:eastAsia="en-US"/>
        </w:rPr>
        <w:t xml:space="preserve">2. </w:t>
      </w:r>
      <w:r w:rsidRPr="00747195">
        <w:rPr>
          <w:rFonts w:ascii="Times New Roman" w:eastAsia="Calibri" w:hAnsi="Times New Roman" w:cs="Times New Roman"/>
          <w:sz w:val="24"/>
          <w:szCs w:val="24"/>
          <w:lang w:eastAsia="en-US"/>
        </w:rPr>
        <w:t xml:space="preserve">Опубликовать настоящее </w:t>
      </w:r>
      <w:r>
        <w:rPr>
          <w:rFonts w:ascii="Times New Roman" w:eastAsia="Calibri" w:hAnsi="Times New Roman" w:cs="Times New Roman"/>
          <w:sz w:val="24"/>
          <w:szCs w:val="24"/>
          <w:lang w:eastAsia="en-US"/>
        </w:rPr>
        <w:t>постановление</w:t>
      </w:r>
      <w:r w:rsidRPr="00747195">
        <w:rPr>
          <w:rFonts w:ascii="Times New Roman" w:eastAsia="Calibri" w:hAnsi="Times New Roman" w:cs="Times New Roman"/>
          <w:sz w:val="24"/>
          <w:szCs w:val="24"/>
          <w:lang w:eastAsia="en-US"/>
        </w:rPr>
        <w:t xml:space="preserve"> в газете «Тосненский вестник» и разместить на сайте администрации Красноборского городского поселения Тосненского района Ленинградской области в информационно-телек</w:t>
      </w:r>
      <w:r>
        <w:rPr>
          <w:rFonts w:ascii="Times New Roman" w:eastAsia="Calibri" w:hAnsi="Times New Roman" w:cs="Times New Roman"/>
          <w:sz w:val="24"/>
          <w:szCs w:val="24"/>
          <w:lang w:eastAsia="en-US"/>
        </w:rPr>
        <w:t>оммуникационной сети «Интернет»</w:t>
      </w:r>
      <w:r w:rsidR="00CD1239" w:rsidRPr="00CD1239">
        <w:rPr>
          <w:rFonts w:ascii="Times New Roman" w:eastAsia="Calibri" w:hAnsi="Times New Roman" w:cs="Times New Roman"/>
          <w:sz w:val="24"/>
          <w:szCs w:val="24"/>
          <w:lang w:eastAsia="en-US"/>
        </w:rPr>
        <w:t xml:space="preserve">: </w:t>
      </w:r>
      <w:hyperlink r:id="rId10" w:history="1">
        <w:r w:rsidR="00CD1239" w:rsidRPr="00CD1239">
          <w:rPr>
            <w:rStyle w:val="a6"/>
            <w:rFonts w:ascii="Times New Roman" w:eastAsia="Calibri" w:hAnsi="Times New Roman" w:cs="Times New Roman"/>
            <w:sz w:val="24"/>
            <w:szCs w:val="24"/>
            <w:lang w:eastAsia="en-US"/>
          </w:rPr>
          <w:t>http://www.</w:t>
        </w:r>
        <w:r w:rsidR="00CD1239" w:rsidRPr="00CD1239">
          <w:rPr>
            <w:rStyle w:val="a6"/>
            <w:rFonts w:ascii="Times New Roman" w:eastAsia="Calibri" w:hAnsi="Times New Roman" w:cs="Times New Roman"/>
            <w:sz w:val="24"/>
            <w:szCs w:val="24"/>
            <w:lang w:val="en-US" w:eastAsia="en-US"/>
          </w:rPr>
          <w:t>krbor</w:t>
        </w:r>
        <w:r w:rsidR="00CD1239" w:rsidRPr="00CD1239">
          <w:rPr>
            <w:rStyle w:val="a6"/>
            <w:rFonts w:ascii="Times New Roman" w:eastAsia="Calibri" w:hAnsi="Times New Roman" w:cs="Times New Roman"/>
            <w:sz w:val="24"/>
            <w:szCs w:val="24"/>
            <w:lang w:eastAsia="en-US"/>
          </w:rPr>
          <w:t>.ru/</w:t>
        </w:r>
      </w:hyperlink>
      <w:r w:rsidR="00CD1239" w:rsidRPr="00CD1239">
        <w:rPr>
          <w:rFonts w:ascii="Times New Roman" w:eastAsia="Calibri" w:hAnsi="Times New Roman" w:cs="Times New Roman"/>
          <w:sz w:val="24"/>
          <w:szCs w:val="24"/>
          <w:lang w:eastAsia="en-US"/>
        </w:rPr>
        <w:t>.</w:t>
      </w:r>
    </w:p>
    <w:p w:rsidR="00CD1239" w:rsidRPr="00CD1239" w:rsidRDefault="00747195"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83081E">
        <w:rPr>
          <w:rFonts w:ascii="Times New Roman" w:eastAsia="Calibri" w:hAnsi="Times New Roman" w:cs="Times New Roman"/>
          <w:sz w:val="24"/>
          <w:szCs w:val="24"/>
          <w:lang w:eastAsia="en-US"/>
        </w:rPr>
        <w:t xml:space="preserve">3. </w:t>
      </w:r>
      <w:r w:rsidRPr="00747195">
        <w:rPr>
          <w:rFonts w:ascii="Times New Roman" w:eastAsia="Calibri" w:hAnsi="Times New Roman" w:cs="Times New Roman"/>
          <w:sz w:val="24"/>
          <w:szCs w:val="24"/>
          <w:lang w:eastAsia="en-US"/>
        </w:rPr>
        <w:t>Настоящее постановление вступает в силу с момента официального опубликования (обнародования).</w:t>
      </w:r>
    </w:p>
    <w:p w:rsidR="00747195" w:rsidRDefault="00CD1239" w:rsidP="00747195">
      <w:pPr>
        <w:tabs>
          <w:tab w:val="left" w:pos="851"/>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747195">
        <w:rPr>
          <w:rFonts w:ascii="Times New Roman" w:eastAsia="Calibri" w:hAnsi="Times New Roman" w:cs="Times New Roman"/>
          <w:sz w:val="24"/>
          <w:szCs w:val="24"/>
          <w:lang w:eastAsia="en-US"/>
        </w:rPr>
        <w:t xml:space="preserve">        4</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r w:rsidR="003D0169">
        <w:rPr>
          <w:rFonts w:ascii="Times New Roman" w:eastAsia="Calibri" w:hAnsi="Times New Roman" w:cs="Times New Roman"/>
          <w:sz w:val="24"/>
          <w:szCs w:val="24"/>
          <w:lang w:eastAsia="en-US"/>
        </w:rPr>
        <w:t>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2B58CB" w:rsidRDefault="0040779A" w:rsidP="00747195">
      <w:pPr>
        <w:tabs>
          <w:tab w:val="left" w:pos="851"/>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2B58CB" w:rsidRDefault="002B58CB" w:rsidP="0002100A">
      <w:pPr>
        <w:tabs>
          <w:tab w:val="left" w:pos="709"/>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2100A">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747195" w:rsidRDefault="00747195" w:rsidP="0002100A">
      <w:pPr>
        <w:tabs>
          <w:tab w:val="left" w:pos="709"/>
          <w:tab w:val="left" w:pos="1134"/>
        </w:tabs>
        <w:spacing w:after="0" w:line="240" w:lineRule="auto"/>
        <w:jc w:val="both"/>
        <w:rPr>
          <w:rFonts w:ascii="Times New Roman" w:eastAsia="Times New Roman" w:hAnsi="Times New Roman" w:cs="Times New Roman"/>
          <w:sz w:val="24"/>
          <w:szCs w:val="24"/>
        </w:rPr>
      </w:pPr>
    </w:p>
    <w:p w:rsidR="00747195" w:rsidRDefault="00747195" w:rsidP="0002100A">
      <w:pPr>
        <w:tabs>
          <w:tab w:val="left" w:pos="709"/>
          <w:tab w:val="left" w:pos="1134"/>
        </w:tabs>
        <w:spacing w:after="0" w:line="240" w:lineRule="auto"/>
        <w:jc w:val="both"/>
        <w:rPr>
          <w:rFonts w:ascii="Times New Roman" w:eastAsia="Times New Roman" w:hAnsi="Times New Roman" w:cs="Times New Roman"/>
          <w:sz w:val="24"/>
          <w:szCs w:val="24"/>
        </w:rPr>
      </w:pPr>
    </w:p>
    <w:p w:rsidR="00747195" w:rsidRDefault="00747195" w:rsidP="0002100A">
      <w:pPr>
        <w:tabs>
          <w:tab w:val="left" w:pos="709"/>
          <w:tab w:val="left" w:pos="1134"/>
        </w:tabs>
        <w:spacing w:after="0" w:line="240" w:lineRule="auto"/>
        <w:jc w:val="both"/>
        <w:rPr>
          <w:rFonts w:ascii="Times New Roman" w:eastAsia="Times New Roman" w:hAnsi="Times New Roman" w:cs="Times New Roman"/>
          <w:sz w:val="24"/>
          <w:szCs w:val="24"/>
        </w:rPr>
      </w:pPr>
    </w:p>
    <w:p w:rsidR="00747195" w:rsidRDefault="00747195" w:rsidP="0002100A">
      <w:pPr>
        <w:tabs>
          <w:tab w:val="left" w:pos="709"/>
          <w:tab w:val="left" w:pos="1134"/>
        </w:tabs>
        <w:spacing w:after="0" w:line="240" w:lineRule="auto"/>
        <w:jc w:val="both"/>
        <w:rPr>
          <w:rFonts w:ascii="Times New Roman" w:eastAsia="Times New Roman" w:hAnsi="Times New Roman" w:cs="Times New Roman"/>
          <w:sz w:val="24"/>
          <w:szCs w:val="24"/>
        </w:rPr>
      </w:pPr>
    </w:p>
    <w:p w:rsidR="00747195" w:rsidRDefault="00747195" w:rsidP="0002100A">
      <w:pPr>
        <w:tabs>
          <w:tab w:val="left" w:pos="709"/>
          <w:tab w:val="left" w:pos="1134"/>
        </w:tabs>
        <w:spacing w:after="0" w:line="240" w:lineRule="auto"/>
        <w:jc w:val="both"/>
        <w:rPr>
          <w:rFonts w:ascii="Times New Roman" w:eastAsia="Times New Roman" w:hAnsi="Times New Roman" w:cs="Times New Roman"/>
          <w:sz w:val="24"/>
          <w:szCs w:val="24"/>
        </w:rPr>
      </w:pPr>
    </w:p>
    <w:p w:rsidR="00747195" w:rsidRDefault="00747195" w:rsidP="0002100A">
      <w:pPr>
        <w:tabs>
          <w:tab w:val="left" w:pos="709"/>
          <w:tab w:val="left" w:pos="1134"/>
        </w:tabs>
        <w:spacing w:after="0" w:line="240" w:lineRule="auto"/>
        <w:jc w:val="both"/>
        <w:rPr>
          <w:rFonts w:ascii="Times New Roman" w:eastAsia="Times New Roman" w:hAnsi="Times New Roman" w:cs="Times New Roman"/>
          <w:sz w:val="24"/>
          <w:szCs w:val="24"/>
        </w:rPr>
      </w:pPr>
    </w:p>
    <w:p w:rsidR="00747195" w:rsidRDefault="00747195" w:rsidP="0002100A">
      <w:pPr>
        <w:tabs>
          <w:tab w:val="left" w:pos="709"/>
          <w:tab w:val="left" w:pos="1134"/>
        </w:tabs>
        <w:spacing w:after="0" w:line="240" w:lineRule="auto"/>
        <w:jc w:val="both"/>
        <w:rPr>
          <w:rFonts w:ascii="Times New Roman" w:eastAsia="Times New Roman" w:hAnsi="Times New Roman" w:cs="Times New Roman"/>
          <w:sz w:val="24"/>
          <w:szCs w:val="24"/>
        </w:rPr>
      </w:pPr>
    </w:p>
    <w:p w:rsidR="0002100A" w:rsidRDefault="0002100A" w:rsidP="0040779A">
      <w:pPr>
        <w:tabs>
          <w:tab w:val="left" w:pos="1134"/>
        </w:tabs>
        <w:spacing w:after="0" w:line="240" w:lineRule="auto"/>
        <w:jc w:val="both"/>
        <w:rPr>
          <w:rFonts w:ascii="Times New Roman" w:eastAsia="Times New Roman" w:hAnsi="Times New Roman" w:cs="Times New Roman"/>
          <w:sz w:val="24"/>
          <w:szCs w:val="24"/>
        </w:rPr>
      </w:pPr>
    </w:p>
    <w:p w:rsidR="002B58CB" w:rsidRPr="00B80949" w:rsidRDefault="00F12ACD" w:rsidP="00B80949">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Матвеев Д.Ю. 8(813)6162268</w:t>
      </w:r>
      <w:bookmarkStart w:id="0" w:name="_GoBack"/>
      <w:bookmarkEnd w:id="0"/>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2B58CB">
        <w:rPr>
          <w:rFonts w:ascii="Times New Roman" w:eastAsia="Times New Roman" w:hAnsi="Times New Roman" w:cs="Times New Roman"/>
          <w:sz w:val="20"/>
          <w:szCs w:val="20"/>
        </w:rPr>
        <w:t xml:space="preserve"> </w:t>
      </w:r>
      <w:r w:rsidR="00747195">
        <w:rPr>
          <w:rFonts w:ascii="Times New Roman" w:eastAsia="Times New Roman" w:hAnsi="Times New Roman" w:cs="Times New Roman"/>
          <w:sz w:val="20"/>
          <w:szCs w:val="20"/>
        </w:rPr>
        <w:t>0</w:t>
      </w:r>
      <w:r w:rsidR="0063768F">
        <w:rPr>
          <w:rFonts w:ascii="Times New Roman" w:eastAsia="Times New Roman" w:hAnsi="Times New Roman" w:cs="Times New Roman"/>
          <w:sz w:val="20"/>
          <w:szCs w:val="20"/>
        </w:rPr>
        <w:t>1</w:t>
      </w:r>
      <w:r w:rsidR="002B58CB">
        <w:rPr>
          <w:rFonts w:ascii="Times New Roman" w:eastAsia="Times New Roman" w:hAnsi="Times New Roman" w:cs="Times New Roman"/>
          <w:sz w:val="20"/>
          <w:szCs w:val="20"/>
        </w:rPr>
        <w:t>.</w:t>
      </w:r>
      <w:r w:rsidR="00747195">
        <w:rPr>
          <w:rFonts w:ascii="Times New Roman" w:eastAsia="Times New Roman" w:hAnsi="Times New Roman" w:cs="Times New Roman"/>
          <w:sz w:val="20"/>
          <w:szCs w:val="20"/>
        </w:rPr>
        <w:t>03</w:t>
      </w:r>
      <w:r w:rsidR="002B58CB">
        <w:rPr>
          <w:rFonts w:ascii="Times New Roman" w:eastAsia="Times New Roman" w:hAnsi="Times New Roman" w:cs="Times New Roman"/>
          <w:sz w:val="20"/>
          <w:szCs w:val="20"/>
        </w:rPr>
        <w:t>.20</w:t>
      </w:r>
      <w:r w:rsidR="0060065B">
        <w:rPr>
          <w:rFonts w:ascii="Times New Roman" w:eastAsia="Times New Roman" w:hAnsi="Times New Roman" w:cs="Times New Roman"/>
          <w:sz w:val="20"/>
          <w:szCs w:val="20"/>
        </w:rPr>
        <w:t>22</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747195">
        <w:rPr>
          <w:rFonts w:ascii="Times New Roman" w:eastAsia="Times New Roman" w:hAnsi="Times New Roman" w:cs="Times New Roman"/>
          <w:sz w:val="20"/>
          <w:szCs w:val="20"/>
        </w:rPr>
        <w:t xml:space="preserve"> 94</w:t>
      </w:r>
      <w:r w:rsidR="0002100A">
        <w:rPr>
          <w:rFonts w:ascii="Times New Roman" w:eastAsia="Times New Roman" w:hAnsi="Times New Roman" w:cs="Times New Roman"/>
          <w:sz w:val="20"/>
          <w:szCs w:val="20"/>
        </w:rPr>
        <w:t xml:space="preserve"> </w:t>
      </w:r>
      <w:r w:rsidR="0060065B">
        <w:rPr>
          <w:rFonts w:ascii="Times New Roman" w:eastAsia="Times New Roman" w:hAnsi="Times New Roman" w:cs="Times New Roman"/>
          <w:sz w:val="20"/>
          <w:szCs w:val="20"/>
        </w:rPr>
        <w:t xml:space="preserve"> </w:t>
      </w:r>
      <w:r w:rsidR="002B58CB">
        <w:rPr>
          <w:rFonts w:ascii="Times New Roman" w:eastAsia="Times New Roman" w:hAnsi="Times New Roman" w:cs="Times New Roman"/>
          <w:sz w:val="20"/>
          <w:szCs w:val="20"/>
        </w:rPr>
        <w:t xml:space="preserve"> </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АДМИНИСТРАТИВН</w:t>
      </w:r>
      <w:r w:rsidR="00747195">
        <w:rPr>
          <w:rFonts w:ascii="Times New Roman" w:eastAsia="Times New Roman" w:hAnsi="Times New Roman" w:cs="Times New Roman"/>
          <w:b/>
          <w:sz w:val="24"/>
          <w:szCs w:val="24"/>
        </w:rPr>
        <w:t>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02100A" w:rsidRPr="0002100A">
        <w:rPr>
          <w:rFonts w:ascii="Times New Roman" w:eastAsia="Calibri" w:hAnsi="Times New Roman" w:cs="Times New Roman"/>
          <w:b/>
          <w:sz w:val="24"/>
          <w:szCs w:val="24"/>
        </w:rPr>
        <w:t>Выдача разрешения на размещение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Pr>
          <w:rFonts w:ascii="Times New Roman" w:hAnsi="Times New Roman" w:cs="Times New Roman"/>
          <w:b/>
          <w:sz w:val="24"/>
          <w:szCs w:val="24"/>
        </w:rPr>
        <w:t>1</w:t>
      </w:r>
      <w:r w:rsidR="00D96638" w:rsidRPr="00D96638">
        <w:rPr>
          <w:rFonts w:ascii="Times New Roman" w:hAnsi="Times New Roman" w:cs="Times New Roman"/>
          <w:b/>
          <w:sz w:val="24"/>
          <w:szCs w:val="24"/>
        </w:rPr>
        <w:t>. Общие положения</w:t>
      </w:r>
    </w:p>
    <w:p w:rsidR="004616AE" w:rsidRPr="004616AE" w:rsidRDefault="004616AE" w:rsidP="004616AE">
      <w:pPr>
        <w:spacing w:after="0" w:line="240" w:lineRule="auto"/>
        <w:ind w:left="720"/>
        <w:rPr>
          <w:rFonts w:ascii="Times New Roman" w:eastAsia="Calibri" w:hAnsi="Times New Roman" w:cs="Times New Roman"/>
          <w:b/>
          <w:bCs/>
          <w:sz w:val="24"/>
          <w:szCs w:val="24"/>
          <w:lang w:eastAsia="en-US"/>
        </w:rPr>
      </w:pPr>
      <w:bookmarkStart w:id="2" w:name="Par45"/>
      <w:bookmarkEnd w:id="2"/>
    </w:p>
    <w:p w:rsidR="00DB5A7F" w:rsidRPr="00DB5A7F" w:rsidRDefault="00DB5A7F" w:rsidP="00DB5A7F">
      <w:pPr>
        <w:pStyle w:val="a3"/>
        <w:widowControl w:val="0"/>
        <w:numPr>
          <w:ilvl w:val="1"/>
          <w:numId w:val="20"/>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 xml:space="preserve">Настоящий административный регламент предоставления муниципальной услуги </w:t>
      </w:r>
      <w:r w:rsidR="0060065B" w:rsidRPr="0060065B">
        <w:rPr>
          <w:rFonts w:ascii="Times New Roman" w:hAnsi="Times New Roman" w:cs="Times New Roman"/>
          <w:sz w:val="24"/>
          <w:szCs w:val="24"/>
        </w:rPr>
        <w:t xml:space="preserve">по </w:t>
      </w:r>
      <w:r w:rsidR="0002100A">
        <w:rPr>
          <w:rFonts w:ascii="Times New Roman" w:hAnsi="Times New Roman" w:cs="Times New Roman"/>
          <w:sz w:val="24"/>
          <w:szCs w:val="24"/>
        </w:rPr>
        <w:t>выдаче</w:t>
      </w:r>
      <w:r w:rsidR="0002100A" w:rsidRPr="0002100A">
        <w:rPr>
          <w:rFonts w:ascii="Times New Roman" w:hAnsi="Times New Roman" w:cs="Times New Roman"/>
          <w:sz w:val="24"/>
          <w:szCs w:val="24"/>
        </w:rPr>
        <w:t xml:space="preserve"> разрешения на размещение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60065B">
        <w:rPr>
          <w:rFonts w:ascii="Times New Roman" w:hAnsi="Times New Roman" w:cs="Times New Roman"/>
          <w:sz w:val="24"/>
          <w:szCs w:val="24"/>
        </w:rPr>
        <w:t xml:space="preserve"> </w:t>
      </w:r>
      <w:r w:rsidRPr="00DB5A7F">
        <w:rPr>
          <w:rFonts w:ascii="Times New Roman" w:hAnsi="Times New Roman" w:cs="Times New Roman"/>
          <w:sz w:val="24"/>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rsidR="0002100A" w:rsidRPr="007F15F7" w:rsidRDefault="00DB5A7F" w:rsidP="007F15F7">
      <w:pPr>
        <w:pStyle w:val="a3"/>
        <w:widowControl w:val="0"/>
        <w:shd w:val="clear" w:color="auto" w:fill="FFFFFF" w:themeFill="background1"/>
        <w:autoSpaceDE w:val="0"/>
        <w:autoSpaceDN w:val="0"/>
        <w:adjustRightInd w:val="0"/>
        <w:spacing w:after="0" w:line="240" w:lineRule="auto"/>
        <w:ind w:left="709"/>
        <w:contextualSpacing/>
        <w:jc w:val="both"/>
        <w:outlineLvl w:val="2"/>
        <w:rPr>
          <w:rFonts w:ascii="Times New Roman" w:eastAsiaTheme="minorHAnsi" w:hAnsi="Times New Roman" w:cs="Times New Roman"/>
          <w:sz w:val="24"/>
          <w:szCs w:val="24"/>
          <w:lang w:eastAsia="en-US"/>
        </w:rPr>
      </w:pPr>
      <w:r w:rsidRPr="00DB5A7F">
        <w:rPr>
          <w:rFonts w:ascii="Times New Roman" w:hAnsi="Times New Roman" w:cs="Times New Roman"/>
          <w:sz w:val="24"/>
          <w:szCs w:val="24"/>
        </w:rPr>
        <w:t xml:space="preserve">Заявителями, имеющими право на получение муниципальной услуги, являются: </w:t>
      </w:r>
      <w:r w:rsidR="007F15F7">
        <w:rPr>
          <w:rFonts w:ascii="Times New Roman" w:hAnsi="Times New Roman" w:cs="Times New Roman"/>
          <w:sz w:val="24"/>
          <w:szCs w:val="24"/>
        </w:rPr>
        <w:t xml:space="preserve">                               </w:t>
      </w:r>
      <w:r w:rsidR="007F15F7" w:rsidRPr="007F15F7">
        <w:rPr>
          <w:rFonts w:ascii="Times New Roman" w:hAnsi="Times New Roman" w:cs="Times New Roman"/>
          <w:sz w:val="24"/>
          <w:szCs w:val="24"/>
        </w:rPr>
        <w:t xml:space="preserve">- </w:t>
      </w:r>
      <w:r w:rsidR="0002100A" w:rsidRPr="007F15F7">
        <w:rPr>
          <w:rFonts w:ascii="Times New Roman" w:eastAsiaTheme="minorHAnsi" w:hAnsi="Times New Roman" w:cs="Times New Roman"/>
          <w:sz w:val="24"/>
          <w:szCs w:val="24"/>
          <w:lang w:eastAsia="en-US"/>
        </w:rPr>
        <w:t>физические лица;</w:t>
      </w:r>
    </w:p>
    <w:p w:rsidR="0002100A" w:rsidRPr="0002100A" w:rsidRDefault="007F15F7" w:rsidP="007F15F7">
      <w:pPr>
        <w:widowControl w:val="0"/>
        <w:tabs>
          <w:tab w:val="left" w:pos="142"/>
          <w:tab w:val="left" w:pos="284"/>
          <w:tab w:val="left" w:pos="1418"/>
        </w:tabs>
        <w:autoSpaceDE w:val="0"/>
        <w:autoSpaceDN w:val="0"/>
        <w:adjustRightInd w:val="0"/>
        <w:spacing w:after="0" w:line="240" w:lineRule="auto"/>
        <w:contextualSpacing/>
        <w:jc w:val="both"/>
        <w:rPr>
          <w:rFonts w:ascii="Times New Roman" w:eastAsia="Times New Roman" w:hAnsi="Times New Roman" w:cs="Times New Roman"/>
          <w:sz w:val="24"/>
          <w:szCs w:val="24"/>
          <w:highlight w:val="yellow"/>
        </w:rPr>
      </w:pPr>
      <w:r w:rsidRPr="007F15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F15F7">
        <w:rPr>
          <w:rFonts w:ascii="Times New Roman" w:eastAsia="Times New Roman" w:hAnsi="Times New Roman" w:cs="Times New Roman"/>
          <w:sz w:val="24"/>
          <w:szCs w:val="24"/>
        </w:rPr>
        <w:t xml:space="preserve">- </w:t>
      </w:r>
      <w:r w:rsidR="0002100A" w:rsidRPr="0002100A">
        <w:rPr>
          <w:rFonts w:ascii="Times New Roman" w:eastAsia="Times New Roman" w:hAnsi="Times New Roman" w:cs="Times New Roman"/>
          <w:sz w:val="24"/>
          <w:szCs w:val="24"/>
        </w:rPr>
        <w:t xml:space="preserve">юридические лица; </w:t>
      </w:r>
    </w:p>
    <w:p w:rsidR="0002100A" w:rsidRPr="0002100A" w:rsidRDefault="007F15F7" w:rsidP="007F15F7">
      <w:pPr>
        <w:widowControl w:val="0"/>
        <w:tabs>
          <w:tab w:val="left" w:pos="142"/>
          <w:tab w:val="left" w:pos="284"/>
          <w:tab w:val="left" w:pos="1418"/>
        </w:tab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7F15F7">
        <w:rPr>
          <w:rFonts w:ascii="Times New Roman" w:eastAsia="Times New Roman" w:hAnsi="Times New Roman" w:cs="Times New Roman"/>
          <w:sz w:val="24"/>
          <w:szCs w:val="24"/>
        </w:rPr>
        <w:t xml:space="preserve">- </w:t>
      </w:r>
      <w:r w:rsidR="0002100A" w:rsidRPr="0002100A">
        <w:rPr>
          <w:rFonts w:ascii="Times New Roman" w:eastAsia="Times New Roman" w:hAnsi="Times New Roman" w:cs="Times New Roman"/>
          <w:sz w:val="24"/>
          <w:szCs w:val="24"/>
        </w:rPr>
        <w:t>индивидуальные предприниматели (далее – заявитель).</w:t>
      </w:r>
    </w:p>
    <w:p w:rsidR="0002100A" w:rsidRPr="0002100A" w:rsidRDefault="0002100A" w:rsidP="0002100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2100A">
        <w:rPr>
          <w:rFonts w:ascii="Times New Roman" w:eastAsia="Times New Roman" w:hAnsi="Times New Roman" w:cs="Times New Roman"/>
          <w:sz w:val="24"/>
          <w:szCs w:val="24"/>
        </w:rPr>
        <w:t>Представлять интересы заявителя имеют право:</w:t>
      </w:r>
    </w:p>
    <w:p w:rsidR="0002100A" w:rsidRPr="0002100A" w:rsidRDefault="0002100A" w:rsidP="0002100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2100A">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2100A" w:rsidRPr="0002100A" w:rsidRDefault="0002100A" w:rsidP="0002100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2100A">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B5A7F" w:rsidRPr="00DB5A7F" w:rsidRDefault="00DB5A7F" w:rsidP="0002100A">
      <w:pPr>
        <w:pStyle w:val="a3"/>
        <w:widowControl w:val="0"/>
        <w:numPr>
          <w:ilvl w:val="1"/>
          <w:numId w:val="20"/>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Информация о месте нахождения, администрации Красноборского городского поселения Тосненского района Ленинградской области</w:t>
      </w:r>
      <w:r>
        <w:rPr>
          <w:rFonts w:ascii="Times New Roman" w:hAnsi="Times New Roman" w:cs="Times New Roman"/>
          <w:sz w:val="24"/>
          <w:szCs w:val="24"/>
        </w:rPr>
        <w:t xml:space="preserve"> </w:t>
      </w:r>
      <w:r w:rsidRPr="00DB5A7F">
        <w:rPr>
          <w:rFonts w:ascii="Times New Roman" w:hAnsi="Times New Roman" w:cs="Times New Roman"/>
          <w:sz w:val="24"/>
          <w:szCs w:val="24"/>
        </w:rPr>
        <w:t>(далее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на сайте администрации</w:t>
      </w:r>
      <w:r>
        <w:rPr>
          <w:rFonts w:ascii="Times New Roman" w:hAnsi="Times New Roman" w:cs="Times New Roman"/>
          <w:sz w:val="24"/>
          <w:szCs w:val="24"/>
        </w:rPr>
        <w:t xml:space="preserve">: </w:t>
      </w:r>
      <w:r w:rsidRPr="00DB5A7F">
        <w:rPr>
          <w:rFonts w:ascii="Times New Roman" w:hAnsi="Times New Roman" w:cs="Times New Roman"/>
          <w:sz w:val="24"/>
          <w:szCs w:val="24"/>
        </w:rPr>
        <w:t>http://www.krbor.ru/;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сайте Государственного бюджетного учреждения </w:t>
      </w:r>
      <w:proofErr w:type="gramStart"/>
      <w:r w:rsidRPr="00DB5A7F">
        <w:rPr>
          <w:rFonts w:ascii="Times New Roman" w:hAnsi="Times New Roman" w:cs="Times New Roman"/>
          <w:sz w:val="24"/>
          <w:szCs w:val="24"/>
        </w:rPr>
        <w:t>Ленинградск</w:t>
      </w:r>
      <w:r>
        <w:rPr>
          <w:rFonts w:ascii="Times New Roman" w:hAnsi="Times New Roman" w:cs="Times New Roman"/>
          <w:sz w:val="24"/>
          <w:szCs w:val="24"/>
        </w:rPr>
        <w:t>ой</w:t>
      </w:r>
      <w:proofErr w:type="gramEnd"/>
      <w:r>
        <w:rPr>
          <w:rFonts w:ascii="Times New Roman" w:hAnsi="Times New Roman" w:cs="Times New Roman"/>
          <w:sz w:val="24"/>
          <w:szCs w:val="24"/>
        </w:rPr>
        <w:t xml:space="preserve"> области «Многофункциональный </w:t>
      </w:r>
      <w:r w:rsidRPr="00DB5A7F">
        <w:rPr>
          <w:rFonts w:ascii="Times New Roman" w:hAnsi="Times New Roman" w:cs="Times New Roman"/>
          <w:sz w:val="24"/>
          <w:szCs w:val="24"/>
        </w:rPr>
        <w:t>центр предоставлени</w:t>
      </w:r>
      <w:r w:rsidR="001C2625">
        <w:rPr>
          <w:rFonts w:ascii="Times New Roman" w:hAnsi="Times New Roman" w:cs="Times New Roman"/>
          <w:sz w:val="24"/>
          <w:szCs w:val="24"/>
        </w:rPr>
        <w:t xml:space="preserve">я государственных </w:t>
      </w:r>
      <w:r w:rsidRPr="00DB5A7F">
        <w:rPr>
          <w:rFonts w:ascii="Times New Roman" w:hAnsi="Times New Roman" w:cs="Times New Roman"/>
          <w:sz w:val="24"/>
          <w:szCs w:val="24"/>
        </w:rPr>
        <w:t xml:space="preserve">и муниципальных услуг» (далее - ГБУ ЛО «МФЦ»): </w:t>
      </w:r>
      <w:r w:rsidRPr="00DB5A7F">
        <w:rPr>
          <w:rFonts w:ascii="Times New Roman" w:hAnsi="Times New Roman" w:cs="Times New Roman"/>
          <w:sz w:val="24"/>
          <w:szCs w:val="24"/>
          <w:u w:val="single"/>
        </w:rPr>
        <w:t>http://mfc47.ru/;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Портале государственных и муниципальных услуг (функций) </w:t>
      </w:r>
      <w:proofErr w:type="gramStart"/>
      <w:r w:rsidRPr="00DB5A7F">
        <w:rPr>
          <w:rFonts w:ascii="Times New Roman" w:hAnsi="Times New Roman" w:cs="Times New Roman"/>
          <w:sz w:val="24"/>
          <w:szCs w:val="24"/>
        </w:rPr>
        <w:t>Ленинградской</w:t>
      </w:r>
      <w:proofErr w:type="gramEnd"/>
      <w:r w:rsidRPr="00DB5A7F">
        <w:rPr>
          <w:rFonts w:ascii="Times New Roman" w:hAnsi="Times New Roman" w:cs="Times New Roman"/>
          <w:sz w:val="24"/>
          <w:szCs w:val="24"/>
        </w:rPr>
        <w:t xml:space="preserve"> области (далее - ПГУ ЛО)/на Едином портале государственных услуг (далее – ЕПГУ): www.gu.lenobl.ru/ </w:t>
      </w:r>
      <w:hyperlink r:id="rId11" w:history="1">
        <w:r w:rsidRPr="00487727">
          <w:rPr>
            <w:rStyle w:val="a6"/>
            <w:rFonts w:ascii="Times New Roman" w:hAnsi="Times New Roman" w:cs="Times New Roman"/>
            <w:color w:val="auto"/>
            <w:sz w:val="24"/>
            <w:szCs w:val="24"/>
            <w:u w:val="none"/>
          </w:rPr>
          <w:t>www.gosuslugi.ru</w:t>
        </w:r>
      </w:hyperlink>
      <w:r w:rsidRPr="00DB5A7F">
        <w:rPr>
          <w:rFonts w:ascii="Times New Roman" w:hAnsi="Times New Roman" w:cs="Times New Roman"/>
          <w:sz w:val="24"/>
          <w:szCs w:val="24"/>
        </w:rPr>
        <w:t>.</w:t>
      </w:r>
    </w:p>
    <w:p w:rsidR="00DB5A7F" w:rsidRPr="00487727" w:rsidRDefault="00DB5A7F" w:rsidP="00DB5A7F">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 в государственной информационной системе «Реестр государственных </w:t>
      </w:r>
      <w:r w:rsidRPr="00487727">
        <w:rPr>
          <w:rFonts w:ascii="Times New Roman" w:hAnsi="Times New Roman" w:cs="Times New Roman"/>
          <w:sz w:val="24"/>
          <w:szCs w:val="24"/>
        </w:rPr>
        <w:br/>
        <w:t>и муниципальных услуг (функций) Ленинградской области» (далее - Реестр).</w:t>
      </w:r>
    </w:p>
    <w:p w:rsidR="000E68E5"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Theme="minorHAnsi" w:hAnsi="Times New Roman" w:cs="Times New Roman"/>
          <w:sz w:val="28"/>
          <w:szCs w:val="28"/>
          <w:lang w:eastAsia="en-US"/>
        </w:rPr>
        <w:lastRenderedPageBreak/>
        <w:t xml:space="preserve">                  </w:t>
      </w:r>
      <w:r w:rsidR="00B3019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DC1DF0">
        <w:rPr>
          <w:rFonts w:ascii="Times New Roman" w:eastAsiaTheme="minorHAnsi" w:hAnsi="Times New Roman" w:cs="Times New Roman"/>
          <w:sz w:val="28"/>
          <w:szCs w:val="28"/>
          <w:lang w:eastAsia="en-US"/>
        </w:rPr>
        <w:t xml:space="preserve">                 </w:t>
      </w:r>
      <w:r w:rsidR="00487727">
        <w:rPr>
          <w:rFonts w:ascii="Times New Roman" w:eastAsia="Calibri" w:hAnsi="Times New Roman" w:cs="Times New Roman"/>
          <w:b/>
          <w:sz w:val="24"/>
          <w:szCs w:val="24"/>
        </w:rPr>
        <w:t>2</w:t>
      </w:r>
      <w:r w:rsidR="00DD644C" w:rsidRPr="000E68E5">
        <w:rPr>
          <w:rFonts w:ascii="Times New Roman" w:eastAsia="Calibri" w:hAnsi="Times New Roman" w:cs="Times New Roman"/>
          <w:b/>
          <w:sz w:val="24"/>
          <w:szCs w:val="24"/>
        </w:rPr>
        <w:t>.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bCs/>
          <w:sz w:val="24"/>
          <w:szCs w:val="24"/>
        </w:rPr>
      </w:pPr>
      <w:bookmarkStart w:id="3" w:name="Par383"/>
      <w:bookmarkEnd w:id="3"/>
      <w:r w:rsidRPr="00487727">
        <w:rPr>
          <w:rFonts w:ascii="Times New Roman" w:hAnsi="Times New Roman" w:cs="Times New Roman"/>
          <w:sz w:val="24"/>
          <w:szCs w:val="24"/>
        </w:rPr>
        <w:t>2.1. Полное наименование муниципальной</w:t>
      </w:r>
      <w:r>
        <w:rPr>
          <w:rFonts w:ascii="Times New Roman" w:hAnsi="Times New Roman" w:cs="Times New Roman"/>
          <w:sz w:val="24"/>
          <w:szCs w:val="24"/>
        </w:rPr>
        <w:t xml:space="preserve"> услуги: «</w:t>
      </w:r>
      <w:r w:rsidR="00470936">
        <w:rPr>
          <w:rFonts w:ascii="Times New Roman" w:hAnsi="Times New Roman" w:cs="Times New Roman"/>
          <w:sz w:val="24"/>
          <w:szCs w:val="24"/>
        </w:rPr>
        <w:t>Выдача</w:t>
      </w:r>
      <w:r w:rsidR="00470936" w:rsidRPr="00470936">
        <w:rPr>
          <w:rFonts w:ascii="Times New Roman" w:hAnsi="Times New Roman" w:cs="Times New Roman"/>
          <w:sz w:val="24"/>
          <w:szCs w:val="24"/>
        </w:rPr>
        <w:t xml:space="preserve"> разрешения на размещение отдельных видов объектов на землях или земельных участках, находящихс</w:t>
      </w:r>
      <w:r w:rsidR="00470936">
        <w:rPr>
          <w:rFonts w:ascii="Times New Roman" w:hAnsi="Times New Roman" w:cs="Times New Roman"/>
          <w:sz w:val="24"/>
          <w:szCs w:val="24"/>
        </w:rPr>
        <w:t xml:space="preserve">я в муниципальной собственности </w:t>
      </w:r>
      <w:r w:rsidR="00470936" w:rsidRPr="00470936">
        <w:rPr>
          <w:rFonts w:ascii="Times New Roman" w:hAnsi="Times New Roman" w:cs="Times New Roman"/>
          <w:sz w:val="24"/>
          <w:szCs w:val="24"/>
        </w:rPr>
        <w:t>(государственная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rFonts w:ascii="Times New Roman" w:hAnsi="Times New Roman" w:cs="Times New Roman"/>
          <w:sz w:val="24"/>
          <w:szCs w:val="24"/>
        </w:rPr>
        <w:t>»</w:t>
      </w:r>
      <w:r w:rsidRPr="00487727">
        <w:rPr>
          <w:rFonts w:ascii="Times New Roman" w:hAnsi="Times New Roman" w:cs="Times New Roman"/>
          <w:bCs/>
          <w:sz w:val="24"/>
          <w:szCs w:val="24"/>
        </w:rPr>
        <w:t>.</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Сокращенное наименование</w:t>
      </w:r>
      <w:r>
        <w:rPr>
          <w:rFonts w:ascii="Times New Roman" w:hAnsi="Times New Roman" w:cs="Times New Roman"/>
          <w:sz w:val="24"/>
          <w:szCs w:val="24"/>
        </w:rPr>
        <w:t xml:space="preserve">: </w:t>
      </w:r>
      <w:r w:rsidRPr="00487727">
        <w:rPr>
          <w:rFonts w:ascii="Times New Roman" w:hAnsi="Times New Roman" w:cs="Times New Roman"/>
          <w:sz w:val="24"/>
          <w:szCs w:val="24"/>
        </w:rPr>
        <w:t>«</w:t>
      </w:r>
      <w:r w:rsidR="00470936" w:rsidRPr="00470936">
        <w:rPr>
          <w:rFonts w:ascii="Times New Roman" w:hAnsi="Times New Roman" w:cs="Times New Roman"/>
          <w:sz w:val="24"/>
          <w:szCs w:val="24"/>
        </w:rPr>
        <w:t>Выдача разрешения на размещение отдельных видов объектов на землях или земельных участках без предоставления земельных участков и установления сервитутов, публичного сервитута</w:t>
      </w:r>
      <w:r w:rsidRPr="00487727">
        <w:rPr>
          <w:rFonts w:ascii="Times New Roman" w:hAnsi="Times New Roman" w:cs="Times New Roman"/>
          <w:sz w:val="24"/>
          <w:szCs w:val="24"/>
        </w:rPr>
        <w:t>».</w:t>
      </w:r>
    </w:p>
    <w:p w:rsidR="00487727" w:rsidRDefault="00487727" w:rsidP="00470936">
      <w:pPr>
        <w:spacing w:after="0" w:line="240" w:lineRule="auto"/>
        <w:ind w:firstLine="709"/>
        <w:jc w:val="both"/>
        <w:rPr>
          <w:rFonts w:ascii="Times New Roman" w:eastAsia="Calibri" w:hAnsi="Times New Roman" w:cs="Times New Roman"/>
          <w:sz w:val="24"/>
          <w:szCs w:val="24"/>
        </w:rPr>
      </w:pPr>
      <w:r w:rsidRPr="00487727">
        <w:rPr>
          <w:rFonts w:ascii="Times New Roman" w:hAnsi="Times New Roman" w:cs="Times New Roman"/>
          <w:sz w:val="24"/>
          <w:szCs w:val="24"/>
        </w:rPr>
        <w:t xml:space="preserve">2.2. Муниципальную услугу предоставляет: </w:t>
      </w:r>
      <w:r w:rsidRPr="00487727">
        <w:rPr>
          <w:rFonts w:ascii="Times New Roman" w:eastAsia="Calibri" w:hAnsi="Times New Roman" w:cs="Times New Roman"/>
          <w:sz w:val="24"/>
          <w:szCs w:val="24"/>
        </w:rPr>
        <w:t xml:space="preserve">администрация Красноборского городского поселения Тосненского района </w:t>
      </w:r>
      <w:proofErr w:type="gramStart"/>
      <w:r w:rsidRPr="00487727">
        <w:rPr>
          <w:rFonts w:ascii="Times New Roman" w:eastAsia="Calibri" w:hAnsi="Times New Roman" w:cs="Times New Roman"/>
          <w:sz w:val="24"/>
          <w:szCs w:val="24"/>
        </w:rPr>
        <w:t>Ленинградской</w:t>
      </w:r>
      <w:proofErr w:type="gramEnd"/>
      <w:r w:rsidRPr="00487727">
        <w:rPr>
          <w:rFonts w:ascii="Times New Roman" w:eastAsia="Calibri" w:hAnsi="Times New Roman" w:cs="Times New Roman"/>
          <w:sz w:val="24"/>
          <w:szCs w:val="24"/>
        </w:rPr>
        <w:t xml:space="preserve"> области</w:t>
      </w:r>
      <w:r w:rsidR="00470936">
        <w:rPr>
          <w:rFonts w:ascii="Times New Roman" w:eastAsia="Calibri" w:hAnsi="Times New Roman" w:cs="Times New Roman"/>
          <w:sz w:val="24"/>
          <w:szCs w:val="24"/>
        </w:rPr>
        <w:t>.</w:t>
      </w:r>
      <w:r w:rsidRPr="00487727">
        <w:rPr>
          <w:rFonts w:ascii="Times New Roman" w:eastAsia="Calibri" w:hAnsi="Times New Roman" w:cs="Times New Roman"/>
          <w:sz w:val="24"/>
          <w:szCs w:val="24"/>
        </w:rPr>
        <w:t xml:space="preserve"> </w:t>
      </w:r>
    </w:p>
    <w:p w:rsidR="00470936" w:rsidRPr="00470936" w:rsidRDefault="00470936" w:rsidP="00470936">
      <w:pPr>
        <w:spacing w:after="0" w:line="240" w:lineRule="auto"/>
        <w:ind w:firstLine="709"/>
        <w:jc w:val="both"/>
        <w:rPr>
          <w:rFonts w:ascii="Times New Roman" w:hAnsi="Times New Roman" w:cs="Times New Roman"/>
          <w:sz w:val="24"/>
          <w:szCs w:val="24"/>
        </w:rPr>
      </w:pPr>
      <w:r w:rsidRPr="00470936">
        <w:rPr>
          <w:rFonts w:ascii="Times New Roman" w:hAnsi="Times New Roman" w:cs="Times New Roman"/>
          <w:sz w:val="24"/>
          <w:szCs w:val="24"/>
        </w:rPr>
        <w:t>В предоставлении услуги участвуют:</w:t>
      </w:r>
    </w:p>
    <w:p w:rsidR="00470936" w:rsidRPr="00470936" w:rsidRDefault="00470936" w:rsidP="004709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70936">
        <w:rPr>
          <w:rFonts w:ascii="Times New Roman" w:hAnsi="Times New Roman" w:cs="Times New Roman"/>
          <w:sz w:val="24"/>
          <w:szCs w:val="24"/>
        </w:rPr>
        <w:t>ГБУ ЛО «МФЦ»;</w:t>
      </w:r>
    </w:p>
    <w:p w:rsidR="00470936" w:rsidRPr="00470936" w:rsidRDefault="00470936" w:rsidP="004709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70936">
        <w:rPr>
          <w:rFonts w:ascii="Times New Roman" w:hAnsi="Times New Roman" w:cs="Times New Roman"/>
          <w:sz w:val="24"/>
          <w:szCs w:val="24"/>
        </w:rPr>
        <w:t xml:space="preserve">Управление федеральной налоговой службы </w:t>
      </w:r>
      <w:proofErr w:type="gramStart"/>
      <w:r w:rsidRPr="00470936">
        <w:rPr>
          <w:rFonts w:ascii="Times New Roman" w:hAnsi="Times New Roman" w:cs="Times New Roman"/>
          <w:sz w:val="24"/>
          <w:szCs w:val="24"/>
        </w:rPr>
        <w:t>по</w:t>
      </w:r>
      <w:proofErr w:type="gramEnd"/>
      <w:r w:rsidRPr="00470936">
        <w:rPr>
          <w:rFonts w:ascii="Times New Roman" w:hAnsi="Times New Roman" w:cs="Times New Roman"/>
          <w:sz w:val="24"/>
          <w:szCs w:val="24"/>
        </w:rPr>
        <w:t xml:space="preserve"> Ленинградской области;</w:t>
      </w:r>
    </w:p>
    <w:p w:rsidR="00470936" w:rsidRPr="00487727" w:rsidRDefault="00470936" w:rsidP="004709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70936">
        <w:rPr>
          <w:rFonts w:ascii="Times New Roman" w:hAnsi="Times New Roman" w:cs="Times New Roman"/>
          <w:sz w:val="24"/>
          <w:szCs w:val="24"/>
        </w:rPr>
        <w:t xml:space="preserve">Управление Федеральной службы государственной регистрации, кадастра и картографии </w:t>
      </w:r>
      <w:proofErr w:type="gramStart"/>
      <w:r w:rsidRPr="00470936">
        <w:rPr>
          <w:rFonts w:ascii="Times New Roman" w:hAnsi="Times New Roman" w:cs="Times New Roman"/>
          <w:sz w:val="24"/>
          <w:szCs w:val="24"/>
        </w:rPr>
        <w:t>по</w:t>
      </w:r>
      <w:proofErr w:type="gramEnd"/>
      <w:r w:rsidRPr="00470936">
        <w:rPr>
          <w:rFonts w:ascii="Times New Roman" w:hAnsi="Times New Roman" w:cs="Times New Roman"/>
          <w:sz w:val="24"/>
          <w:szCs w:val="24"/>
        </w:rPr>
        <w:t xml:space="preserve"> Ленинградской области.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4" w:name="sub_20195"/>
      <w:r w:rsidRPr="00487727">
        <w:rPr>
          <w:rFonts w:ascii="Times New Roman" w:hAnsi="Times New Roman" w:cs="Times New Roman"/>
          <w:sz w:val="24"/>
          <w:szCs w:val="24"/>
        </w:rPr>
        <w:t>Заявление на получение муниципальной услуги с комплектом документов принимаются:</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при личной явке:</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филиалах, отделах, удаленных рабочих местах ГБУ ЛО «МФЦ»;</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без личной явки:</w:t>
      </w:r>
    </w:p>
    <w:p w:rsidR="00487727" w:rsidRPr="00487727" w:rsidRDefault="00487727" w:rsidP="00487727">
      <w:pPr>
        <w:widowControl w:val="0"/>
        <w:tabs>
          <w:tab w:val="left" w:pos="142"/>
          <w:tab w:val="left" w:pos="284"/>
          <w:tab w:val="left" w:pos="7651"/>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почтовым отправлением в 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в электронной форме через личный кабинет заявителя на ПГУ ЛО/ ЕПГУ;</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в электронной форме через сайт администрации (при технической реализации).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Заявитель может записаться на прием для подачи заявления </w:t>
      </w:r>
      <w:r w:rsidRPr="00487727">
        <w:rPr>
          <w:rFonts w:ascii="Times New Roman" w:hAnsi="Times New Roman" w:cs="Times New Roman"/>
          <w:sz w:val="24"/>
          <w:szCs w:val="24"/>
        </w:rPr>
        <w:br/>
        <w:t>о предоставлении муниципальной услуги следующими способами: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1) посредством ПГУ ЛО/ЕПГУ – в администрацию, в ГБУ ЛО «МФЦ» </w:t>
      </w:r>
      <w:r w:rsidRPr="00487727">
        <w:rPr>
          <w:rFonts w:ascii="Times New Roman" w:hAnsi="Times New Roman" w:cs="Times New Roman"/>
          <w:color w:val="4F81BD" w:themeColor="accent1"/>
          <w:sz w:val="24"/>
          <w:szCs w:val="24"/>
          <w:highlight w:val="yellow"/>
        </w:rPr>
        <w:br/>
      </w:r>
      <w:r w:rsidRPr="00487727">
        <w:rPr>
          <w:rFonts w:ascii="Times New Roman" w:hAnsi="Times New Roman" w:cs="Times New Roman"/>
          <w:sz w:val="24"/>
          <w:szCs w:val="24"/>
        </w:rPr>
        <w:t>(при технической реализации);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по телефону – администрации, ГБУ ЛО «МФЦ»;</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3) посредством сайта администрации.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Для записи заявитель выбирает любые свободные для приема дату и время </w:t>
      </w:r>
      <w:r w:rsidRPr="00487727">
        <w:rPr>
          <w:rFonts w:ascii="Times New Roman" w:hAnsi="Times New Roman" w:cs="Times New Roman"/>
          <w:sz w:val="24"/>
          <w:szCs w:val="24"/>
        </w:rPr>
        <w:br/>
        <w:t>в пределах установленного в администрации или ГБУ ЛО «МФЦ» графика приема заявителей.</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w:t>
      </w:r>
      <w:r>
        <w:rPr>
          <w:rFonts w:ascii="Times New Roman" w:hAnsi="Times New Roman" w:cs="Times New Roman"/>
          <w:sz w:val="24"/>
          <w:szCs w:val="24"/>
        </w:rPr>
        <w:t>го закона от 27 июля 2006 года № 149-ФЗ «</w:t>
      </w:r>
      <w:r w:rsidRPr="00487727">
        <w:rPr>
          <w:rFonts w:ascii="Times New Roman" w:hAnsi="Times New Roman" w:cs="Times New Roman"/>
          <w:sz w:val="24"/>
          <w:szCs w:val="24"/>
        </w:rPr>
        <w:t>Об информации, информационных те</w:t>
      </w:r>
      <w:r>
        <w:rPr>
          <w:rFonts w:ascii="Times New Roman" w:hAnsi="Times New Roman" w:cs="Times New Roman"/>
          <w:sz w:val="24"/>
          <w:szCs w:val="24"/>
        </w:rPr>
        <w:t>хнологиях и о защите информации»</w:t>
      </w:r>
      <w:r w:rsidRPr="00487727">
        <w:rPr>
          <w:rFonts w:ascii="Times New Roman" w:hAnsi="Times New Roman" w:cs="Times New Roman"/>
          <w:sz w:val="24"/>
          <w:szCs w:val="24"/>
        </w:rPr>
        <w:t>.</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w:t>
      </w:r>
      <w:r>
        <w:rPr>
          <w:rFonts w:ascii="Times New Roman" w:hAnsi="Times New Roman" w:cs="Times New Roman"/>
          <w:sz w:val="24"/>
          <w:szCs w:val="24"/>
        </w:rPr>
        <w:t xml:space="preserve">фикации, при условии совпадения </w:t>
      </w:r>
      <w:r w:rsidRPr="00487727">
        <w:rPr>
          <w:rFonts w:ascii="Times New Roman" w:hAnsi="Times New Roman" w:cs="Times New Roman"/>
          <w:sz w:val="24"/>
          <w:szCs w:val="24"/>
        </w:rPr>
        <w:t>сведений о физическом лице в указанных информационных системах;</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67AC3" w:rsidRPr="00D67AC3" w:rsidRDefault="00487727" w:rsidP="00D67AC3">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2.3. Результатом предоставления муниципальной услуги является:</w:t>
      </w:r>
      <w:bookmarkEnd w:id="4"/>
      <w:r w:rsidRPr="00487727">
        <w:rPr>
          <w:rFonts w:ascii="Times New Roman" w:hAnsi="Times New Roman" w:cs="Times New Roman"/>
          <w:sz w:val="24"/>
          <w:szCs w:val="24"/>
        </w:rPr>
        <w:t xml:space="preserve"> </w:t>
      </w:r>
      <w:r w:rsidRPr="00487727">
        <w:rPr>
          <w:rFonts w:ascii="Times New Roman" w:hAnsi="Times New Roman" w:cs="Times New Roman"/>
          <w:strike/>
          <w:sz w:val="24"/>
          <w:szCs w:val="24"/>
        </w:rPr>
        <w:br/>
      </w:r>
      <w:r w:rsidR="00D67AC3">
        <w:rPr>
          <w:rFonts w:ascii="Times New Roman" w:hAnsi="Times New Roman" w:cs="Times New Roman"/>
          <w:sz w:val="24"/>
          <w:szCs w:val="24"/>
        </w:rPr>
        <w:lastRenderedPageBreak/>
        <w:t xml:space="preserve">            - </w:t>
      </w:r>
      <w:r w:rsidR="00D67AC3" w:rsidRPr="00D67AC3">
        <w:rPr>
          <w:rFonts w:ascii="Times New Roman" w:hAnsi="Times New Roman" w:cs="Times New Roman"/>
          <w:sz w:val="24"/>
          <w:szCs w:val="24"/>
        </w:rPr>
        <w:t>решение 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w:t>
      </w:r>
    </w:p>
    <w:p w:rsidR="00415F4B" w:rsidRPr="00415F4B" w:rsidRDefault="00D67AC3" w:rsidP="00D67AC3">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67AC3">
        <w:rPr>
          <w:rFonts w:ascii="Times New Roman" w:hAnsi="Times New Roman" w:cs="Times New Roman"/>
          <w:sz w:val="24"/>
          <w:szCs w:val="24"/>
        </w:rPr>
        <w:t>решение об отказе в предоставлении муниципальной услуги.</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Результат предоставления муници</w:t>
      </w:r>
      <w:r w:rsidR="00B977A7">
        <w:rPr>
          <w:rFonts w:ascii="Times New Roman" w:hAnsi="Times New Roman" w:cs="Times New Roman"/>
          <w:sz w:val="24"/>
          <w:szCs w:val="24"/>
        </w:rPr>
        <w:t xml:space="preserve">пальной услуги предоставляется </w:t>
      </w:r>
      <w:r w:rsidRPr="00415F4B">
        <w:rPr>
          <w:rFonts w:ascii="Times New Roman" w:hAnsi="Times New Roman" w:cs="Times New Roman"/>
          <w:sz w:val="24"/>
          <w:szCs w:val="24"/>
        </w:rPr>
        <w:t>(в соответствии со способом, указанным з</w:t>
      </w:r>
      <w:r w:rsidR="00B977A7">
        <w:rPr>
          <w:rFonts w:ascii="Times New Roman" w:hAnsi="Times New Roman" w:cs="Times New Roman"/>
          <w:sz w:val="24"/>
          <w:szCs w:val="24"/>
        </w:rPr>
        <w:t xml:space="preserve">аявителем при подаче заявления </w:t>
      </w:r>
      <w:r w:rsidRPr="00415F4B">
        <w:rPr>
          <w:rFonts w:ascii="Times New Roman" w:hAnsi="Times New Roman" w:cs="Times New Roman"/>
          <w:sz w:val="24"/>
          <w:szCs w:val="24"/>
        </w:rPr>
        <w:t>и документов):</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1) при личной явке:</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в администрации;</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в филиалах, отделах, удаленных рабочих местах ГБУ ЛО «МФЦ»;</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2) без личной явки:</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почтовым отправлением;</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на адрес электронной почты;</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в электронной форме через личный кабинет заявителя на ПГУ ЛО/ЕПГУ;</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в электронной форме через сайт администрации (при технической реализации).</w:t>
      </w:r>
    </w:p>
    <w:p w:rsid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487727" w:rsidRPr="00487727" w:rsidRDefault="00487727"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2.4. Срок предоставления муниципальной услуги не должен</w:t>
      </w:r>
      <w:r w:rsidR="00B80949">
        <w:rPr>
          <w:rFonts w:ascii="Times New Roman" w:hAnsi="Times New Roman" w:cs="Times New Roman"/>
          <w:sz w:val="24"/>
          <w:szCs w:val="24"/>
        </w:rPr>
        <w:t xml:space="preserve"> превышать      </w:t>
      </w:r>
      <w:r w:rsidR="00E0681D">
        <w:rPr>
          <w:rFonts w:ascii="Times New Roman" w:hAnsi="Times New Roman" w:cs="Times New Roman"/>
          <w:sz w:val="24"/>
          <w:szCs w:val="24"/>
        </w:rPr>
        <w:t xml:space="preserve">                              </w:t>
      </w:r>
      <w:r w:rsidR="00D67AC3">
        <w:rPr>
          <w:rFonts w:ascii="Times New Roman" w:hAnsi="Times New Roman" w:cs="Times New Roman"/>
          <w:sz w:val="24"/>
          <w:szCs w:val="24"/>
        </w:rPr>
        <w:t>10</w:t>
      </w:r>
      <w:r w:rsidR="00B80949">
        <w:rPr>
          <w:rFonts w:ascii="Times New Roman" w:hAnsi="Times New Roman" w:cs="Times New Roman"/>
          <w:sz w:val="24"/>
          <w:szCs w:val="24"/>
        </w:rPr>
        <w:t xml:space="preserve"> </w:t>
      </w:r>
      <w:r w:rsidRPr="00487727">
        <w:rPr>
          <w:rFonts w:ascii="Times New Roman" w:hAnsi="Times New Roman" w:cs="Times New Roman"/>
          <w:sz w:val="24"/>
          <w:szCs w:val="24"/>
        </w:rPr>
        <w:t>рабочих дней</w:t>
      </w:r>
      <w:r w:rsidR="00EE6159">
        <w:rPr>
          <w:rFonts w:ascii="Times New Roman" w:hAnsi="Times New Roman" w:cs="Times New Roman"/>
          <w:sz w:val="24"/>
          <w:szCs w:val="24"/>
        </w:rPr>
        <w:t xml:space="preserve"> с</w:t>
      </w:r>
      <w:r w:rsidRPr="00487727">
        <w:rPr>
          <w:rFonts w:ascii="Times New Roman" w:hAnsi="Times New Roman" w:cs="Times New Roman"/>
          <w:sz w:val="24"/>
          <w:szCs w:val="24"/>
        </w:rPr>
        <w:t xml:space="preserve"> даты поступле</w:t>
      </w:r>
      <w:r w:rsidR="00E0681D">
        <w:rPr>
          <w:rFonts w:ascii="Times New Roman" w:hAnsi="Times New Roman" w:cs="Times New Roman"/>
          <w:sz w:val="24"/>
          <w:szCs w:val="24"/>
        </w:rPr>
        <w:t xml:space="preserve">ния (регистрации) заявления в </w:t>
      </w:r>
      <w:r w:rsidRPr="00487727">
        <w:rPr>
          <w:rFonts w:ascii="Times New Roman" w:hAnsi="Times New Roman" w:cs="Times New Roman"/>
          <w:sz w:val="24"/>
          <w:szCs w:val="24"/>
        </w:rPr>
        <w:t>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5" w:name="sub_1027"/>
      <w:r w:rsidRPr="00487727">
        <w:rPr>
          <w:rFonts w:ascii="Times New Roman" w:hAnsi="Times New Roman" w:cs="Times New Roman"/>
          <w:sz w:val="24"/>
          <w:szCs w:val="24"/>
        </w:rPr>
        <w:t>2.5. Правовые основания для предоставления муниципальной услуги.</w:t>
      </w:r>
    </w:p>
    <w:bookmarkEnd w:id="5"/>
    <w:p w:rsidR="00415F4B" w:rsidRPr="00415F4B" w:rsidRDefault="00415F4B"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 xml:space="preserve">- </w:t>
      </w:r>
      <w:r w:rsidR="00563BF3">
        <w:rPr>
          <w:rFonts w:ascii="Times New Roman" w:hAnsi="Times New Roman" w:cs="Times New Roman"/>
          <w:sz w:val="24"/>
          <w:szCs w:val="24"/>
        </w:rPr>
        <w:t xml:space="preserve"> </w:t>
      </w:r>
      <w:r w:rsidR="00D67AC3" w:rsidRPr="00D67AC3">
        <w:rPr>
          <w:rFonts w:ascii="Times New Roman" w:hAnsi="Times New Roman" w:cs="Times New Roman"/>
          <w:sz w:val="24"/>
          <w:szCs w:val="24"/>
        </w:rPr>
        <w:t>Земельный кодекс Российской Федерации;</w:t>
      </w:r>
      <w:r w:rsidRPr="00415F4B">
        <w:rPr>
          <w:rFonts w:ascii="Times New Roman" w:hAnsi="Times New Roman" w:cs="Times New Roman"/>
          <w:sz w:val="24"/>
          <w:szCs w:val="24"/>
        </w:rPr>
        <w:t xml:space="preserve"> </w:t>
      </w:r>
    </w:p>
    <w:p w:rsidR="00E0681D" w:rsidRDefault="00415F4B"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 xml:space="preserve">- </w:t>
      </w:r>
      <w:r w:rsidR="00563BF3">
        <w:rPr>
          <w:rFonts w:ascii="Times New Roman" w:hAnsi="Times New Roman" w:cs="Times New Roman"/>
          <w:sz w:val="24"/>
          <w:szCs w:val="24"/>
        </w:rPr>
        <w:t xml:space="preserve"> </w:t>
      </w:r>
      <w:r w:rsidR="00D67AC3" w:rsidRPr="00D67AC3">
        <w:rPr>
          <w:rFonts w:ascii="Times New Roman" w:hAnsi="Times New Roman" w:cs="Times New Roman"/>
          <w:sz w:val="24"/>
          <w:szCs w:val="24"/>
        </w:rPr>
        <w:t>Федеральный закон от 24.07.2007 № 221-ФЗ «О кадастровой деятельности»;</w:t>
      </w:r>
    </w:p>
    <w:p w:rsidR="00A10C33" w:rsidRDefault="00A10C33"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10C33">
        <w:rPr>
          <w:rFonts w:ascii="Times New Roman" w:hAnsi="Times New Roman" w:cs="Times New Roman"/>
          <w:sz w:val="24"/>
          <w:szCs w:val="24"/>
        </w:rPr>
        <w:t>Федеральный закон от 13.07.2015 № 218-ФЗ «О государственной регистрации недвижимости»;</w:t>
      </w:r>
    </w:p>
    <w:p w:rsidR="00D67AC3" w:rsidRDefault="00D67AC3"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10C33" w:rsidRPr="00A10C33">
        <w:rPr>
          <w:rFonts w:ascii="Times New Roman" w:hAnsi="Times New Roman" w:cs="Times New Roman"/>
          <w:sz w:val="24"/>
          <w:szCs w:val="24"/>
        </w:rPr>
        <w:t>Областной закон Ленин</w:t>
      </w:r>
      <w:r w:rsidR="00A10C33">
        <w:rPr>
          <w:rFonts w:ascii="Times New Roman" w:hAnsi="Times New Roman" w:cs="Times New Roman"/>
          <w:sz w:val="24"/>
          <w:szCs w:val="24"/>
        </w:rPr>
        <w:t>градской области от 18.05.2012 № 38-оз «</w:t>
      </w:r>
      <w:r w:rsidR="00A10C33" w:rsidRPr="00A10C33">
        <w:rPr>
          <w:rFonts w:ascii="Times New Roman" w:hAnsi="Times New Roman" w:cs="Times New Roman"/>
          <w:sz w:val="24"/>
          <w:szCs w:val="24"/>
        </w:rPr>
        <w:t>Об установлении случаев, при которых не требуется получение разрешения на строительство на т</w:t>
      </w:r>
      <w:r w:rsidR="00A10C33">
        <w:rPr>
          <w:rFonts w:ascii="Times New Roman" w:hAnsi="Times New Roman" w:cs="Times New Roman"/>
          <w:sz w:val="24"/>
          <w:szCs w:val="24"/>
        </w:rPr>
        <w:t>ерритории Ленинградской области»</w:t>
      </w:r>
      <w:r w:rsidR="00A10C33" w:rsidRPr="00A10C33">
        <w:rPr>
          <w:rFonts w:ascii="Times New Roman" w:hAnsi="Times New Roman" w:cs="Times New Roman"/>
          <w:sz w:val="24"/>
          <w:szCs w:val="24"/>
        </w:rPr>
        <w:t>;</w:t>
      </w:r>
    </w:p>
    <w:p w:rsidR="00563BF3" w:rsidRDefault="00563BF3"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63BF3">
        <w:rPr>
          <w:rFonts w:ascii="Times New Roman" w:hAnsi="Times New Roman" w:cs="Times New Roman"/>
          <w:sz w:val="24"/>
          <w:szCs w:val="24"/>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563BF3" w:rsidRDefault="00563BF3"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63BF3">
        <w:rPr>
          <w:rFonts w:ascii="Times New Roman" w:hAnsi="Times New Roman" w:cs="Times New Roman"/>
          <w:sz w:val="24"/>
          <w:szCs w:val="24"/>
        </w:rPr>
        <w:t>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A10C33" w:rsidRDefault="00B977A7" w:rsidP="00B977A7">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977A7">
        <w:rPr>
          <w:rFonts w:ascii="Times New Roman" w:hAnsi="Times New Roman" w:cs="Times New Roman"/>
          <w:sz w:val="24"/>
          <w:szCs w:val="24"/>
        </w:rPr>
        <w:t>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487727" w:rsidRPr="00487727" w:rsidRDefault="00487727"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bookmarkStart w:id="6" w:name="Par3"/>
      <w:bookmarkStart w:id="7" w:name="Par8"/>
      <w:bookmarkStart w:id="8" w:name="Par9"/>
      <w:bookmarkEnd w:id="6"/>
      <w:bookmarkEnd w:id="7"/>
      <w:bookmarkEnd w:id="8"/>
      <w:r w:rsidRPr="00B977A7">
        <w:rPr>
          <w:rFonts w:ascii="Times New Roman" w:hAnsi="Times New Roman" w:cs="Times New Roman"/>
          <w:sz w:val="24"/>
          <w:szCs w:val="24"/>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lastRenderedPageBreak/>
        <w:t>- лично заявителем при обращении на ЕПГУ/ПГУ ЛО;</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 специалистом МФЦ при личном обращении заявителя (представителя заявителя) в МФЦ:</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Pr>
          <w:rFonts w:ascii="Times New Roman" w:hAnsi="Times New Roman" w:cs="Times New Roman"/>
          <w:sz w:val="24"/>
          <w:szCs w:val="24"/>
        </w:rPr>
        <w:t>ичности гражданина РФ по форме №</w:t>
      </w:r>
      <w:r w:rsidRPr="00B977A7">
        <w:rPr>
          <w:rFonts w:ascii="Times New Roman" w:hAnsi="Times New Roman" w:cs="Times New Roman"/>
          <w:sz w:val="24"/>
          <w:szCs w:val="24"/>
        </w:rPr>
        <w:t xml:space="preserve"> 2П, удостоверение личности военнослужащего РФ);</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Заявление о размещении объекта на землях или земельных участках без предоставления земельных участков и установления сервитутов, публичного сервитута (приложение 1 к административному регламенту), должно содержать следующие сведения:</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977A7">
        <w:rPr>
          <w:rFonts w:ascii="Times New Roman" w:hAnsi="Times New Roman" w:cs="Times New Roman"/>
          <w:sz w:val="24"/>
          <w:szCs w:val="24"/>
        </w:rPr>
        <w:t>фамилию, имя и (при наличии) отчество, место жительства заявителя, реквизиты документа, удостоверяющего личность заявителя (для физического лица);</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977A7">
        <w:rPr>
          <w:rFonts w:ascii="Times New Roman" w:hAnsi="Times New Roman" w:cs="Times New Roman"/>
          <w:sz w:val="24"/>
          <w:szCs w:val="24"/>
        </w:rPr>
        <w:t>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977A7">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w:t>
      </w:r>
      <w:r>
        <w:rPr>
          <w:rFonts w:ascii="Times New Roman" w:hAnsi="Times New Roman" w:cs="Times New Roman"/>
          <w:sz w:val="24"/>
          <w:szCs w:val="24"/>
        </w:rPr>
        <w:t>);</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977A7">
        <w:rPr>
          <w:rFonts w:ascii="Times New Roman" w:hAnsi="Times New Roman" w:cs="Times New Roman"/>
          <w:sz w:val="24"/>
          <w:szCs w:val="24"/>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977A7">
        <w:rPr>
          <w:rFonts w:ascii="Times New Roman" w:hAnsi="Times New Roman" w:cs="Times New Roman"/>
          <w:sz w:val="24"/>
          <w:szCs w:val="24"/>
        </w:rPr>
        <w:t>кадастровый номер земельного участка (</w:t>
      </w:r>
      <w:r w:rsidR="006139C2" w:rsidRPr="006139C2">
        <w:rPr>
          <w:rFonts w:ascii="Times New Roman" w:hAnsi="Times New Roman" w:cs="Times New Roman"/>
          <w:sz w:val="24"/>
          <w:szCs w:val="24"/>
        </w:rPr>
        <w:t>в случае предполагаемого размещения объекта на земельном участке</w:t>
      </w:r>
      <w:r w:rsidRPr="00B977A7">
        <w:rPr>
          <w:rFonts w:ascii="Times New Roman" w:hAnsi="Times New Roman" w:cs="Times New Roman"/>
          <w:sz w:val="24"/>
          <w:szCs w:val="24"/>
        </w:rPr>
        <w:t>);</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977A7">
        <w:rPr>
          <w:rFonts w:ascii="Times New Roman" w:hAnsi="Times New Roman" w:cs="Times New Roman"/>
          <w:sz w:val="24"/>
          <w:szCs w:val="24"/>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139C2" w:rsidRPr="006139C2">
        <w:rPr>
          <w:rFonts w:ascii="Times New Roman" w:hAnsi="Times New Roman" w:cs="Times New Roman"/>
          <w:sz w:val="24"/>
          <w:szCs w:val="24"/>
        </w:rPr>
        <w:t>срок размещения объекта</w:t>
      </w:r>
      <w:r w:rsidRPr="00B977A7">
        <w:rPr>
          <w:rFonts w:ascii="Times New Roman" w:hAnsi="Times New Roman" w:cs="Times New Roman"/>
          <w:sz w:val="24"/>
          <w:szCs w:val="24"/>
        </w:rPr>
        <w:t>;</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977A7">
        <w:rPr>
          <w:rFonts w:ascii="Times New Roman" w:hAnsi="Times New Roman" w:cs="Times New Roman"/>
          <w:sz w:val="24"/>
          <w:szCs w:val="24"/>
        </w:rPr>
        <w:t>почтовый адрес, адрес электронной почты, номер телефона для связи с заявителем или представителем заявителя;</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Заявление заполняется заявителем либо специалистом ГБУ ЛО «МФЦ» в электронной форме.</w:t>
      </w:r>
    </w:p>
    <w:p w:rsidR="00B977A7" w:rsidRPr="00B977A7" w:rsidRDefault="00F12ACD" w:rsidP="00B977A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B977A7" w:rsidRPr="00B977A7">
        <w:rPr>
          <w:rFonts w:ascii="Times New Roman" w:hAnsi="Times New Roman" w:cs="Times New Roman"/>
          <w:sz w:val="24"/>
          <w:szCs w:val="24"/>
        </w:rPr>
        <w:t>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w:t>
      </w:r>
      <w:r>
        <w:rPr>
          <w:rFonts w:ascii="Times New Roman" w:hAnsi="Times New Roman" w:cs="Times New Roman"/>
          <w:sz w:val="24"/>
          <w:szCs w:val="24"/>
        </w:rPr>
        <w:t>ическую информацию;</w:t>
      </w:r>
    </w:p>
    <w:p w:rsidR="00B977A7" w:rsidRPr="00B977A7" w:rsidRDefault="000A3030" w:rsidP="00B977A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копия </w:t>
      </w:r>
      <w:r w:rsidR="00B977A7" w:rsidRPr="00B977A7">
        <w:rPr>
          <w:rFonts w:ascii="Times New Roman" w:hAnsi="Times New Roman" w:cs="Times New Roman"/>
          <w:sz w:val="24"/>
          <w:szCs w:val="24"/>
        </w:rPr>
        <w:t>документ</w:t>
      </w:r>
      <w:r>
        <w:rPr>
          <w:rFonts w:ascii="Times New Roman" w:hAnsi="Times New Roman" w:cs="Times New Roman"/>
          <w:sz w:val="24"/>
          <w:szCs w:val="24"/>
        </w:rPr>
        <w:t>а</w:t>
      </w:r>
      <w:r w:rsidR="00B977A7" w:rsidRPr="00B977A7">
        <w:rPr>
          <w:rFonts w:ascii="Times New Roman" w:hAnsi="Times New Roman" w:cs="Times New Roman"/>
          <w:sz w:val="24"/>
          <w:szCs w:val="24"/>
        </w:rPr>
        <w:t>, оформленн</w:t>
      </w:r>
      <w:r>
        <w:rPr>
          <w:rFonts w:ascii="Times New Roman" w:hAnsi="Times New Roman" w:cs="Times New Roman"/>
          <w:sz w:val="24"/>
          <w:szCs w:val="24"/>
        </w:rPr>
        <w:t>ого</w:t>
      </w:r>
      <w:r w:rsidR="00B977A7" w:rsidRPr="00B977A7">
        <w:rPr>
          <w:rFonts w:ascii="Times New Roman" w:hAnsi="Times New Roman" w:cs="Times New Roman"/>
          <w:sz w:val="24"/>
          <w:szCs w:val="24"/>
        </w:rPr>
        <w:t xml:space="preserve"> в соответствии с действующим законодательством, подтверждающ</w:t>
      </w:r>
      <w:r>
        <w:rPr>
          <w:rFonts w:ascii="Times New Roman" w:hAnsi="Times New Roman" w:cs="Times New Roman"/>
          <w:sz w:val="24"/>
          <w:szCs w:val="24"/>
        </w:rPr>
        <w:t>его</w:t>
      </w:r>
      <w:r w:rsidR="00B977A7" w:rsidRPr="00B977A7">
        <w:rPr>
          <w:rFonts w:ascii="Times New Roman" w:hAnsi="Times New Roman" w:cs="Times New Roman"/>
          <w:sz w:val="24"/>
          <w:szCs w:val="24"/>
        </w:rPr>
        <w:t xml:space="preserve"> наличие у представителя права действовать от лица заявителя и определяющ</w:t>
      </w:r>
      <w:r>
        <w:rPr>
          <w:rFonts w:ascii="Times New Roman" w:hAnsi="Times New Roman" w:cs="Times New Roman"/>
          <w:sz w:val="24"/>
          <w:szCs w:val="24"/>
        </w:rPr>
        <w:t>его</w:t>
      </w:r>
      <w:r w:rsidR="00B977A7" w:rsidRPr="00B977A7">
        <w:rPr>
          <w:rFonts w:ascii="Times New Roman" w:hAnsi="Times New Roman" w:cs="Times New Roman"/>
          <w:sz w:val="24"/>
          <w:szCs w:val="24"/>
        </w:rPr>
        <w:t xml:space="preserve"> условия и границы реализации права представителя на получение муниципальной услуги, если с заявлением обращается представитель заявителя: </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Для физических лиц:</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977A7">
        <w:rPr>
          <w:rFonts w:ascii="Times New Roman" w:hAnsi="Times New Roman" w:cs="Times New Roman"/>
          <w:sz w:val="24"/>
          <w:szCs w:val="24"/>
        </w:rPr>
        <w:lastRenderedPageBreak/>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B977A7">
        <w:rPr>
          <w:rFonts w:ascii="Times New Roman" w:hAnsi="Times New Roman" w:cs="Times New Roman"/>
          <w:sz w:val="24"/>
          <w:szCs w:val="24"/>
        </w:rPr>
        <w:t>к</w:t>
      </w:r>
      <w:proofErr w:type="gramEnd"/>
      <w:r w:rsidRPr="00B977A7">
        <w:rPr>
          <w:rFonts w:ascii="Times New Roman" w:hAnsi="Times New Roman" w:cs="Times New Roman"/>
          <w:sz w:val="24"/>
          <w:szCs w:val="24"/>
        </w:rPr>
        <w:t xml:space="preserve"> нотариальной: </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в) доверенность в простой письменной форме;</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977A7" w:rsidRPr="00B977A7"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Для юридических лиц:</w:t>
      </w:r>
    </w:p>
    <w:p w:rsidR="00E0681D" w:rsidRPr="00E0681D" w:rsidRDefault="00B977A7" w:rsidP="00B977A7">
      <w:pPr>
        <w:autoSpaceDE w:val="0"/>
        <w:autoSpaceDN w:val="0"/>
        <w:adjustRightInd w:val="0"/>
        <w:spacing w:after="0" w:line="240" w:lineRule="auto"/>
        <w:ind w:firstLine="709"/>
        <w:jc w:val="both"/>
        <w:rPr>
          <w:rFonts w:ascii="Times New Roman" w:hAnsi="Times New Roman" w:cs="Times New Roman"/>
          <w:sz w:val="24"/>
          <w:szCs w:val="24"/>
        </w:rPr>
      </w:pPr>
      <w:r w:rsidRPr="00B977A7">
        <w:rPr>
          <w:rFonts w:ascii="Times New Roman" w:hAnsi="Times New Roman" w:cs="Times New Roman"/>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со ст. 185.1 Гражданского кодекса Российской Федерации.  </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2.7. Исчерпывающий перечень доку</w:t>
      </w:r>
      <w:r w:rsidR="00BA04E2">
        <w:rPr>
          <w:rFonts w:ascii="Times New Roman" w:hAnsi="Times New Roman" w:cs="Times New Roman"/>
          <w:sz w:val="24"/>
          <w:szCs w:val="24"/>
        </w:rPr>
        <w:t xml:space="preserve">ментов (сведений), необходимых </w:t>
      </w:r>
      <w:r w:rsidRPr="00487727">
        <w:rPr>
          <w:rFonts w:ascii="Times New Roman" w:hAnsi="Times New Roman" w:cs="Times New Roman"/>
          <w:sz w:val="24"/>
          <w:szCs w:val="24"/>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Администрация в рамках </w:t>
      </w:r>
      <w:r w:rsidRPr="00487727">
        <w:rPr>
          <w:rFonts w:ascii="Times New Roman" w:hAnsi="Times New Roman" w:cs="Times New Roman"/>
          <w:bCs/>
          <w:sz w:val="24"/>
          <w:szCs w:val="24"/>
        </w:rPr>
        <w:t xml:space="preserve">межведомственного информационного взаимодействия </w:t>
      </w:r>
      <w:r w:rsidRPr="00487727">
        <w:rPr>
          <w:rFonts w:ascii="Times New Roman" w:hAnsi="Times New Roman" w:cs="Times New Roman"/>
          <w:sz w:val="24"/>
          <w:szCs w:val="24"/>
        </w:rPr>
        <w:t>для предоставления муниципальной услуги запрашивает следующие документы</w:t>
      </w:r>
      <w:r w:rsidR="00B977A7">
        <w:rPr>
          <w:rFonts w:ascii="Times New Roman" w:hAnsi="Times New Roman" w:cs="Times New Roman"/>
          <w:sz w:val="24"/>
          <w:szCs w:val="24"/>
        </w:rPr>
        <w:t xml:space="preserve"> </w:t>
      </w:r>
      <w:r w:rsidR="00B977A7" w:rsidRPr="00B977A7">
        <w:rPr>
          <w:rFonts w:ascii="Times New Roman" w:hAnsi="Times New Roman" w:cs="Times New Roman"/>
          <w:sz w:val="24"/>
          <w:szCs w:val="24"/>
        </w:rPr>
        <w:t>(сведения)</w:t>
      </w:r>
      <w:r w:rsidRPr="00487727">
        <w:rPr>
          <w:rFonts w:ascii="Times New Roman" w:hAnsi="Times New Roman" w:cs="Times New Roman"/>
          <w:sz w:val="24"/>
          <w:szCs w:val="24"/>
        </w:rPr>
        <w:t>:</w:t>
      </w:r>
    </w:p>
    <w:p w:rsidR="00B977A7" w:rsidRPr="00B977A7" w:rsidRDefault="00B977A7" w:rsidP="00B977A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977A7">
        <w:rPr>
          <w:rFonts w:ascii="Times New Roman" w:hAnsi="Times New Roman" w:cs="Times New Roman"/>
          <w:sz w:val="24"/>
          <w:szCs w:val="24"/>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977A7" w:rsidRPr="00B977A7" w:rsidRDefault="00B977A7" w:rsidP="00B977A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977A7">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p>
    <w:p w:rsidR="00B977A7" w:rsidRPr="00B977A7" w:rsidRDefault="00B977A7" w:rsidP="00B977A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977A7">
        <w:rPr>
          <w:rFonts w:ascii="Times New Roman" w:hAnsi="Times New Roman" w:cs="Times New Roman"/>
          <w:sz w:val="24"/>
          <w:szCs w:val="24"/>
        </w:rPr>
        <w:t>сведения о регистрации иностранного гражданина или лица без гражданства по месту жительства;</w:t>
      </w:r>
    </w:p>
    <w:p w:rsidR="00B977A7" w:rsidRPr="00B977A7" w:rsidRDefault="00B977A7" w:rsidP="00B977A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977A7">
        <w:rPr>
          <w:rFonts w:ascii="Times New Roman" w:hAnsi="Times New Roman" w:cs="Times New Roman"/>
          <w:sz w:val="24"/>
          <w:szCs w:val="24"/>
        </w:rPr>
        <w:t>выписка из Единого государственного реестра недвижимости (далее – ЕГРН) об основных характеристиках и зарегистрированных правах на объект недвижимости.</w:t>
      </w:r>
    </w:p>
    <w:p w:rsidR="00B977A7" w:rsidRPr="00B977A7" w:rsidRDefault="00B977A7" w:rsidP="00B977A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977A7">
        <w:rPr>
          <w:rFonts w:ascii="Times New Roman" w:hAnsi="Times New Roman" w:cs="Times New Roman"/>
          <w:sz w:val="24"/>
          <w:szCs w:val="24"/>
        </w:rPr>
        <w:t>документы о размещении нестационарного торгового объекта, включенного в схему размещения нестационарных торговых объектов;</w:t>
      </w:r>
    </w:p>
    <w:p w:rsidR="00E0681D" w:rsidRPr="00E0681D" w:rsidRDefault="00B977A7" w:rsidP="00B977A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977A7">
        <w:rPr>
          <w:rFonts w:ascii="Times New Roman" w:hAnsi="Times New Roman" w:cs="Times New Roman"/>
          <w:sz w:val="24"/>
          <w:szCs w:val="24"/>
        </w:rPr>
        <w:t>документы территориального планирования, правила землепользования и застройки, документация по планировке территории или землеустроительной документации;</w:t>
      </w:r>
    </w:p>
    <w:p w:rsidR="00487727" w:rsidRPr="00487727"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eastAsia="Calibri" w:hAnsi="Times New Roman" w:cs="Times New Roman"/>
          <w:sz w:val="24"/>
          <w:szCs w:val="24"/>
          <w:lang w:eastAsia="en-US"/>
        </w:rPr>
        <w:t>2.7.1.</w:t>
      </w:r>
      <w:r w:rsidRPr="00487727">
        <w:rPr>
          <w:rFonts w:ascii="Times New Roman" w:hAnsi="Times New Roman" w:cs="Times New Roman"/>
          <w:sz w:val="24"/>
          <w:szCs w:val="24"/>
        </w:rPr>
        <w:t xml:space="preserve"> Заявитель вправе представить д</w:t>
      </w:r>
      <w:r w:rsidR="00E0681D">
        <w:rPr>
          <w:rFonts w:ascii="Times New Roman" w:hAnsi="Times New Roman" w:cs="Times New Roman"/>
          <w:sz w:val="24"/>
          <w:szCs w:val="24"/>
        </w:rPr>
        <w:t xml:space="preserve">окументы (сведения), указанные </w:t>
      </w:r>
      <w:r w:rsidRPr="00487727">
        <w:rPr>
          <w:rFonts w:ascii="Times New Roman" w:hAnsi="Times New Roman" w:cs="Times New Roman"/>
          <w:sz w:val="24"/>
          <w:szCs w:val="24"/>
        </w:rPr>
        <w:t xml:space="preserve">в </w:t>
      </w:r>
      <w:hyperlink r:id="rId12" w:history="1">
        <w:r w:rsidRPr="00487727">
          <w:rPr>
            <w:rFonts w:ascii="Times New Roman" w:hAnsi="Times New Roman" w:cs="Times New Roman"/>
            <w:sz w:val="24"/>
            <w:szCs w:val="24"/>
          </w:rPr>
          <w:t>пункте 2.7</w:t>
        </w:r>
      </w:hyperlink>
      <w:r w:rsidRPr="00487727">
        <w:rPr>
          <w:rFonts w:ascii="Times New Roman" w:hAnsi="Times New Roman" w:cs="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2.7.2. При предоставлении муниципальной услуги запрещается требовать от Заявителя:</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w:t>
      </w:r>
      <w:r w:rsidR="00EE6159">
        <w:rPr>
          <w:rFonts w:ascii="Times New Roman" w:hAnsi="Times New Roman" w:cs="Times New Roman"/>
          <w:sz w:val="24"/>
          <w:szCs w:val="24"/>
        </w:rPr>
        <w:t xml:space="preserve"> нормативными правовыми актами, </w:t>
      </w:r>
      <w:r w:rsidRPr="00EE6159">
        <w:rPr>
          <w:rFonts w:ascii="Times New Roman" w:hAnsi="Times New Roman" w:cs="Times New Roman"/>
          <w:sz w:val="24"/>
          <w:szCs w:val="24"/>
        </w:rPr>
        <w:t>регулирующими</w:t>
      </w:r>
      <w:r w:rsidR="00EE6159">
        <w:rPr>
          <w:rFonts w:ascii="Times New Roman" w:hAnsi="Times New Roman" w:cs="Times New Roman"/>
          <w:sz w:val="24"/>
          <w:szCs w:val="24"/>
        </w:rPr>
        <w:t xml:space="preserve"> отношения, возникающие в связи </w:t>
      </w:r>
      <w:r w:rsidRPr="00EE6159">
        <w:rPr>
          <w:rFonts w:ascii="Times New Roman" w:hAnsi="Times New Roman" w:cs="Times New Roman"/>
          <w:sz w:val="24"/>
          <w:szCs w:val="24"/>
        </w:rPr>
        <w:t>с предоставлением муниципальной услуги;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xml:space="preserve">представления документов и информации, которые в соответствии </w:t>
      </w:r>
      <w:r w:rsidRPr="00EE6159">
        <w:rPr>
          <w:rFonts w:ascii="Times New Roman" w:hAnsi="Times New Roman" w:cs="Times New Roman"/>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w:t>
      </w:r>
      <w:r w:rsidR="00EE6159">
        <w:rPr>
          <w:rFonts w:ascii="Times New Roman" w:hAnsi="Times New Roman" w:cs="Times New Roman"/>
          <w:sz w:val="24"/>
          <w:szCs w:val="24"/>
        </w:rPr>
        <w:t xml:space="preserve"> </w:t>
      </w:r>
      <w:r w:rsidRPr="00EE6159">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EE6159">
          <w:rPr>
            <w:rFonts w:ascii="Times New Roman" w:hAnsi="Times New Roman" w:cs="Times New Roman"/>
            <w:sz w:val="24"/>
            <w:szCs w:val="24"/>
          </w:rPr>
          <w:t>части 6 статьи 7</w:t>
        </w:r>
      </w:hyperlink>
      <w:r w:rsidRPr="00EE6159">
        <w:rPr>
          <w:rFonts w:ascii="Times New Roman" w:hAnsi="Times New Roman" w:cs="Times New Roman"/>
          <w:sz w:val="24"/>
          <w:szCs w:val="24"/>
        </w:rPr>
        <w:t xml:space="preserve"> Федерального закона </w:t>
      </w:r>
      <w:r w:rsidR="00EE6159">
        <w:rPr>
          <w:rFonts w:ascii="Times New Roman" w:hAnsi="Times New Roman" w:cs="Times New Roman"/>
          <w:sz w:val="24"/>
          <w:szCs w:val="24"/>
        </w:rPr>
        <w:t>от 27.07.2010 № 210-ФЗ «</w:t>
      </w:r>
      <w:r w:rsidRPr="00EE6159">
        <w:rPr>
          <w:rFonts w:ascii="Times New Roman" w:hAnsi="Times New Roman" w:cs="Times New Roman"/>
          <w:sz w:val="24"/>
          <w:szCs w:val="24"/>
        </w:rPr>
        <w:t>Об организации предоставления государс</w:t>
      </w:r>
      <w:r w:rsidR="00EE6159">
        <w:rPr>
          <w:rFonts w:ascii="Times New Roman" w:hAnsi="Times New Roman" w:cs="Times New Roman"/>
          <w:sz w:val="24"/>
          <w:szCs w:val="24"/>
        </w:rPr>
        <w:t>твенных и муниципальных услуг»</w:t>
      </w:r>
      <w:r w:rsidRPr="00EE6159">
        <w:rPr>
          <w:rFonts w:ascii="Times New Roman" w:hAnsi="Times New Roman" w:cs="Times New Roman"/>
          <w:sz w:val="24"/>
          <w:szCs w:val="24"/>
        </w:rPr>
        <w:t xml:space="preserve"> (далее – Федеральный закон № 210);</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w:t>
      </w:r>
      <w:r w:rsidR="00EE6159">
        <w:rPr>
          <w:rFonts w:ascii="Times New Roman" w:hAnsi="Times New Roman" w:cs="Times New Roman"/>
          <w:sz w:val="24"/>
          <w:szCs w:val="24"/>
        </w:rPr>
        <w:t xml:space="preserve"> государственные органы, органы </w:t>
      </w:r>
      <w:r w:rsidRPr="00EE6159">
        <w:rPr>
          <w:rFonts w:ascii="Times New Roman" w:hAnsi="Times New Roman" w:cs="Times New Roman"/>
          <w:sz w:val="24"/>
          <w:szCs w:val="24"/>
        </w:rPr>
        <w:t xml:space="preserve">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EE6159">
          <w:rPr>
            <w:rFonts w:ascii="Times New Roman" w:hAnsi="Times New Roman" w:cs="Times New Roman"/>
            <w:sz w:val="24"/>
            <w:szCs w:val="24"/>
          </w:rPr>
          <w:t>части 1 статьи 9</w:t>
        </w:r>
      </w:hyperlink>
      <w:r w:rsidRPr="00EE6159">
        <w:rPr>
          <w:rFonts w:ascii="Times New Roman" w:hAnsi="Times New Roman" w:cs="Times New Roman"/>
          <w:sz w:val="24"/>
          <w:szCs w:val="24"/>
        </w:rPr>
        <w:t xml:space="preserve"> Федерального закона № 210-ФЗ;</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представления документов и информации, отсутствие и</w:t>
      </w:r>
      <w:r w:rsidR="00EE6159">
        <w:rPr>
          <w:rFonts w:ascii="Times New Roman" w:hAnsi="Times New Roman" w:cs="Times New Roman"/>
          <w:sz w:val="24"/>
          <w:szCs w:val="24"/>
        </w:rPr>
        <w:t xml:space="preserve"> </w:t>
      </w:r>
      <w:r w:rsidRPr="00EE6159">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EE6159">
          <w:rPr>
            <w:rFonts w:ascii="Times New Roman" w:hAnsi="Times New Roman" w:cs="Times New Roman"/>
            <w:sz w:val="24"/>
            <w:szCs w:val="24"/>
          </w:rPr>
          <w:t>пунктом 4 части 1 статьи 7</w:t>
        </w:r>
      </w:hyperlink>
      <w:r w:rsidRPr="00EE6159">
        <w:rPr>
          <w:rFonts w:ascii="Times New Roman" w:hAnsi="Times New Roman" w:cs="Times New Roman"/>
          <w:sz w:val="24"/>
          <w:szCs w:val="24"/>
        </w:rPr>
        <w:t xml:space="preserve"> Федерального закона </w:t>
      </w:r>
      <w:r w:rsidR="00DA384A">
        <w:rPr>
          <w:rFonts w:ascii="Times New Roman" w:hAnsi="Times New Roman" w:cs="Times New Roman"/>
          <w:sz w:val="24"/>
          <w:szCs w:val="24"/>
        </w:rPr>
        <w:t xml:space="preserve">                   </w:t>
      </w:r>
      <w:r w:rsidRPr="00EE6159">
        <w:rPr>
          <w:rFonts w:ascii="Times New Roman" w:hAnsi="Times New Roman" w:cs="Times New Roman"/>
          <w:sz w:val="24"/>
          <w:szCs w:val="24"/>
        </w:rPr>
        <w:t>№ 210-ФЗ;</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EE6159">
          <w:rPr>
            <w:rFonts w:ascii="Times New Roman" w:hAnsi="Times New Roman" w:cs="Times New Roman"/>
            <w:sz w:val="24"/>
            <w:szCs w:val="24"/>
          </w:rPr>
          <w:t>пунктом 7.2 части 1 статьи 16</w:t>
        </w:r>
      </w:hyperlink>
      <w:r w:rsidRPr="00EE6159">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w:t>
      </w:r>
      <w:r w:rsidRPr="00487727">
        <w:rPr>
          <w:rFonts w:ascii="Times New Roman" w:hAnsi="Times New Roman" w:cs="Times New Roman"/>
          <w:sz w:val="24"/>
          <w:szCs w:val="24"/>
        </w:rPr>
        <w:lastRenderedPageBreak/>
        <w:t>действующим законодательством.</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487727" w:rsidRPr="00EE6159"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2.9. Исчерпывающий перечень оснований для отказа в приеме документов, необходимых для пред</w:t>
      </w:r>
      <w:r w:rsidR="006F036D">
        <w:rPr>
          <w:rFonts w:ascii="Times New Roman" w:hAnsi="Times New Roman" w:cs="Times New Roman"/>
          <w:sz w:val="24"/>
          <w:szCs w:val="24"/>
        </w:rPr>
        <w:t>оставления муниципальной услуги:</w:t>
      </w:r>
    </w:p>
    <w:p w:rsidR="006F036D" w:rsidRPr="006F036D" w:rsidRDefault="006F036D" w:rsidP="006F036D">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F036D">
        <w:rPr>
          <w:rFonts w:ascii="Times New Roman" w:hAnsi="Times New Roman" w:cs="Times New Roman"/>
          <w:sz w:val="24"/>
          <w:szCs w:val="24"/>
        </w:rPr>
        <w:t>заявление подано лицом, не уполномоченным на осуществление таких действий:</w:t>
      </w:r>
    </w:p>
    <w:p w:rsidR="006F036D" w:rsidRPr="006F036D" w:rsidRDefault="006F036D" w:rsidP="006F036D">
      <w:pPr>
        <w:tabs>
          <w:tab w:val="left" w:pos="142"/>
          <w:tab w:val="left" w:pos="284"/>
        </w:tabs>
        <w:spacing w:after="0" w:line="240" w:lineRule="auto"/>
        <w:ind w:firstLine="709"/>
        <w:jc w:val="both"/>
        <w:rPr>
          <w:rFonts w:ascii="Times New Roman" w:hAnsi="Times New Roman" w:cs="Times New Roman"/>
          <w:sz w:val="24"/>
          <w:szCs w:val="24"/>
        </w:rPr>
      </w:pPr>
      <w:r w:rsidRPr="006F036D">
        <w:rPr>
          <w:rFonts w:ascii="Times New Roman" w:hAnsi="Times New Roman" w:cs="Times New Roman"/>
          <w:sz w:val="24"/>
          <w:szCs w:val="24"/>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6F036D" w:rsidRPr="006F036D" w:rsidRDefault="006F036D" w:rsidP="006F036D">
      <w:pPr>
        <w:tabs>
          <w:tab w:val="left" w:pos="142"/>
          <w:tab w:val="left" w:pos="284"/>
        </w:tabs>
        <w:spacing w:after="0" w:line="240" w:lineRule="auto"/>
        <w:ind w:firstLine="709"/>
        <w:jc w:val="both"/>
        <w:rPr>
          <w:rFonts w:ascii="Times New Roman" w:hAnsi="Times New Roman" w:cs="Times New Roman"/>
          <w:sz w:val="24"/>
          <w:szCs w:val="24"/>
        </w:rPr>
      </w:pPr>
      <w:r w:rsidRPr="006F036D">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87727" w:rsidRPr="00EE6159" w:rsidRDefault="006F036D" w:rsidP="006F036D">
      <w:pPr>
        <w:tabs>
          <w:tab w:val="left" w:pos="142"/>
          <w:tab w:val="left" w:pos="284"/>
        </w:tabs>
        <w:spacing w:after="0" w:line="240" w:lineRule="auto"/>
        <w:ind w:firstLine="709"/>
        <w:jc w:val="both"/>
        <w:rPr>
          <w:rFonts w:ascii="Times New Roman" w:hAnsi="Times New Roman" w:cs="Times New Roman"/>
          <w:sz w:val="24"/>
          <w:szCs w:val="24"/>
        </w:rPr>
      </w:pPr>
      <w:r w:rsidRPr="006F036D">
        <w:rPr>
          <w:rFonts w:ascii="Times New Roman" w:hAnsi="Times New Roman" w:cs="Times New Roman"/>
          <w:sz w:val="24"/>
          <w:szCs w:val="24"/>
        </w:rPr>
        <w:t>- заявителем не представлены документы, установленные пунктом 2.6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487727" w:rsidRPr="00487727"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2.10. Исчерпывающий перечень оснований для отказа в пред</w:t>
      </w:r>
      <w:r w:rsidR="006F036D">
        <w:rPr>
          <w:rFonts w:ascii="Times New Roman" w:hAnsi="Times New Roman" w:cs="Times New Roman"/>
          <w:sz w:val="24"/>
          <w:szCs w:val="24"/>
        </w:rPr>
        <w:t>оставлении муниципальной услуги:</w:t>
      </w:r>
    </w:p>
    <w:p w:rsidR="006F036D" w:rsidRPr="006F036D" w:rsidRDefault="006F036D" w:rsidP="006F036D">
      <w:pPr>
        <w:autoSpaceDE w:val="0"/>
        <w:autoSpaceDN w:val="0"/>
        <w:adjustRightInd w:val="0"/>
        <w:spacing w:after="0" w:line="240" w:lineRule="auto"/>
        <w:ind w:firstLine="709"/>
        <w:jc w:val="both"/>
        <w:rPr>
          <w:rFonts w:ascii="Times New Roman" w:hAnsi="Times New Roman" w:cs="Times New Roman"/>
          <w:sz w:val="24"/>
          <w:szCs w:val="24"/>
        </w:rPr>
      </w:pPr>
      <w:r w:rsidRPr="006F036D">
        <w:rPr>
          <w:rFonts w:ascii="Times New Roman" w:hAnsi="Times New Roman" w:cs="Times New Roman"/>
          <w:sz w:val="24"/>
          <w:szCs w:val="24"/>
        </w:rPr>
        <w:t>1) заявление на получение услуги оформлено не в соответствии с административным регламентом:</w:t>
      </w:r>
    </w:p>
    <w:p w:rsidR="006F036D" w:rsidRPr="006F036D" w:rsidRDefault="006F036D" w:rsidP="006F036D">
      <w:pPr>
        <w:autoSpaceDE w:val="0"/>
        <w:autoSpaceDN w:val="0"/>
        <w:adjustRightInd w:val="0"/>
        <w:spacing w:after="0" w:line="240" w:lineRule="auto"/>
        <w:ind w:firstLine="709"/>
        <w:jc w:val="both"/>
        <w:rPr>
          <w:rFonts w:ascii="Times New Roman" w:hAnsi="Times New Roman" w:cs="Times New Roman"/>
          <w:sz w:val="24"/>
          <w:szCs w:val="24"/>
        </w:rPr>
      </w:pPr>
      <w:r w:rsidRPr="006F036D">
        <w:rPr>
          <w:rFonts w:ascii="Times New Roman" w:hAnsi="Times New Roman" w:cs="Times New Roman"/>
          <w:sz w:val="24"/>
          <w:szCs w:val="24"/>
        </w:rPr>
        <w:t xml:space="preserve">1.1) </w:t>
      </w:r>
      <w:r w:rsidRPr="006F036D">
        <w:rPr>
          <w:rFonts w:ascii="Times New Roman" w:hAnsi="Times New Roman" w:cs="Times New Roman"/>
          <w:sz w:val="24"/>
          <w:szCs w:val="24"/>
        </w:rPr>
        <w:tab/>
        <w:t>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пунктом 2.6 Административного регламента;</w:t>
      </w:r>
    </w:p>
    <w:p w:rsidR="006F036D" w:rsidRPr="006F036D" w:rsidRDefault="006F036D" w:rsidP="006F036D">
      <w:pPr>
        <w:autoSpaceDE w:val="0"/>
        <w:autoSpaceDN w:val="0"/>
        <w:adjustRightInd w:val="0"/>
        <w:spacing w:after="0" w:line="240" w:lineRule="auto"/>
        <w:ind w:firstLine="709"/>
        <w:jc w:val="both"/>
        <w:rPr>
          <w:rFonts w:ascii="Times New Roman" w:hAnsi="Times New Roman" w:cs="Times New Roman"/>
          <w:sz w:val="24"/>
          <w:szCs w:val="24"/>
        </w:rPr>
      </w:pPr>
      <w:r w:rsidRPr="006F036D">
        <w:rPr>
          <w:rFonts w:ascii="Times New Roman" w:hAnsi="Times New Roman" w:cs="Times New Roman"/>
          <w:sz w:val="24"/>
          <w:szCs w:val="24"/>
        </w:rPr>
        <w:t>2) отсутствие права на предоставление государственной услуги:</w:t>
      </w:r>
    </w:p>
    <w:p w:rsidR="006F036D" w:rsidRPr="006F036D" w:rsidRDefault="006F036D" w:rsidP="006F036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Pr="006F036D">
        <w:rPr>
          <w:rFonts w:ascii="Times New Roman" w:hAnsi="Times New Roman" w:cs="Times New Roman"/>
          <w:sz w:val="24"/>
          <w:szCs w:val="24"/>
        </w:rPr>
        <w:t>в заявлении указаны объекты, предполагаемые к размещению, не предусмотренные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F036D" w:rsidRPr="006F036D" w:rsidRDefault="006F036D" w:rsidP="006F036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Pr="006F036D">
        <w:rPr>
          <w:rFonts w:ascii="Times New Roman" w:hAnsi="Times New Roman" w:cs="Times New Roman"/>
          <w:sz w:val="24"/>
          <w:szCs w:val="24"/>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6F036D" w:rsidRPr="006F036D" w:rsidRDefault="006F036D" w:rsidP="006F036D">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2.3) </w:t>
      </w:r>
      <w:r w:rsidRPr="006F036D">
        <w:rPr>
          <w:rFonts w:ascii="Times New Roman" w:hAnsi="Times New Roman" w:cs="Times New Roman"/>
          <w:sz w:val="24"/>
          <w:szCs w:val="24"/>
        </w:rPr>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w:t>
      </w:r>
      <w:proofErr w:type="gramEnd"/>
      <w:r w:rsidRPr="006F036D">
        <w:rPr>
          <w:rFonts w:ascii="Times New Roman" w:hAnsi="Times New Roman" w:cs="Times New Roman"/>
          <w:sz w:val="24"/>
          <w:szCs w:val="24"/>
        </w:rPr>
        <w:t xml:space="preserve"> 39.11 Земельного кодекса Российской Федерации;</w:t>
      </w:r>
    </w:p>
    <w:p w:rsidR="006F036D" w:rsidRPr="006F036D" w:rsidRDefault="006F036D" w:rsidP="006F036D">
      <w:pPr>
        <w:autoSpaceDE w:val="0"/>
        <w:autoSpaceDN w:val="0"/>
        <w:adjustRightInd w:val="0"/>
        <w:spacing w:after="0" w:line="240" w:lineRule="auto"/>
        <w:ind w:firstLine="709"/>
        <w:jc w:val="both"/>
        <w:rPr>
          <w:rFonts w:ascii="Times New Roman" w:hAnsi="Times New Roman" w:cs="Times New Roman"/>
          <w:sz w:val="24"/>
          <w:szCs w:val="24"/>
        </w:rPr>
      </w:pPr>
      <w:r w:rsidRPr="006F036D">
        <w:rPr>
          <w:rFonts w:ascii="Times New Roman" w:hAnsi="Times New Roman" w:cs="Times New Roman"/>
          <w:sz w:val="24"/>
          <w:szCs w:val="24"/>
        </w:rPr>
        <w:t>2.4)</w:t>
      </w:r>
      <w:r w:rsidRPr="006F036D">
        <w:rPr>
          <w:rFonts w:ascii="Times New Roman" w:hAnsi="Times New Roman" w:cs="Times New Roman"/>
          <w:sz w:val="24"/>
          <w:szCs w:val="24"/>
        </w:rPr>
        <w:tab/>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6F036D" w:rsidRPr="006F036D" w:rsidRDefault="006F036D" w:rsidP="006F036D">
      <w:pPr>
        <w:autoSpaceDE w:val="0"/>
        <w:autoSpaceDN w:val="0"/>
        <w:adjustRightInd w:val="0"/>
        <w:spacing w:after="0" w:line="240" w:lineRule="auto"/>
        <w:ind w:firstLine="709"/>
        <w:jc w:val="both"/>
        <w:rPr>
          <w:rFonts w:ascii="Times New Roman" w:hAnsi="Times New Roman" w:cs="Times New Roman"/>
          <w:sz w:val="24"/>
          <w:szCs w:val="24"/>
        </w:rPr>
      </w:pPr>
      <w:r w:rsidRPr="006F036D">
        <w:rPr>
          <w:rFonts w:ascii="Times New Roman" w:hAnsi="Times New Roman" w:cs="Times New Roman"/>
          <w:sz w:val="24"/>
          <w:szCs w:val="24"/>
        </w:rPr>
        <w:t xml:space="preserve">2.5) </w:t>
      </w:r>
      <w:r w:rsidRPr="006F036D">
        <w:rPr>
          <w:rFonts w:ascii="Times New Roman" w:hAnsi="Times New Roman" w:cs="Times New Roman"/>
          <w:sz w:val="24"/>
          <w:szCs w:val="24"/>
        </w:rPr>
        <w:tab/>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6F036D" w:rsidRDefault="006F036D" w:rsidP="006F036D">
      <w:pPr>
        <w:autoSpaceDE w:val="0"/>
        <w:autoSpaceDN w:val="0"/>
        <w:adjustRightInd w:val="0"/>
        <w:spacing w:after="0" w:line="240" w:lineRule="auto"/>
        <w:ind w:firstLine="709"/>
        <w:jc w:val="both"/>
        <w:rPr>
          <w:rFonts w:ascii="Times New Roman" w:hAnsi="Times New Roman" w:cs="Times New Roman"/>
          <w:sz w:val="24"/>
          <w:szCs w:val="24"/>
        </w:rPr>
      </w:pPr>
      <w:r w:rsidRPr="006F036D">
        <w:rPr>
          <w:rFonts w:ascii="Times New Roman" w:hAnsi="Times New Roman" w:cs="Times New Roman"/>
          <w:sz w:val="24"/>
          <w:szCs w:val="24"/>
        </w:rPr>
        <w:t>2.6)</w:t>
      </w:r>
      <w:r w:rsidRPr="006F036D">
        <w:rPr>
          <w:rFonts w:ascii="Times New Roman" w:hAnsi="Times New Roman" w:cs="Times New Roman"/>
          <w:sz w:val="24"/>
          <w:szCs w:val="24"/>
        </w:rPr>
        <w:tab/>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487727" w:rsidRPr="00CD5DB8" w:rsidRDefault="00487727" w:rsidP="006F036D">
      <w:pPr>
        <w:autoSpaceDE w:val="0"/>
        <w:autoSpaceDN w:val="0"/>
        <w:adjustRightInd w:val="0"/>
        <w:spacing w:after="0" w:line="240" w:lineRule="auto"/>
        <w:ind w:firstLine="709"/>
        <w:jc w:val="both"/>
        <w:rPr>
          <w:rFonts w:ascii="Times New Roman" w:hAnsi="Times New Roman" w:cs="Times New Roman"/>
          <w:sz w:val="24"/>
          <w:szCs w:val="24"/>
        </w:rPr>
      </w:pPr>
      <w:r w:rsidRPr="00CD5DB8">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487727" w:rsidRPr="00487727" w:rsidRDefault="00487727" w:rsidP="00487727">
      <w:pPr>
        <w:pStyle w:val="ConsPlusNormal"/>
        <w:ind w:firstLine="709"/>
        <w:jc w:val="both"/>
        <w:rPr>
          <w:rFonts w:ascii="Times New Roman" w:hAnsi="Times New Roman" w:cs="Times New Roman"/>
          <w:color w:val="4F81BD" w:themeColor="accent1"/>
          <w:sz w:val="24"/>
          <w:szCs w:val="24"/>
        </w:rPr>
      </w:pPr>
      <w:r w:rsidRPr="00CD5DB8">
        <w:rPr>
          <w:rFonts w:ascii="Times New Roman" w:hAnsi="Times New Roman" w:cs="Times New Roman"/>
          <w:sz w:val="24"/>
          <w:szCs w:val="24"/>
        </w:rPr>
        <w:lastRenderedPageBreak/>
        <w:t xml:space="preserve">2.11.1. </w:t>
      </w:r>
      <w:r w:rsidRPr="00487727">
        <w:rPr>
          <w:rFonts w:ascii="Times New Roman" w:hAnsi="Times New Roman" w:cs="Times New Roman"/>
          <w:sz w:val="24"/>
          <w:szCs w:val="24"/>
        </w:rPr>
        <w:t>Муниципальная услуга предоставляется бесплатно.</w:t>
      </w:r>
    </w:p>
    <w:p w:rsidR="00487727" w:rsidRPr="00487727" w:rsidRDefault="00CD5DB8" w:rsidP="0048772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87727" w:rsidRPr="00487727">
        <w:rPr>
          <w:rFonts w:ascii="Times New Roman" w:hAnsi="Times New Roman" w:cs="Times New Roman"/>
          <w:sz w:val="24"/>
          <w:szCs w:val="24"/>
        </w:rPr>
        <w:t xml:space="preserve">2.12. Максимальный срок ожидания в очереди при подаче запроса </w:t>
      </w:r>
      <w:r w:rsidR="00487727" w:rsidRPr="00487727">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2.13. Срок регистрации запроса заявителя о предоставлении муниципальной услуги составляет в администрации:</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при личном обращении – 1 рабочий день с даты поступления;</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при направлении запроса почтовой связью в администрацию - 1 рабочий день с даты поступления;</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 при направлении запроса на бумажном носителе из ГБУ ЛО «МФЦ» </w:t>
      </w:r>
      <w:r w:rsidRPr="00487727">
        <w:rPr>
          <w:rFonts w:ascii="Times New Roman" w:hAnsi="Times New Roman" w:cs="Times New Roman"/>
          <w:sz w:val="24"/>
          <w:szCs w:val="24"/>
        </w:rPr>
        <w:br/>
        <w:t>в администрацию – 1 рабочий день с даты поступления документов из ГБУ ЛО «МФЦ» в  администрацию;</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при направлении запроса в форме электронного документа посредством ЕПГУ или ПГУ ЛО (при наличии технической</w:t>
      </w:r>
      <w:r w:rsidR="00B80949">
        <w:rPr>
          <w:rFonts w:ascii="Times New Roman" w:hAnsi="Times New Roman" w:cs="Times New Roman"/>
          <w:sz w:val="24"/>
          <w:szCs w:val="24"/>
        </w:rPr>
        <w:t xml:space="preserve"> возможности) – 1 рабочий день </w:t>
      </w:r>
      <w:r w:rsidRPr="00487727">
        <w:rPr>
          <w:rFonts w:ascii="Times New Roman" w:hAnsi="Times New Roman" w:cs="Times New Roman"/>
          <w:sz w:val="24"/>
          <w:szCs w:val="24"/>
        </w:rPr>
        <w:t>с даты поступления.</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D113D6">
        <w:rPr>
          <w:rFonts w:ascii="Times New Roman" w:hAnsi="Times New Roman" w:cs="Times New Roman"/>
          <w:sz w:val="24"/>
          <w:szCs w:val="24"/>
        </w:rPr>
        <w:t xml:space="preserve">их заполнения и перечнем </w:t>
      </w:r>
      <w:r w:rsidRPr="00487727">
        <w:rPr>
          <w:rFonts w:ascii="Times New Roman" w:hAnsi="Times New Roman" w:cs="Times New Roman"/>
          <w:sz w:val="24"/>
          <w:szCs w:val="24"/>
        </w:rPr>
        <w:t>документов, необходимых для предоставления муниципальной услуги.</w:t>
      </w:r>
    </w:p>
    <w:p w:rsidR="00487727" w:rsidRPr="00DC6E6B"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A53415">
        <w:rPr>
          <w:rFonts w:ascii="Times New Roman" w:eastAsiaTheme="majorEastAsia" w:hAnsi="Times New Roman" w:cs="Times New Roman"/>
          <w:color w:val="17365D" w:themeColor="text2" w:themeShade="BF"/>
          <w:spacing w:val="5"/>
          <w:kern w:val="28"/>
          <w:sz w:val="24"/>
          <w:szCs w:val="24"/>
        </w:rPr>
        <w:t>2.14.1. Предоставление муниципальной услуги осуществляется</w:t>
      </w:r>
      <w:r w:rsidR="00B80949">
        <w:rPr>
          <w:rFonts w:ascii="Times New Roman" w:hAnsi="Times New Roman" w:cs="Times New Roman"/>
          <w:sz w:val="24"/>
          <w:szCs w:val="24"/>
        </w:rPr>
        <w:t xml:space="preserve"> в </w:t>
      </w:r>
      <w:r w:rsidRPr="00487727">
        <w:rPr>
          <w:rFonts w:ascii="Times New Roman" w:hAnsi="Times New Roman" w:cs="Times New Roman"/>
          <w:sz w:val="24"/>
          <w:szCs w:val="24"/>
        </w:rPr>
        <w:t>специально выделенных для этих целе</w:t>
      </w:r>
      <w:r w:rsidR="00B80949">
        <w:rPr>
          <w:rFonts w:ascii="Times New Roman" w:hAnsi="Times New Roman" w:cs="Times New Roman"/>
          <w:sz w:val="24"/>
          <w:szCs w:val="24"/>
        </w:rPr>
        <w:t xml:space="preserve">й помещениях администрации или </w:t>
      </w:r>
      <w:r w:rsidRPr="00DC6E6B">
        <w:rPr>
          <w:rFonts w:ascii="Times New Roman" w:hAnsi="Times New Roman" w:cs="Times New Roman"/>
          <w:sz w:val="24"/>
          <w:szCs w:val="24"/>
        </w:rPr>
        <w:t>в многофункциональных центрах.</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2.14.2. Наличие на территории, прилегающей к зданию, не ме</w:t>
      </w:r>
      <w:r w:rsidR="00B80949">
        <w:rPr>
          <w:rFonts w:ascii="Times New Roman" w:hAnsi="Times New Roman" w:cs="Times New Roman"/>
          <w:sz w:val="24"/>
          <w:szCs w:val="24"/>
        </w:rPr>
        <w:t xml:space="preserve">нее </w:t>
      </w:r>
      <w:r w:rsidRPr="00487727">
        <w:rPr>
          <w:rFonts w:ascii="Times New Roman" w:hAnsi="Times New Roman" w:cs="Times New Roman"/>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Pr="00DC6E6B">
        <w:rPr>
          <w:rFonts w:ascii="Times New Roman" w:hAnsi="Times New Roman" w:cs="Times New Roman"/>
          <w:sz w:val="24"/>
          <w:szCs w:val="24"/>
        </w:rPr>
        <w:t>многофункциональные центры</w:t>
      </w:r>
      <w:r w:rsidRPr="00487727">
        <w:rPr>
          <w:rFonts w:ascii="Times New Roman" w:hAnsi="Times New Roman" w:cs="Times New Roman"/>
          <w:sz w:val="24"/>
          <w:szCs w:val="24"/>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2.14.3. Помещения размещаются преимущественно на нижних, предпочтительнее на первых этажах зд</w:t>
      </w:r>
      <w:r w:rsidR="00DC6E6B">
        <w:rPr>
          <w:rFonts w:ascii="Times New Roman" w:hAnsi="Times New Roman" w:cs="Times New Roman"/>
          <w:sz w:val="24"/>
          <w:szCs w:val="24"/>
        </w:rPr>
        <w:t xml:space="preserve">ания, с предоставлением доступа в помещение </w:t>
      </w:r>
      <w:r w:rsidRPr="00487727">
        <w:rPr>
          <w:rFonts w:ascii="Times New Roman" w:hAnsi="Times New Roman" w:cs="Times New Roman"/>
          <w:sz w:val="24"/>
          <w:szCs w:val="24"/>
        </w:rPr>
        <w:t>инвалидам.</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2.14.6. В помещении организуется бесплатный туалет для посетителей, </w:t>
      </w:r>
      <w:r w:rsidRPr="00487727">
        <w:rPr>
          <w:rFonts w:ascii="Times New Roman" w:hAnsi="Times New Roman" w:cs="Times New Roman"/>
          <w:sz w:val="24"/>
          <w:szCs w:val="24"/>
        </w:rPr>
        <w:br/>
        <w:t>в том числе туалет, предназначенный для инвалидов.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2.14.7. При необходимости работником </w:t>
      </w:r>
      <w:r w:rsidRPr="00DC6E6B">
        <w:rPr>
          <w:rFonts w:ascii="Times New Roman" w:hAnsi="Times New Roman" w:cs="Times New Roman"/>
          <w:sz w:val="24"/>
          <w:szCs w:val="24"/>
        </w:rPr>
        <w:t xml:space="preserve">ГБУ ЛО «МФЦ», </w:t>
      </w:r>
      <w:r w:rsidRPr="00487727">
        <w:rPr>
          <w:rFonts w:ascii="Times New Roman" w:hAnsi="Times New Roman" w:cs="Times New Roman"/>
          <w:sz w:val="24"/>
          <w:szCs w:val="24"/>
        </w:rPr>
        <w:t>администрации  инвалиду оказывается помощь в преодолении барьеров, мешающих получению ими услуг наравне с другими лицами.</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 Показатели доступности и качества муниципальной услуги.</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транспортная доступность к месту предоставления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наличие указателей, о</w:t>
      </w:r>
      <w:r w:rsidR="00D113D6">
        <w:rPr>
          <w:rFonts w:ascii="Times New Roman" w:hAnsi="Times New Roman" w:cs="Times New Roman"/>
          <w:sz w:val="24"/>
          <w:szCs w:val="24"/>
        </w:rPr>
        <w:t xml:space="preserve">беспечивающих </w:t>
      </w:r>
      <w:r w:rsidR="00BA04E2">
        <w:rPr>
          <w:rFonts w:ascii="Times New Roman" w:hAnsi="Times New Roman" w:cs="Times New Roman"/>
          <w:sz w:val="24"/>
          <w:szCs w:val="24"/>
        </w:rPr>
        <w:t xml:space="preserve">беспрепятственный доступ </w:t>
      </w:r>
      <w:r w:rsidRPr="00487727">
        <w:rPr>
          <w:rFonts w:ascii="Times New Roman" w:hAnsi="Times New Roman" w:cs="Times New Roman"/>
          <w:sz w:val="24"/>
          <w:szCs w:val="24"/>
        </w:rPr>
        <w:t>к помещениям, в которых предоставляется услуга;</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3) возможность получения п</w:t>
      </w:r>
      <w:r w:rsidR="00BA04E2">
        <w:rPr>
          <w:rFonts w:ascii="Times New Roman" w:hAnsi="Times New Roman" w:cs="Times New Roman"/>
          <w:sz w:val="24"/>
          <w:szCs w:val="24"/>
        </w:rPr>
        <w:t xml:space="preserve">олной и достоверной информации </w:t>
      </w:r>
      <w:r w:rsidRPr="00487727">
        <w:rPr>
          <w:rFonts w:ascii="Times New Roman" w:hAnsi="Times New Roman" w:cs="Times New Roman"/>
          <w:sz w:val="24"/>
          <w:szCs w:val="24"/>
        </w:rPr>
        <w:t>о муниципальной услуге в администрации</w:t>
      </w:r>
      <w:r w:rsidRPr="00DC6E6B">
        <w:rPr>
          <w:rFonts w:ascii="Times New Roman" w:hAnsi="Times New Roman" w:cs="Times New Roman"/>
          <w:sz w:val="24"/>
          <w:szCs w:val="24"/>
        </w:rPr>
        <w:t xml:space="preserve">, ГБУ ЛО «МФЦ», </w:t>
      </w:r>
      <w:r w:rsidRPr="00487727">
        <w:rPr>
          <w:rFonts w:ascii="Times New Roman" w:hAnsi="Times New Roman" w:cs="Times New Roman"/>
          <w:sz w:val="24"/>
          <w:szCs w:val="24"/>
        </w:rPr>
        <w:t>по телефону, на официальном сайте органа, предоставляющего услугу, посредством ЕПГУ, либо ПГУ ЛО;</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5) обеспечение для заявителя возможности получения информации о ходе </w:t>
      </w:r>
      <w:r w:rsidRPr="00487727">
        <w:rPr>
          <w:rFonts w:ascii="Times New Roman" w:hAnsi="Times New Roman" w:cs="Times New Roman"/>
          <w:sz w:val="24"/>
          <w:szCs w:val="24"/>
        </w:rPr>
        <w:br/>
        <w:t xml:space="preserve">и результате предоставления муниципальной услуги с использованием ЕПГУ </w:t>
      </w:r>
      <w:r w:rsidRPr="00487727">
        <w:rPr>
          <w:rFonts w:ascii="Times New Roman" w:hAnsi="Times New Roman" w:cs="Times New Roman"/>
          <w:sz w:val="24"/>
          <w:szCs w:val="24"/>
        </w:rPr>
        <w:br/>
        <w:t>и (или) ПГУ ЛО.</w:t>
      </w:r>
    </w:p>
    <w:p w:rsidR="00487727" w:rsidRPr="00487727" w:rsidRDefault="00487727" w:rsidP="00487727">
      <w:pPr>
        <w:autoSpaceDE w:val="0"/>
        <w:autoSpaceDN w:val="0"/>
        <w:adjustRightInd w:val="0"/>
        <w:spacing w:after="0" w:line="240" w:lineRule="auto"/>
        <w:ind w:firstLine="540"/>
        <w:jc w:val="both"/>
        <w:rPr>
          <w:rFonts w:ascii="Times New Roman" w:hAnsi="Times New Roman" w:cs="Times New Roman"/>
          <w:sz w:val="24"/>
          <w:szCs w:val="24"/>
        </w:rPr>
      </w:pPr>
      <w:r w:rsidRPr="00487727">
        <w:rPr>
          <w:rFonts w:ascii="Times New Roman" w:hAnsi="Times New Roman" w:cs="Times New Roman"/>
          <w:sz w:val="24"/>
          <w:szCs w:val="24"/>
        </w:rPr>
        <w:t>6) возможность получения муниципальной услуги по экстерриториальному принципу;</w:t>
      </w:r>
    </w:p>
    <w:p w:rsidR="00487727" w:rsidRPr="00487727" w:rsidRDefault="00487727" w:rsidP="00487727">
      <w:pPr>
        <w:autoSpaceDE w:val="0"/>
        <w:autoSpaceDN w:val="0"/>
        <w:adjustRightInd w:val="0"/>
        <w:spacing w:after="0" w:line="240" w:lineRule="auto"/>
        <w:ind w:firstLine="540"/>
        <w:jc w:val="both"/>
        <w:rPr>
          <w:rFonts w:ascii="Times New Roman" w:hAnsi="Times New Roman" w:cs="Times New Roman"/>
          <w:sz w:val="24"/>
          <w:szCs w:val="24"/>
        </w:rPr>
      </w:pPr>
      <w:r w:rsidRPr="00487727">
        <w:rPr>
          <w:rFonts w:ascii="Times New Roman" w:hAnsi="Times New Roman" w:cs="Times New Roman"/>
          <w:sz w:val="24"/>
          <w:szCs w:val="24"/>
        </w:rPr>
        <w:t>7) возможность получения муниципальной услуги посредством комплексного запроса.</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наличие инфраструктуры, указанной в пункте 2.14;</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исполнение требований доступности услуг для инвалидов;</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3) обеспечение беспрепятственного доступа инвалидов к помещениям, </w:t>
      </w:r>
      <w:r w:rsidRPr="00487727">
        <w:rPr>
          <w:rFonts w:ascii="Times New Roman" w:hAnsi="Times New Roman" w:cs="Times New Roman"/>
          <w:sz w:val="24"/>
          <w:szCs w:val="24"/>
        </w:rPr>
        <w:br/>
        <w:t>в которых предоставляется муниципальная услуга.</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2.15.3. Показатели качества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соблюдение срока предоставления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 соблюдение времени ожидания в очереди при подаче запроса </w:t>
      </w:r>
      <w:r w:rsidRPr="00487727">
        <w:rPr>
          <w:rFonts w:ascii="Times New Roman" w:hAnsi="Times New Roman" w:cs="Times New Roman"/>
          <w:sz w:val="24"/>
          <w:szCs w:val="24"/>
        </w:rPr>
        <w:br/>
        <w:t xml:space="preserve">и получении результата; </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w:t>
      </w:r>
      <w:r w:rsidRPr="00DC6E6B">
        <w:rPr>
          <w:rFonts w:ascii="Times New Roman" w:hAnsi="Times New Roman" w:cs="Times New Roman"/>
          <w:sz w:val="24"/>
          <w:szCs w:val="24"/>
        </w:rPr>
        <w:t xml:space="preserve">ГБУ ЛО «МФЦ» </w:t>
      </w:r>
      <w:r w:rsidRPr="00487727">
        <w:rPr>
          <w:rFonts w:ascii="Times New Roman" w:hAnsi="Times New Roman" w:cs="Times New Roman"/>
          <w:sz w:val="24"/>
          <w:szCs w:val="24"/>
        </w:rPr>
        <w:t xml:space="preserve">при подаче документов на получение муниципальной услуги и не более одного обращения при получении результата в администрации или в </w:t>
      </w:r>
      <w:r w:rsidRPr="00DC6E6B">
        <w:rPr>
          <w:rFonts w:ascii="Times New Roman" w:hAnsi="Times New Roman" w:cs="Times New Roman"/>
          <w:sz w:val="24"/>
          <w:szCs w:val="24"/>
        </w:rPr>
        <w:t>ГБУ ЛО «МФЦ»;</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2.15.4. После получения результата услуги, предоставление которой осуществлялось в электронной форме через ЕПГУ или ПГУ ЛО, либо посредством </w:t>
      </w:r>
      <w:r w:rsidRPr="00DC6E6B">
        <w:rPr>
          <w:rFonts w:ascii="Times New Roman" w:hAnsi="Times New Roman" w:cs="Times New Roman"/>
          <w:sz w:val="24"/>
          <w:szCs w:val="24"/>
        </w:rPr>
        <w:t>ГБУ ЛО «МФЦ»</w:t>
      </w:r>
      <w:r w:rsidRPr="00487727">
        <w:rPr>
          <w:rFonts w:ascii="Times New Roman" w:hAnsi="Times New Roman" w:cs="Times New Roman"/>
          <w:sz w:val="24"/>
          <w:szCs w:val="24"/>
        </w:rPr>
        <w:t>, заявителю обеспечивается возможность оценки качества оказания услуги.</w:t>
      </w:r>
    </w:p>
    <w:p w:rsidR="00487727" w:rsidRPr="00487727" w:rsidRDefault="00BA04E2"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2.16. </w:t>
      </w:r>
      <w:r w:rsidR="00487727" w:rsidRPr="00487727">
        <w:rPr>
          <w:rFonts w:ascii="Times New Roman" w:hAnsi="Times New Roman" w:cs="Times New Roman"/>
          <w:sz w:val="24"/>
          <w:szCs w:val="24"/>
        </w:rPr>
        <w:t>Перечисление услуг,</w:t>
      </w:r>
      <w:r w:rsidR="00DA384A">
        <w:rPr>
          <w:rFonts w:ascii="Times New Roman" w:hAnsi="Times New Roman" w:cs="Times New Roman"/>
          <w:sz w:val="24"/>
          <w:szCs w:val="24"/>
        </w:rPr>
        <w:t xml:space="preserve"> которые являются необходимыми </w:t>
      </w:r>
      <w:r w:rsidR="00487727" w:rsidRPr="00487727">
        <w:rPr>
          <w:rFonts w:ascii="Times New Roman" w:hAnsi="Times New Roman" w:cs="Times New Roman"/>
          <w:sz w:val="24"/>
          <w:szCs w:val="24"/>
        </w:rPr>
        <w:t xml:space="preserve">и обязательными для предоставления муниципальной услуги.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color w:val="4F81BD" w:themeColor="accent1"/>
          <w:sz w:val="24"/>
          <w:szCs w:val="24"/>
        </w:rPr>
      </w:pPr>
      <w:r w:rsidRPr="00DC6E6B">
        <w:rPr>
          <w:rFonts w:ascii="Times New Roman" w:hAnsi="Times New Roman" w:cs="Times New Roman"/>
          <w:sz w:val="24"/>
          <w:szCs w:val="24"/>
        </w:rPr>
        <w:lastRenderedPageBreak/>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487727" w:rsidRPr="00487727" w:rsidRDefault="009F0160" w:rsidP="009F0160">
      <w:pPr>
        <w:widowControl w:val="0"/>
        <w:tabs>
          <w:tab w:val="left" w:pos="142"/>
          <w:tab w:val="left" w:pos="284"/>
          <w:tab w:val="left" w:pos="709"/>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7727" w:rsidRPr="00487727">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60574" w:rsidRP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p>
    <w:p w:rsidR="00835DD2" w:rsidRPr="00835DD2" w:rsidRDefault="00DC6E6B" w:rsidP="00835DD2">
      <w:pPr>
        <w:autoSpaceDE w:val="0"/>
        <w:autoSpaceDN w:val="0"/>
        <w:adjustRightInd w:val="0"/>
        <w:spacing w:after="0" w:line="240" w:lineRule="auto"/>
        <w:jc w:val="center"/>
        <w:rPr>
          <w:rFonts w:ascii="Times New Roman" w:eastAsia="Calibri" w:hAnsi="Times New Roman" w:cs="Times New Roman"/>
          <w:sz w:val="24"/>
          <w:szCs w:val="24"/>
        </w:rPr>
      </w:pPr>
      <w:bookmarkStart w:id="9" w:name="Par395"/>
      <w:bookmarkStart w:id="10" w:name="Par454"/>
      <w:bookmarkStart w:id="11" w:name="Par469"/>
      <w:bookmarkEnd w:id="9"/>
      <w:bookmarkEnd w:id="10"/>
      <w:bookmarkEnd w:id="11"/>
      <w:r>
        <w:rPr>
          <w:rFonts w:ascii="Times New Roman" w:eastAsia="Calibri" w:hAnsi="Times New Roman" w:cs="Times New Roman"/>
          <w:b/>
          <w:bCs/>
          <w:sz w:val="24"/>
          <w:szCs w:val="24"/>
        </w:rPr>
        <w:t>3</w:t>
      </w:r>
      <w:r w:rsidR="00835DD2" w:rsidRPr="00835DD2">
        <w:rPr>
          <w:rFonts w:ascii="Times New Roman" w:eastAsia="Calibri" w:hAnsi="Times New Roman" w:cs="Times New Roman"/>
          <w:b/>
          <w:bCs/>
          <w:sz w:val="24"/>
          <w:szCs w:val="24"/>
        </w:rPr>
        <w:t xml:space="preserve">. </w:t>
      </w:r>
      <w:r w:rsidR="00835DD2">
        <w:rPr>
          <w:rFonts w:ascii="Times New Roman" w:eastAsia="Calibri" w:hAnsi="Times New Roman" w:cs="Times New Roman"/>
          <w:b/>
          <w:bCs/>
          <w:sz w:val="24"/>
          <w:szCs w:val="24"/>
        </w:rPr>
        <w:t>С</w:t>
      </w:r>
      <w:r w:rsidR="00835DD2" w:rsidRPr="00835DD2">
        <w:rPr>
          <w:rFonts w:ascii="Times New Roman" w:eastAsia="Calibri" w:hAnsi="Times New Roman" w:cs="Times New Roman"/>
          <w:b/>
          <w:bCs/>
          <w:sz w:val="24"/>
          <w:szCs w:val="24"/>
        </w:rPr>
        <w:t>остав, последовательность и сроки выполнения административных процедур, требования к порядку их  выполнения.</w:t>
      </w:r>
    </w:p>
    <w:p w:rsidR="00835DD2" w:rsidRPr="00835DD2" w:rsidRDefault="00835DD2" w:rsidP="00835DD2">
      <w:pPr>
        <w:autoSpaceDE w:val="0"/>
        <w:autoSpaceDN w:val="0"/>
        <w:adjustRightInd w:val="0"/>
        <w:spacing w:after="0" w:line="240" w:lineRule="auto"/>
        <w:ind w:firstLine="539"/>
        <w:jc w:val="both"/>
        <w:rPr>
          <w:rFonts w:ascii="Times New Roman" w:eastAsia="Calibri" w:hAnsi="Times New Roman" w:cs="Times New Roman"/>
          <w:sz w:val="24"/>
          <w:szCs w:val="24"/>
        </w:rPr>
      </w:pP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3.1. Состав, последовательность и сроки выполнения административных процедур, требования к порядку их выполнения</w:t>
      </w:r>
    </w:p>
    <w:p w:rsidR="009F0160" w:rsidRPr="009F0160" w:rsidRDefault="009F0160" w:rsidP="009F0160">
      <w:pPr>
        <w:tabs>
          <w:tab w:val="left" w:pos="709"/>
          <w:tab w:val="left" w:pos="851"/>
          <w:tab w:val="left" w:pos="993"/>
        </w:tabs>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3.1.1. Предоставление муниципальной услуги включает в себя следующие административные процедуры:</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 xml:space="preserve">1) </w:t>
      </w:r>
      <w:r w:rsidRPr="009F0160">
        <w:rPr>
          <w:rFonts w:ascii="Times New Roman" w:eastAsiaTheme="majorEastAsia" w:hAnsi="Times New Roman" w:cs="Times New Roman"/>
          <w:color w:val="17365D" w:themeColor="text2" w:themeShade="BF"/>
          <w:spacing w:val="5"/>
          <w:kern w:val="28"/>
          <w:sz w:val="24"/>
          <w:szCs w:val="24"/>
        </w:rPr>
        <w:tab/>
        <w:t>прием и регистрация заявления и документов о предоставлении муниципальной услуги – не более 1 рабочего дня;</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 xml:space="preserve">2) </w:t>
      </w:r>
      <w:r w:rsidRPr="009F0160">
        <w:rPr>
          <w:rFonts w:ascii="Times New Roman" w:eastAsiaTheme="majorEastAsia" w:hAnsi="Times New Roman" w:cs="Times New Roman"/>
          <w:color w:val="17365D" w:themeColor="text2" w:themeShade="BF"/>
          <w:spacing w:val="5"/>
          <w:kern w:val="28"/>
          <w:sz w:val="24"/>
          <w:szCs w:val="24"/>
        </w:rPr>
        <w:tab/>
        <w:t xml:space="preserve">рассмотрение заявления и документов о предоставлении муниципальной услуги – не более 6 рабочих дней; </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 xml:space="preserve">3) </w:t>
      </w:r>
      <w:r w:rsidRPr="009F0160">
        <w:rPr>
          <w:rFonts w:ascii="Times New Roman" w:eastAsiaTheme="majorEastAsia" w:hAnsi="Times New Roman" w:cs="Times New Roman"/>
          <w:color w:val="17365D" w:themeColor="text2" w:themeShade="BF"/>
          <w:spacing w:val="5"/>
          <w:kern w:val="28"/>
          <w:sz w:val="24"/>
          <w:szCs w:val="24"/>
        </w:rPr>
        <w:tab/>
        <w:t>принятие решения о предоставлении муниципальной услуги или об отказе в предоставлении муниципаль</w:t>
      </w:r>
      <w:r w:rsidR="004E3711">
        <w:rPr>
          <w:rFonts w:ascii="Times New Roman" w:eastAsiaTheme="majorEastAsia" w:hAnsi="Times New Roman" w:cs="Times New Roman"/>
          <w:color w:val="17365D" w:themeColor="text2" w:themeShade="BF"/>
          <w:spacing w:val="5"/>
          <w:kern w:val="28"/>
          <w:sz w:val="24"/>
          <w:szCs w:val="24"/>
        </w:rPr>
        <w:t>ной услуги – не более 2 рабочих дней</w:t>
      </w:r>
      <w:r w:rsidRPr="009F0160">
        <w:rPr>
          <w:rFonts w:ascii="Times New Roman" w:eastAsiaTheme="majorEastAsia" w:hAnsi="Times New Roman" w:cs="Times New Roman"/>
          <w:color w:val="17365D" w:themeColor="text2" w:themeShade="BF"/>
          <w:spacing w:val="5"/>
          <w:kern w:val="28"/>
          <w:sz w:val="24"/>
          <w:szCs w:val="24"/>
        </w:rPr>
        <w:t>;</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 xml:space="preserve">4) </w:t>
      </w:r>
      <w:r w:rsidRPr="009F0160">
        <w:rPr>
          <w:rFonts w:ascii="Times New Roman" w:eastAsiaTheme="majorEastAsia" w:hAnsi="Times New Roman" w:cs="Times New Roman"/>
          <w:color w:val="17365D" w:themeColor="text2" w:themeShade="BF"/>
          <w:spacing w:val="5"/>
          <w:kern w:val="28"/>
          <w:sz w:val="24"/>
          <w:szCs w:val="24"/>
        </w:rPr>
        <w:tab/>
        <w:t>выдача результата – не более 1 рабочего дня.</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3.1.2. Прием и регистрация заявления и документов о предоставлении муниципальной услуги.</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9F0160" w:rsidRPr="009F0160" w:rsidRDefault="009F0160" w:rsidP="009F0160">
      <w:pPr>
        <w:tabs>
          <w:tab w:val="left" w:pos="709"/>
          <w:tab w:val="left" w:pos="851"/>
        </w:tabs>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 xml:space="preserve">3.1.2.2. </w:t>
      </w:r>
      <w:proofErr w:type="gramStart"/>
      <w:r w:rsidRPr="009F0160">
        <w:rPr>
          <w:rFonts w:ascii="Times New Roman" w:eastAsiaTheme="majorEastAsia" w:hAnsi="Times New Roman" w:cs="Times New Roman"/>
          <w:color w:val="17365D" w:themeColor="text2" w:themeShade="BF"/>
          <w:spacing w:val="5"/>
          <w:kern w:val="28"/>
          <w:sz w:val="24"/>
          <w:szCs w:val="24"/>
        </w:rPr>
        <w:t>Содержание административного действия, продолжительность и</w:t>
      </w:r>
      <w:r w:rsidR="004E3711">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roofErr w:type="gramEnd"/>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9F0160">
        <w:rPr>
          <w:rFonts w:ascii="Times New Roman" w:eastAsiaTheme="majorEastAsia" w:hAnsi="Times New Roman" w:cs="Times New Roman"/>
          <w:color w:val="17365D" w:themeColor="text2" w:themeShade="BF"/>
          <w:spacing w:val="5"/>
          <w:kern w:val="28"/>
          <w:sz w:val="24"/>
          <w:szCs w:val="24"/>
        </w:rPr>
        <w:t>дств св</w:t>
      </w:r>
      <w:proofErr w:type="gramEnd"/>
      <w:r w:rsidRPr="009F0160">
        <w:rPr>
          <w:rFonts w:ascii="Times New Roman" w:eastAsiaTheme="majorEastAsia" w:hAnsi="Times New Roman" w:cs="Times New Roman"/>
          <w:color w:val="17365D" w:themeColor="text2" w:themeShade="BF"/>
          <w:spacing w:val="5"/>
          <w:kern w:val="28"/>
          <w:sz w:val="24"/>
          <w:szCs w:val="24"/>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F0160" w:rsidRPr="009F0160" w:rsidRDefault="009F0160" w:rsidP="009F0160">
      <w:pPr>
        <w:tabs>
          <w:tab w:val="left" w:pos="709"/>
        </w:tabs>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3.1.2.5. Результат выполнения административной процедуры:</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 отказ в приеме заявления о предоставлении муниципальной услуги и прилагаемых к нему документов;</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 регистрация заявления о предоставлении муниципальной услуги и прилагаемых к нему документов.</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3.1.3. Рассмотрение заявления о предоставлении муниципальной услуги и прилагаемых к нему документов.</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lastRenderedPageBreak/>
        <w:t xml:space="preserve">           </w:t>
      </w:r>
      <w:r w:rsidRPr="009F0160">
        <w:rPr>
          <w:rFonts w:ascii="Times New Roman" w:eastAsiaTheme="majorEastAsia" w:hAnsi="Times New Roman" w:cs="Times New Roman"/>
          <w:color w:val="17365D" w:themeColor="text2" w:themeShade="BF"/>
          <w:spacing w:val="5"/>
          <w:kern w:val="28"/>
          <w:sz w:val="24"/>
          <w:szCs w:val="24"/>
        </w:rPr>
        <w:t>3.1.3.2. Содержание административного действия, продолжительность и</w:t>
      </w:r>
      <w:r w:rsidR="004E3711">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(или) максимальный срок его (их) выполнения:</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1</w:t>
      </w:r>
      <w:r w:rsidRPr="009F0160">
        <w:rPr>
          <w:rFonts w:ascii="Times New Roman" w:eastAsiaTheme="majorEastAsia" w:hAnsi="Times New Roman" w:cs="Times New Roman"/>
          <w:color w:val="17365D" w:themeColor="text2" w:themeShade="BF"/>
          <w:spacing w:val="5"/>
          <w:kern w:val="28"/>
          <w:sz w:val="24"/>
          <w:szCs w:val="24"/>
        </w:rPr>
        <w:tab/>
        <w:t xml:space="preserve">действие: проверка документов на комплектность и достоверность, проверка сведений, содержащихся в представленных </w:t>
      </w:r>
      <w:proofErr w:type="gramStart"/>
      <w:r w:rsidRPr="009F0160">
        <w:rPr>
          <w:rFonts w:ascii="Times New Roman" w:eastAsiaTheme="majorEastAsia" w:hAnsi="Times New Roman" w:cs="Times New Roman"/>
          <w:color w:val="17365D" w:themeColor="text2" w:themeShade="BF"/>
          <w:spacing w:val="5"/>
          <w:kern w:val="28"/>
          <w:sz w:val="24"/>
          <w:szCs w:val="24"/>
        </w:rPr>
        <w:t>заявлении</w:t>
      </w:r>
      <w:proofErr w:type="gramEnd"/>
      <w:r w:rsidRPr="009F0160">
        <w:rPr>
          <w:rFonts w:ascii="Times New Roman" w:eastAsiaTheme="majorEastAsia" w:hAnsi="Times New Roman" w:cs="Times New Roman"/>
          <w:color w:val="17365D" w:themeColor="text2" w:themeShade="BF"/>
          <w:spacing w:val="5"/>
          <w:kern w:val="28"/>
          <w:sz w:val="24"/>
          <w:szCs w:val="24"/>
        </w:rPr>
        <w:t xml:space="preserve"> и документах, в целях оценки их соответствия требованиям и условиям на получение муниципальной услуги;</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4E3711">
        <w:rPr>
          <w:rFonts w:ascii="Times New Roman" w:eastAsiaTheme="majorEastAsia" w:hAnsi="Times New Roman" w:cs="Times New Roman"/>
          <w:color w:val="17365D" w:themeColor="text2" w:themeShade="BF"/>
          <w:spacing w:val="5"/>
          <w:kern w:val="28"/>
          <w:sz w:val="24"/>
          <w:szCs w:val="24"/>
        </w:rPr>
        <w:t>2</w:t>
      </w:r>
      <w:r w:rsidR="004E3711">
        <w:rPr>
          <w:rFonts w:ascii="Times New Roman" w:eastAsiaTheme="majorEastAsia" w:hAnsi="Times New Roman" w:cs="Times New Roman"/>
          <w:color w:val="17365D" w:themeColor="text2" w:themeShade="BF"/>
          <w:spacing w:val="5"/>
          <w:kern w:val="28"/>
          <w:sz w:val="24"/>
          <w:szCs w:val="24"/>
        </w:rPr>
        <w:tab/>
        <w:t xml:space="preserve">действие: </w:t>
      </w:r>
      <w:r w:rsidRPr="009F0160">
        <w:rPr>
          <w:rFonts w:ascii="Times New Roman" w:eastAsiaTheme="majorEastAsia" w:hAnsi="Times New Roman" w:cs="Times New Roman"/>
          <w:color w:val="17365D" w:themeColor="text2" w:themeShade="BF"/>
          <w:spacing w:val="5"/>
          <w:kern w:val="28"/>
          <w:sz w:val="24"/>
          <w:szCs w:val="24"/>
        </w:rPr>
        <w:t>сбор документов/св</w:t>
      </w:r>
      <w:r w:rsidR="00EF2A57">
        <w:rPr>
          <w:rFonts w:ascii="Times New Roman" w:eastAsiaTheme="majorEastAsia" w:hAnsi="Times New Roman" w:cs="Times New Roman"/>
          <w:color w:val="17365D" w:themeColor="text2" w:themeShade="BF"/>
          <w:spacing w:val="5"/>
          <w:kern w:val="28"/>
          <w:sz w:val="24"/>
          <w:szCs w:val="24"/>
        </w:rPr>
        <w:t xml:space="preserve">едений, предусмотренных пунктом </w:t>
      </w:r>
      <w:r w:rsidRPr="009F0160">
        <w:rPr>
          <w:rFonts w:ascii="Times New Roman" w:eastAsiaTheme="majorEastAsia" w:hAnsi="Times New Roman" w:cs="Times New Roman"/>
          <w:color w:val="17365D" w:themeColor="text2" w:themeShade="BF"/>
          <w:spacing w:val="5"/>
          <w:kern w:val="28"/>
          <w:sz w:val="24"/>
          <w:szCs w:val="24"/>
        </w:rPr>
        <w:t xml:space="preserve">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3 (трех) рабочих дней </w:t>
      </w:r>
      <w:proofErr w:type="gramStart"/>
      <w:r w:rsidRPr="009F0160">
        <w:rPr>
          <w:rFonts w:ascii="Times New Roman" w:eastAsiaTheme="majorEastAsia" w:hAnsi="Times New Roman" w:cs="Times New Roman"/>
          <w:color w:val="17365D" w:themeColor="text2" w:themeShade="BF"/>
          <w:spacing w:val="5"/>
          <w:kern w:val="28"/>
          <w:sz w:val="24"/>
          <w:szCs w:val="24"/>
        </w:rPr>
        <w:t>с даты окончания</w:t>
      </w:r>
      <w:proofErr w:type="gramEnd"/>
      <w:r w:rsidRPr="009F0160">
        <w:rPr>
          <w:rFonts w:ascii="Times New Roman" w:eastAsiaTheme="majorEastAsia" w:hAnsi="Times New Roman" w:cs="Times New Roman"/>
          <w:color w:val="17365D" w:themeColor="text2" w:themeShade="BF"/>
          <w:spacing w:val="5"/>
          <w:kern w:val="28"/>
          <w:sz w:val="24"/>
          <w:szCs w:val="24"/>
        </w:rPr>
        <w:t xml:space="preserve"> первой административной процедуры;</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w:t>
      </w:r>
      <w:r w:rsidRPr="009F0160">
        <w:rPr>
          <w:rFonts w:ascii="Times New Roman" w:eastAsiaTheme="majorEastAsia" w:hAnsi="Times New Roman" w:cs="Times New Roman"/>
          <w:color w:val="17365D" w:themeColor="text2" w:themeShade="BF"/>
          <w:spacing w:val="5"/>
          <w:kern w:val="28"/>
          <w:sz w:val="24"/>
          <w:szCs w:val="24"/>
        </w:rPr>
        <w:tab/>
        <w:t>действие: формирование проекта решения по итогам рассмотрения заявления и документов в течение не более 1 (одного) рабочего дня.</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ab/>
        <w:t>Общий срок выполнения административных действий: не более 6 (шести) рабочих дней.</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9F0160" w:rsidRPr="009F0160" w:rsidRDefault="009F0160" w:rsidP="009F0160">
      <w:pPr>
        <w:tabs>
          <w:tab w:val="left" w:pos="709"/>
        </w:tabs>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3.1.3.5. Результат выполнения административной процедуры:</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 </w:t>
      </w:r>
      <w:r w:rsidRPr="009F0160">
        <w:rPr>
          <w:rFonts w:ascii="Times New Roman" w:eastAsiaTheme="majorEastAsia" w:hAnsi="Times New Roman" w:cs="Times New Roman"/>
          <w:color w:val="17365D" w:themeColor="text2" w:themeShade="BF"/>
          <w:spacing w:val="5"/>
          <w:kern w:val="28"/>
          <w:sz w:val="24"/>
          <w:szCs w:val="24"/>
        </w:rPr>
        <w:t xml:space="preserve">проект решения 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 по форме согласно приложению </w:t>
      </w:r>
      <w:r w:rsidR="004E3711">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2 к административному регламенту;</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 </w:t>
      </w:r>
      <w:r w:rsidRPr="009F0160">
        <w:rPr>
          <w:rFonts w:ascii="Times New Roman" w:eastAsiaTheme="majorEastAsia" w:hAnsi="Times New Roman" w:cs="Times New Roman"/>
          <w:color w:val="17365D" w:themeColor="text2" w:themeShade="BF"/>
          <w:spacing w:val="5"/>
          <w:kern w:val="28"/>
          <w:sz w:val="24"/>
          <w:szCs w:val="24"/>
        </w:rPr>
        <w:t xml:space="preserve">проект решения об отказе в предоставлении муниципальной услуги по форме согласно приложению </w:t>
      </w:r>
      <w:r w:rsidR="004E3711">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 к административному регламенту.</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Решение об отказе в предоставлении муниципальной услуги должно быть обоснованным и содержать все основания отказа.</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3.1.4. Принятие решения о предоставлении муниципальной услуги или об отказе в предоставлении муниципальной услуги.</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 xml:space="preserve">рассмотрение проекта решения, а также заявления и документов о предоставлении муниципальной услуги в течение не более 2 рабочих дней </w:t>
      </w:r>
      <w:proofErr w:type="gramStart"/>
      <w:r w:rsidRPr="009F0160">
        <w:rPr>
          <w:rFonts w:ascii="Times New Roman" w:eastAsiaTheme="majorEastAsia" w:hAnsi="Times New Roman" w:cs="Times New Roman"/>
          <w:color w:val="17365D" w:themeColor="text2" w:themeShade="BF"/>
          <w:spacing w:val="5"/>
          <w:kern w:val="28"/>
          <w:sz w:val="24"/>
          <w:szCs w:val="24"/>
        </w:rPr>
        <w:t>с даты окончания</w:t>
      </w:r>
      <w:proofErr w:type="gramEnd"/>
      <w:r w:rsidRPr="009F0160">
        <w:rPr>
          <w:rFonts w:ascii="Times New Roman" w:eastAsiaTheme="majorEastAsia" w:hAnsi="Times New Roman" w:cs="Times New Roman"/>
          <w:color w:val="17365D" w:themeColor="text2" w:themeShade="BF"/>
          <w:spacing w:val="5"/>
          <w:kern w:val="28"/>
          <w:sz w:val="24"/>
          <w:szCs w:val="24"/>
        </w:rPr>
        <w:t xml:space="preserve"> второй административной процедуры.</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Pr="009F0160">
        <w:rPr>
          <w:rFonts w:ascii="Times New Roman" w:eastAsiaTheme="majorEastAsia" w:hAnsi="Times New Roman" w:cs="Times New Roman"/>
          <w:color w:val="17365D" w:themeColor="text2" w:themeShade="BF"/>
          <w:spacing w:val="5"/>
          <w:kern w:val="28"/>
          <w:sz w:val="24"/>
          <w:szCs w:val="24"/>
        </w:rPr>
        <w:t>3.1.4.5. Результат выполнения административной процедуры: подписание и регистрация распоряжения 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 либо подписание решения об отказе в предоставлении муниципальной услуги.</w:t>
      </w:r>
    </w:p>
    <w:p w:rsidR="009F0160" w:rsidRPr="009F0160" w:rsidRDefault="00C70655" w:rsidP="00C70655">
      <w:pPr>
        <w:tabs>
          <w:tab w:val="left" w:pos="709"/>
        </w:tabs>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3.1.5. Выдача результата.</w:t>
      </w:r>
    </w:p>
    <w:p w:rsidR="009F0160" w:rsidRPr="009F0160" w:rsidRDefault="00C70655" w:rsidP="00C70655">
      <w:pPr>
        <w:tabs>
          <w:tab w:val="left" w:pos="709"/>
        </w:tabs>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3.1.5.1. Основание для начала административной процедуры: подписание распоряжения либо решения, являющегося результатом предоставления муниципальной услуги.</w:t>
      </w:r>
    </w:p>
    <w:p w:rsidR="009F0160" w:rsidRPr="009F0160" w:rsidRDefault="00C70655"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lastRenderedPageBreak/>
        <w:t xml:space="preserve">           </w:t>
      </w:r>
      <w:r w:rsidR="009F0160" w:rsidRPr="009F0160">
        <w:rPr>
          <w:rFonts w:ascii="Times New Roman" w:eastAsiaTheme="majorEastAsia" w:hAnsi="Times New Roman" w:cs="Times New Roman"/>
          <w:color w:val="17365D" w:themeColor="text2" w:themeShade="BF"/>
          <w:spacing w:val="5"/>
          <w:kern w:val="28"/>
          <w:sz w:val="24"/>
          <w:szCs w:val="24"/>
        </w:rPr>
        <w:t xml:space="preserve">3.1.5.2. Содержание административного действия, продолжительность </w:t>
      </w:r>
      <w:proofErr w:type="gramStart"/>
      <w:r w:rsidR="009F0160" w:rsidRPr="009F0160">
        <w:rPr>
          <w:rFonts w:ascii="Times New Roman" w:eastAsiaTheme="majorEastAsia" w:hAnsi="Times New Roman" w:cs="Times New Roman"/>
          <w:color w:val="17365D" w:themeColor="text2" w:themeShade="BF"/>
          <w:spacing w:val="5"/>
          <w:kern w:val="28"/>
          <w:sz w:val="24"/>
          <w:szCs w:val="24"/>
        </w:rPr>
        <w:t>и(</w:t>
      </w:r>
      <w:proofErr w:type="gramEnd"/>
      <w:r w:rsidR="009F0160" w:rsidRPr="009F0160">
        <w:rPr>
          <w:rFonts w:ascii="Times New Roman" w:eastAsiaTheme="majorEastAsia" w:hAnsi="Times New Roman" w:cs="Times New Roman"/>
          <w:color w:val="17365D" w:themeColor="text2" w:themeShade="BF"/>
          <w:spacing w:val="5"/>
          <w:kern w:val="28"/>
          <w:sz w:val="24"/>
          <w:szCs w:val="24"/>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9F0160" w:rsidRPr="009F0160" w:rsidRDefault="00C70655"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3.1.5.3. Лицо, ответственное за выполнение административной процедуры: работник Администрации, ответственный за делопроизводство.</w:t>
      </w:r>
    </w:p>
    <w:p w:rsidR="009F0160" w:rsidRPr="009F0160" w:rsidRDefault="00C70655"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3.1.5.4. 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муниципальной услуги способом, указанным в заявлении.</w:t>
      </w:r>
    </w:p>
    <w:p w:rsidR="009F0160" w:rsidRPr="009F0160" w:rsidRDefault="00C70655" w:rsidP="00C70655">
      <w:pPr>
        <w:tabs>
          <w:tab w:val="left" w:pos="709"/>
        </w:tabs>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3.2. Особенности выполнения административных процедур в электронной форме.</w:t>
      </w:r>
    </w:p>
    <w:p w:rsidR="009F0160" w:rsidRPr="009F0160" w:rsidRDefault="00C70655"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w:t>
      </w:r>
      <w:r w:rsidR="004E3711">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F0160" w:rsidRPr="009F0160" w:rsidRDefault="00C70655"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009F0160" w:rsidRPr="009F0160">
        <w:rPr>
          <w:rFonts w:ascii="Times New Roman" w:eastAsiaTheme="majorEastAsia" w:hAnsi="Times New Roman" w:cs="Times New Roman"/>
          <w:color w:val="17365D" w:themeColor="text2" w:themeShade="BF"/>
          <w:spacing w:val="5"/>
          <w:kern w:val="28"/>
          <w:sz w:val="24"/>
          <w:szCs w:val="24"/>
        </w:rPr>
        <w:t>ии и ау</w:t>
      </w:r>
      <w:proofErr w:type="gramEnd"/>
      <w:r w:rsidR="009F0160" w:rsidRPr="009F0160">
        <w:rPr>
          <w:rFonts w:ascii="Times New Roman" w:eastAsiaTheme="majorEastAsia" w:hAnsi="Times New Roman" w:cs="Times New Roman"/>
          <w:color w:val="17365D" w:themeColor="text2" w:themeShade="BF"/>
          <w:spacing w:val="5"/>
          <w:kern w:val="28"/>
          <w:sz w:val="24"/>
          <w:szCs w:val="24"/>
        </w:rPr>
        <w:t>тентификации (далее - ЕСИА).</w:t>
      </w:r>
    </w:p>
    <w:p w:rsidR="009F0160" w:rsidRPr="009F0160" w:rsidRDefault="00C70655"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3.2.3. Муниципальная услуга может быть получена через ПГУ ЛО либо через ЕПГУ следующими способами:</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без личной явки на прием в Администрацию.</w:t>
      </w:r>
    </w:p>
    <w:p w:rsidR="009F0160" w:rsidRPr="009F0160" w:rsidRDefault="00C70655"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3.2.4. Для подачи заявления через ЕПГУ или через ПГУ ЛО заявитель должен выполнить следующие действия:</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пройти идентификацию и аутентификацию в ЕСИА;</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в личном кабинете на ЕПГУ или на ПГУ ЛО заполнить в электронной форме заявление на оказание муниципальной услуги;</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F0160" w:rsidRPr="009F0160" w:rsidRDefault="00C70655"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4E3711">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(или) ЕПГУ.</w:t>
      </w:r>
    </w:p>
    <w:p w:rsidR="009F0160" w:rsidRPr="009F0160" w:rsidRDefault="00C70655"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w:t>
      </w:r>
      <w:r w:rsidR="00C70655">
        <w:rPr>
          <w:rFonts w:ascii="Times New Roman" w:eastAsiaTheme="majorEastAsia" w:hAnsi="Times New Roman" w:cs="Times New Roman"/>
          <w:color w:val="17365D" w:themeColor="text2" w:themeShade="BF"/>
          <w:spacing w:val="5"/>
          <w:kern w:val="28"/>
          <w:sz w:val="24"/>
          <w:szCs w:val="24"/>
        </w:rPr>
        <w:t xml:space="preserve"> функциями по принятию решения;</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 уведомляет заявителя о принятом решении с помощью указанных в заявлении сре</w:t>
      </w:r>
      <w:proofErr w:type="gramStart"/>
      <w:r w:rsidRPr="009F0160">
        <w:rPr>
          <w:rFonts w:ascii="Times New Roman" w:eastAsiaTheme="majorEastAsia" w:hAnsi="Times New Roman" w:cs="Times New Roman"/>
          <w:color w:val="17365D" w:themeColor="text2" w:themeShade="BF"/>
          <w:spacing w:val="5"/>
          <w:kern w:val="28"/>
          <w:sz w:val="24"/>
          <w:szCs w:val="24"/>
        </w:rPr>
        <w:t>дств св</w:t>
      </w:r>
      <w:proofErr w:type="gramEnd"/>
      <w:r w:rsidRPr="009F0160">
        <w:rPr>
          <w:rFonts w:ascii="Times New Roman" w:eastAsiaTheme="majorEastAsia" w:hAnsi="Times New Roman" w:cs="Times New Roman"/>
          <w:color w:val="17365D" w:themeColor="text2" w:themeShade="BF"/>
          <w:spacing w:val="5"/>
          <w:kern w:val="28"/>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F0160" w:rsidRPr="009F0160" w:rsidRDefault="00C70655"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w:t>
      </w:r>
      <w:r w:rsidR="009F0160" w:rsidRPr="009F0160">
        <w:rPr>
          <w:rFonts w:ascii="Times New Roman" w:eastAsiaTheme="majorEastAsia" w:hAnsi="Times New Roman" w:cs="Times New Roman"/>
          <w:color w:val="17365D" w:themeColor="text2" w:themeShade="BF"/>
          <w:spacing w:val="5"/>
          <w:kern w:val="28"/>
          <w:sz w:val="24"/>
          <w:szCs w:val="24"/>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F0160" w:rsidRPr="009F0160" w:rsidRDefault="00C70655"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F0160" w:rsidRPr="009F0160" w:rsidRDefault="009F0160"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9F0160">
        <w:rPr>
          <w:rFonts w:ascii="Times New Roman" w:eastAsiaTheme="majorEastAsia" w:hAnsi="Times New Roman" w:cs="Times New Roman"/>
          <w:color w:val="17365D" w:themeColor="text2" w:themeShade="BF"/>
          <w:spacing w:val="5"/>
          <w:kern w:val="28"/>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C70655">
        <w:rPr>
          <w:rFonts w:ascii="Times New Roman" w:eastAsiaTheme="majorEastAsia" w:hAnsi="Times New Roman" w:cs="Times New Roman"/>
          <w:color w:val="17365D" w:themeColor="text2" w:themeShade="BF"/>
          <w:spacing w:val="5"/>
          <w:kern w:val="28"/>
          <w:sz w:val="24"/>
          <w:szCs w:val="24"/>
        </w:rPr>
        <w:t>ипальной услуги Администрацией.</w:t>
      </w:r>
    </w:p>
    <w:p w:rsidR="009F0160" w:rsidRPr="009F0160" w:rsidRDefault="00C70655"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 xml:space="preserve">3.3. Порядок исправления допущенных опечаток и ошибок в выданных в результате предоставления </w:t>
      </w:r>
      <w:r>
        <w:rPr>
          <w:rFonts w:ascii="Times New Roman" w:eastAsiaTheme="majorEastAsia" w:hAnsi="Times New Roman" w:cs="Times New Roman"/>
          <w:color w:val="17365D" w:themeColor="text2" w:themeShade="BF"/>
          <w:spacing w:val="5"/>
          <w:kern w:val="28"/>
          <w:sz w:val="24"/>
          <w:szCs w:val="24"/>
        </w:rPr>
        <w:t>муниципальной услуги документах</w:t>
      </w:r>
    </w:p>
    <w:p w:rsidR="009F0160" w:rsidRPr="009F0160" w:rsidRDefault="00C70655"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 xml:space="preserve">3.3.1. </w:t>
      </w:r>
      <w:proofErr w:type="gramStart"/>
      <w:r w:rsidR="009F0160" w:rsidRPr="009F0160">
        <w:rPr>
          <w:rFonts w:ascii="Times New Roman" w:eastAsiaTheme="majorEastAsia" w:hAnsi="Times New Roman" w:cs="Times New Roman"/>
          <w:color w:val="17365D" w:themeColor="text2" w:themeShade="BF"/>
          <w:spacing w:val="5"/>
          <w:kern w:val="28"/>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w:t>
      </w:r>
      <w:r w:rsidR="00EF2A57">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(или) ошибок с изложением сути допущенных опечаток и</w:t>
      </w: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(или</w:t>
      </w:r>
      <w:proofErr w:type="gramEnd"/>
      <w:r w:rsidR="009F0160" w:rsidRPr="009F0160">
        <w:rPr>
          <w:rFonts w:ascii="Times New Roman" w:eastAsiaTheme="majorEastAsia" w:hAnsi="Times New Roman" w:cs="Times New Roman"/>
          <w:color w:val="17365D" w:themeColor="text2" w:themeShade="BF"/>
          <w:spacing w:val="5"/>
          <w:kern w:val="28"/>
          <w:sz w:val="24"/>
          <w:szCs w:val="24"/>
        </w:rPr>
        <w:t>) ошибок и приложением копии документа, содержащего опечатки и</w:t>
      </w:r>
      <w:r w:rsidR="00EF2A57">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(или) ошибки.</w:t>
      </w:r>
    </w:p>
    <w:p w:rsidR="00835DD2" w:rsidRDefault="00C70655" w:rsidP="009F0160">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3.3.2. В течение 5 рабочих дней со дня регистрации заявления об исправлении опечаток и</w:t>
      </w: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и</w:t>
      </w:r>
      <w:r>
        <w:rPr>
          <w:rFonts w:ascii="Times New Roman" w:eastAsiaTheme="majorEastAsia" w:hAnsi="Times New Roman" w:cs="Times New Roman"/>
          <w:color w:val="17365D" w:themeColor="text2" w:themeShade="BF"/>
          <w:spacing w:val="5"/>
          <w:kern w:val="28"/>
          <w:sz w:val="24"/>
          <w:szCs w:val="24"/>
        </w:rPr>
        <w:t xml:space="preserve"> </w:t>
      </w:r>
      <w:r w:rsidR="009F0160" w:rsidRPr="009F0160">
        <w:rPr>
          <w:rFonts w:ascii="Times New Roman" w:eastAsiaTheme="majorEastAsia" w:hAnsi="Times New Roman" w:cs="Times New Roman"/>
          <w:color w:val="17365D" w:themeColor="text2" w:themeShade="BF"/>
          <w:spacing w:val="5"/>
          <w:kern w:val="28"/>
          <w:sz w:val="24"/>
          <w:szCs w:val="24"/>
        </w:rPr>
        <w:t>(или) ошибок.</w:t>
      </w:r>
    </w:p>
    <w:p w:rsidR="00C70655" w:rsidRPr="00835DD2" w:rsidRDefault="00C70655" w:rsidP="009F0160">
      <w:pPr>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302BB5">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r w:rsidRPr="000B7538">
        <w:rPr>
          <w:rFonts w:ascii="Times New Roman" w:eastAsia="Calibri" w:hAnsi="Times New Roman" w:cs="Times New Roman"/>
          <w:b/>
          <w:sz w:val="24"/>
          <w:szCs w:val="24"/>
        </w:rPr>
        <w:t xml:space="preserve">                    </w:t>
      </w:r>
      <w:r w:rsidR="00A53415">
        <w:rPr>
          <w:rFonts w:ascii="Times New Roman" w:eastAsia="Calibri" w:hAnsi="Times New Roman" w:cs="Times New Roman"/>
          <w:b/>
          <w:sz w:val="24"/>
          <w:szCs w:val="24"/>
        </w:rPr>
        <w:t>4</w:t>
      </w:r>
      <w:r w:rsidRPr="000B7538">
        <w:rPr>
          <w:rFonts w:ascii="Times New Roman" w:eastAsia="Calibri" w:hAnsi="Times New Roman" w:cs="Times New Roman"/>
          <w:b/>
          <w:sz w:val="24"/>
          <w:szCs w:val="24"/>
        </w:rPr>
        <w:t xml:space="preserve">. </w:t>
      </w:r>
      <w:r w:rsidR="00573A8E" w:rsidRPr="00573A8E">
        <w:rPr>
          <w:rFonts w:ascii="Times New Roman" w:eastAsia="Calibri" w:hAnsi="Times New Roman" w:cs="Times New Roman"/>
          <w:b/>
          <w:sz w:val="24"/>
          <w:szCs w:val="24"/>
        </w:rPr>
        <w:t>Формы контроля за исполнением административного регламента</w:t>
      </w:r>
    </w:p>
    <w:p w:rsidR="000B7538" w:rsidRPr="000B7538" w:rsidRDefault="000B7538"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bookmarkStart w:id="12" w:name="Par491"/>
      <w:bookmarkEnd w:id="12"/>
      <w:r w:rsidRPr="00A362F6">
        <w:rPr>
          <w:rFonts w:ascii="Times New Roman" w:hAnsi="Times New Roman" w:cs="Times New Roman"/>
          <w:sz w:val="24"/>
          <w:szCs w:val="24"/>
        </w:rPr>
        <w:t>4.1. Порядок осуществления те</w:t>
      </w:r>
      <w:r w:rsidR="0080239B">
        <w:rPr>
          <w:rFonts w:ascii="Times New Roman" w:hAnsi="Times New Roman" w:cs="Times New Roman"/>
          <w:sz w:val="24"/>
          <w:szCs w:val="24"/>
        </w:rPr>
        <w:t xml:space="preserve">кущего </w:t>
      </w:r>
      <w:proofErr w:type="gramStart"/>
      <w:r w:rsidR="0080239B">
        <w:rPr>
          <w:rFonts w:ascii="Times New Roman" w:hAnsi="Times New Roman" w:cs="Times New Roman"/>
          <w:sz w:val="24"/>
          <w:szCs w:val="24"/>
        </w:rPr>
        <w:t>контроля за</w:t>
      </w:r>
      <w:proofErr w:type="gramEnd"/>
      <w:r w:rsidR="0080239B">
        <w:rPr>
          <w:rFonts w:ascii="Times New Roman" w:hAnsi="Times New Roman" w:cs="Times New Roman"/>
          <w:sz w:val="24"/>
          <w:szCs w:val="24"/>
        </w:rPr>
        <w:t xml:space="preserve"> соблюдением </w:t>
      </w:r>
      <w:r w:rsidRPr="00A362F6">
        <w:rPr>
          <w:rFonts w:ascii="Times New Roman" w:hAnsi="Times New Roman" w:cs="Times New Roman"/>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В целях осуществления </w:t>
      </w:r>
      <w:proofErr w:type="gramStart"/>
      <w:r w:rsidRPr="00A362F6">
        <w:rPr>
          <w:rFonts w:ascii="Times New Roman" w:hAnsi="Times New Roman" w:cs="Times New Roman"/>
          <w:sz w:val="24"/>
          <w:szCs w:val="24"/>
        </w:rPr>
        <w:t>контроля за</w:t>
      </w:r>
      <w:proofErr w:type="gramEnd"/>
      <w:r w:rsidRPr="00A362F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lastRenderedPageBreak/>
        <w:t>При проверке могут рассматриват</w:t>
      </w:r>
      <w:r w:rsidR="0080239B">
        <w:rPr>
          <w:rFonts w:ascii="Times New Roman" w:hAnsi="Times New Roman" w:cs="Times New Roman"/>
          <w:sz w:val="24"/>
          <w:szCs w:val="24"/>
        </w:rPr>
        <w:t xml:space="preserve">ься все вопросы, связанные с </w:t>
      </w:r>
      <w:r w:rsidRPr="00A362F6">
        <w:rPr>
          <w:rFonts w:ascii="Times New Roman" w:hAnsi="Times New Roman" w:cs="Times New Roman"/>
          <w:sz w:val="24"/>
          <w:szCs w:val="24"/>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О проведении проверки исполнения административных регламентов </w:t>
      </w:r>
      <w:r w:rsidRPr="00A362F6">
        <w:rPr>
          <w:rFonts w:ascii="Times New Roman" w:hAnsi="Times New Roman" w:cs="Times New Roman"/>
          <w:sz w:val="24"/>
          <w:szCs w:val="24"/>
        </w:rPr>
        <w:br/>
        <w:t>по предоставлению муници</w:t>
      </w:r>
      <w:r w:rsidR="0080239B">
        <w:rPr>
          <w:rFonts w:ascii="Times New Roman" w:hAnsi="Times New Roman" w:cs="Times New Roman"/>
          <w:sz w:val="24"/>
          <w:szCs w:val="24"/>
        </w:rPr>
        <w:t xml:space="preserve">пальных услуг издается правовой </w:t>
      </w:r>
      <w:r w:rsidRPr="00A362F6">
        <w:rPr>
          <w:rFonts w:ascii="Times New Roman" w:hAnsi="Times New Roman" w:cs="Times New Roman"/>
          <w:sz w:val="24"/>
          <w:szCs w:val="24"/>
        </w:rPr>
        <w:t>акт руководителя контролирующего органа.</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По результатам проведения проверки составляется акт, в</w:t>
      </w:r>
      <w:r w:rsidR="0080239B">
        <w:rPr>
          <w:rFonts w:ascii="Times New Roman" w:hAnsi="Times New Roman" w:cs="Times New Roman"/>
          <w:sz w:val="24"/>
          <w:szCs w:val="24"/>
        </w:rPr>
        <w:t xml:space="preserve"> котором </w:t>
      </w:r>
      <w:r w:rsidRPr="00A362F6">
        <w:rPr>
          <w:rFonts w:ascii="Times New Roman" w:hAnsi="Times New Roman" w:cs="Times New Roman"/>
          <w:sz w:val="24"/>
          <w:szCs w:val="24"/>
        </w:rPr>
        <w:t>должны быть указаны документально подтвержденные факты нарушени</w:t>
      </w:r>
      <w:r w:rsidR="0080239B">
        <w:rPr>
          <w:rFonts w:ascii="Times New Roman" w:hAnsi="Times New Roman" w:cs="Times New Roman"/>
          <w:sz w:val="24"/>
          <w:szCs w:val="24"/>
        </w:rPr>
        <w:t xml:space="preserve">й, выявленные </w:t>
      </w:r>
      <w:r w:rsidRPr="00A362F6">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80239B">
        <w:rPr>
          <w:rFonts w:ascii="Times New Roman" w:hAnsi="Times New Roman" w:cs="Times New Roman"/>
          <w:sz w:val="24"/>
          <w:szCs w:val="24"/>
        </w:rPr>
        <w:t xml:space="preserve">х </w:t>
      </w:r>
      <w:r w:rsidRPr="00A362F6">
        <w:rPr>
          <w:rFonts w:ascii="Times New Roman" w:hAnsi="Times New Roman" w:cs="Times New Roman"/>
          <w:sz w:val="24"/>
          <w:szCs w:val="24"/>
        </w:rPr>
        <w:t>в обращении, а также выводы и предло</w:t>
      </w:r>
      <w:r w:rsidR="0080239B">
        <w:rPr>
          <w:rFonts w:ascii="Times New Roman" w:hAnsi="Times New Roman" w:cs="Times New Roman"/>
          <w:sz w:val="24"/>
          <w:szCs w:val="24"/>
        </w:rPr>
        <w:t xml:space="preserve">жения по устранению выявленных </w:t>
      </w:r>
      <w:r w:rsidRPr="00A362F6">
        <w:rPr>
          <w:rFonts w:ascii="Times New Roman" w:hAnsi="Times New Roman" w:cs="Times New Roman"/>
          <w:sz w:val="24"/>
          <w:szCs w:val="24"/>
        </w:rPr>
        <w:t>при проверке нарушений.</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 По результатам рассмотрения обращений дается письменный ответ.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Р</w:t>
      </w:r>
      <w:r w:rsidR="0080239B">
        <w:rPr>
          <w:rFonts w:ascii="Times New Roman" w:hAnsi="Times New Roman" w:cs="Times New Roman"/>
          <w:sz w:val="24"/>
          <w:szCs w:val="24"/>
        </w:rPr>
        <w:t xml:space="preserve">уководитель администрации несет </w:t>
      </w:r>
      <w:r w:rsidRPr="00A362F6">
        <w:rPr>
          <w:rFonts w:ascii="Times New Roman" w:hAnsi="Times New Roman" w:cs="Times New Roman"/>
          <w:sz w:val="24"/>
          <w:szCs w:val="24"/>
        </w:rPr>
        <w:t>персональную ответственность                           за обеспечение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6B6E87">
        <w:rPr>
          <w:rFonts w:ascii="Times New Roman" w:hAnsi="Times New Roman" w:cs="Times New Roman"/>
          <w:sz w:val="24"/>
          <w:szCs w:val="24"/>
        </w:rPr>
        <w:t>Должностные лица, виновные в неисполнении или ненадлежащем исполнении</w:t>
      </w:r>
      <w:r w:rsidRPr="00A362F6">
        <w:rPr>
          <w:rFonts w:ascii="Times New Roman" w:hAnsi="Times New Roman" w:cs="Times New Roman"/>
          <w:sz w:val="24"/>
          <w:szCs w:val="24"/>
        </w:rPr>
        <w:t xml:space="preserve">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A362F6">
        <w:rPr>
          <w:rFonts w:ascii="Times New Roman" w:hAnsi="Times New Roman" w:cs="Times New Roman"/>
          <w:color w:val="auto"/>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w:t>
      </w:r>
      <w:r w:rsidRPr="006B6E87">
        <w:rPr>
          <w:rFonts w:ascii="Times New Roman" w:hAnsi="Times New Roman" w:cs="Times New Roman"/>
          <w:sz w:val="24"/>
          <w:szCs w:val="24"/>
        </w:rPr>
        <w:t>ени</w:t>
      </w:r>
      <w:r w:rsidRPr="00A362F6">
        <w:rPr>
          <w:rFonts w:ascii="Times New Roman" w:hAnsi="Times New Roman" w:cs="Times New Roman"/>
          <w:sz w:val="24"/>
          <w:szCs w:val="24"/>
        </w:rPr>
        <w:t>нградской области.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p>
    <w:p w:rsidR="00C47904" w:rsidRDefault="00C47904" w:rsidP="006B6E87">
      <w:pPr>
        <w:autoSpaceDN w:val="0"/>
        <w:spacing w:after="0" w:line="240" w:lineRule="auto"/>
        <w:ind w:firstLine="709"/>
        <w:jc w:val="center"/>
        <w:outlineLvl w:val="1"/>
        <w:rPr>
          <w:rFonts w:ascii="Times New Roman" w:hAnsi="Times New Roman" w:cs="Times New Roman"/>
          <w:b/>
          <w:bCs/>
          <w:sz w:val="24"/>
          <w:szCs w:val="24"/>
        </w:rPr>
      </w:pPr>
    </w:p>
    <w:p w:rsidR="00C47904" w:rsidRDefault="00C47904" w:rsidP="006B6E87">
      <w:pPr>
        <w:autoSpaceDN w:val="0"/>
        <w:spacing w:after="0" w:line="240" w:lineRule="auto"/>
        <w:ind w:firstLine="709"/>
        <w:jc w:val="center"/>
        <w:outlineLvl w:val="1"/>
        <w:rPr>
          <w:rFonts w:ascii="Times New Roman" w:hAnsi="Times New Roman" w:cs="Times New Roman"/>
          <w:b/>
          <w:bCs/>
          <w:sz w:val="24"/>
          <w:szCs w:val="24"/>
        </w:rPr>
      </w:pPr>
    </w:p>
    <w:p w:rsidR="00C47904" w:rsidRDefault="00C47904" w:rsidP="006B6E87">
      <w:pPr>
        <w:autoSpaceDN w:val="0"/>
        <w:spacing w:after="0" w:line="240" w:lineRule="auto"/>
        <w:ind w:firstLine="709"/>
        <w:jc w:val="center"/>
        <w:outlineLvl w:val="1"/>
        <w:rPr>
          <w:rFonts w:ascii="Times New Roman" w:hAnsi="Times New Roman" w:cs="Times New Roman"/>
          <w:b/>
          <w:bCs/>
          <w:sz w:val="24"/>
          <w:szCs w:val="24"/>
        </w:rPr>
      </w:pPr>
    </w:p>
    <w:p w:rsidR="00C47904" w:rsidRDefault="00C47904" w:rsidP="006B6E87">
      <w:pPr>
        <w:autoSpaceDN w:val="0"/>
        <w:spacing w:after="0" w:line="240" w:lineRule="auto"/>
        <w:ind w:firstLine="709"/>
        <w:jc w:val="center"/>
        <w:outlineLvl w:val="1"/>
        <w:rPr>
          <w:rFonts w:ascii="Times New Roman" w:hAnsi="Times New Roman" w:cs="Times New Roman"/>
          <w:b/>
          <w:bCs/>
          <w:sz w:val="24"/>
          <w:szCs w:val="24"/>
        </w:rPr>
      </w:pP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bCs/>
          <w:sz w:val="24"/>
          <w:szCs w:val="24"/>
        </w:rPr>
        <w:lastRenderedPageBreak/>
        <w:t xml:space="preserve">5. </w:t>
      </w:r>
      <w:r w:rsidRPr="006B6E87">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w:t>
      </w:r>
    </w:p>
    <w:p w:rsidR="006B6E87" w:rsidRPr="006B6E87" w:rsidRDefault="006B6E87" w:rsidP="006B6E87">
      <w:pPr>
        <w:tabs>
          <w:tab w:val="left" w:pos="5442"/>
        </w:tabs>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ab/>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80239B">
        <w:rPr>
          <w:rFonts w:ascii="Times New Roman" w:hAnsi="Times New Roman" w:cs="Times New Roman"/>
          <w:sz w:val="24"/>
          <w:szCs w:val="24"/>
        </w:rPr>
        <w:t xml:space="preserve">муниципального </w:t>
      </w:r>
      <w:r w:rsidRPr="006B6E87">
        <w:rPr>
          <w:rFonts w:ascii="Times New Roman" w:hAnsi="Times New Roman" w:cs="Times New Roman"/>
          <w:sz w:val="24"/>
          <w:szCs w:val="24"/>
        </w:rPr>
        <w:t>служащего, многофункционального центра, работника многофункционального центра являются: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w:t>
      </w:r>
      <w:r w:rsidR="0080239B">
        <w:rPr>
          <w:rFonts w:ascii="Times New Roman" w:hAnsi="Times New Roman" w:cs="Times New Roman"/>
          <w:sz w:val="24"/>
          <w:szCs w:val="24"/>
        </w:rPr>
        <w:t xml:space="preserve">ного в статье 15.1 Федерального закона </w:t>
      </w:r>
      <w:r w:rsidRPr="006B6E87">
        <w:rPr>
          <w:rFonts w:ascii="Times New Roman" w:hAnsi="Times New Roman" w:cs="Times New Roman"/>
          <w:sz w:val="24"/>
          <w:szCs w:val="24"/>
        </w:rPr>
        <w:t>№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w:t>
      </w:r>
      <w:r w:rsidR="0080239B">
        <w:rPr>
          <w:rFonts w:ascii="Times New Roman" w:hAnsi="Times New Roman" w:cs="Times New Roman"/>
          <w:sz w:val="24"/>
          <w:szCs w:val="24"/>
        </w:rPr>
        <w:t xml:space="preserve">ункциональный центр, решения </w:t>
      </w:r>
      <w:r w:rsidRPr="006B6E87">
        <w:rPr>
          <w:rFonts w:ascii="Times New Roman" w:hAnsi="Times New Roman" w:cs="Times New Roman"/>
          <w:sz w:val="24"/>
          <w:szCs w:val="24"/>
        </w:rPr>
        <w:t>и действия (бездействие) которого</w:t>
      </w:r>
      <w:r w:rsidR="0080239B">
        <w:rPr>
          <w:rFonts w:ascii="Times New Roman" w:hAnsi="Times New Roman" w:cs="Times New Roman"/>
          <w:sz w:val="24"/>
          <w:szCs w:val="24"/>
        </w:rPr>
        <w:t xml:space="preserve"> обжалуются, возложена функция </w:t>
      </w:r>
      <w:r w:rsidRPr="006B6E87">
        <w:rPr>
          <w:rFonts w:ascii="Times New Roman" w:hAnsi="Times New Roman" w:cs="Times New Roman"/>
          <w:sz w:val="24"/>
          <w:szCs w:val="24"/>
        </w:rPr>
        <w:t>по предоставлению соответствующих муниц</w:t>
      </w:r>
      <w:r w:rsidR="0080239B">
        <w:rPr>
          <w:rFonts w:ascii="Times New Roman" w:hAnsi="Times New Roman" w:cs="Times New Roman"/>
          <w:sz w:val="24"/>
          <w:szCs w:val="24"/>
        </w:rPr>
        <w:t xml:space="preserve">ипальных услуг в полном объеме </w:t>
      </w:r>
      <w:r w:rsidRPr="006B6E87">
        <w:rPr>
          <w:rFonts w:ascii="Times New Roman" w:hAnsi="Times New Roman" w:cs="Times New Roman"/>
          <w:sz w:val="24"/>
          <w:szCs w:val="24"/>
        </w:rPr>
        <w:t>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B6E87" w:rsidDel="009F0626">
        <w:rPr>
          <w:rFonts w:ascii="Times New Roman" w:hAnsi="Times New Roman" w:cs="Times New Roman"/>
          <w:sz w:val="24"/>
          <w:szCs w:val="24"/>
        </w:rPr>
        <w:t xml:space="preserve"> </w:t>
      </w:r>
      <w:r w:rsidRPr="006B6E87">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6B6E87">
        <w:rPr>
          <w:rFonts w:ascii="Times New Roman" w:hAnsi="Times New Roman" w:cs="Times New Roman"/>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w:t>
      </w:r>
      <w:r w:rsidR="0080239B">
        <w:rPr>
          <w:rFonts w:ascii="Times New Roman" w:hAnsi="Times New Roman" w:cs="Times New Roman"/>
          <w:sz w:val="24"/>
          <w:szCs w:val="24"/>
        </w:rPr>
        <w:t xml:space="preserve">                            в </w:t>
      </w:r>
      <w:r w:rsidRPr="006B6E87">
        <w:rPr>
          <w:rFonts w:ascii="Times New Roman" w:hAnsi="Times New Roman" w:cs="Times New Roman"/>
          <w:sz w:val="24"/>
          <w:szCs w:val="24"/>
        </w:rPr>
        <w:t xml:space="preserve">выданных в результате предоставления муниципальной услуги документах </w:t>
      </w:r>
      <w:r w:rsidR="0080239B">
        <w:rPr>
          <w:rFonts w:ascii="Times New Roman" w:hAnsi="Times New Roman" w:cs="Times New Roman"/>
          <w:sz w:val="24"/>
          <w:szCs w:val="24"/>
        </w:rPr>
        <w:t xml:space="preserve">                                       либо </w:t>
      </w:r>
      <w:r w:rsidRPr="006B6E87">
        <w:rPr>
          <w:rFonts w:ascii="Times New Roman" w:hAnsi="Times New Roman" w:cs="Times New Roman"/>
          <w:sz w:val="24"/>
          <w:szCs w:val="24"/>
        </w:rPr>
        <w:t>наруш</w:t>
      </w:r>
      <w:r w:rsidR="0080239B">
        <w:rPr>
          <w:rFonts w:ascii="Times New Roman" w:hAnsi="Times New Roman" w:cs="Times New Roman"/>
          <w:sz w:val="24"/>
          <w:szCs w:val="24"/>
        </w:rPr>
        <w:t xml:space="preserve">ение установленного срока таких </w:t>
      </w:r>
      <w:r w:rsidRPr="006B6E87">
        <w:rPr>
          <w:rFonts w:ascii="Times New Roman" w:hAnsi="Times New Roman" w:cs="Times New Roman"/>
          <w:sz w:val="24"/>
          <w:szCs w:val="24"/>
        </w:rPr>
        <w:t xml:space="preserve">исправлений. </w:t>
      </w:r>
      <w:r w:rsidRPr="006B6E87">
        <w:rPr>
          <w:rFonts w:ascii="Times New Roman" w:hAnsi="Times New Roman" w:cs="Times New Roman"/>
          <w:sz w:val="24"/>
          <w:szCs w:val="24"/>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 xml:space="preserve">на многофункциональный центр, решения и действия (бездействие) которого обжалуются, возложена функция по предоставлению соответствующих </w:t>
      </w:r>
      <w:r w:rsidRPr="006B6E87">
        <w:rPr>
          <w:rFonts w:ascii="Times New Roman" w:hAnsi="Times New Roman" w:cs="Times New Roman"/>
          <w:sz w:val="24"/>
          <w:szCs w:val="24"/>
        </w:rPr>
        <w:lastRenderedPageBreak/>
        <w:t>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B6E87">
        <w:rPr>
          <w:rFonts w:ascii="Times New Roman" w:hAnsi="Times New Roman" w:cs="Times New Roman"/>
          <w:sz w:val="24"/>
          <w:szCs w:val="24"/>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w:t>
      </w:r>
      <w:r w:rsidR="0080239B">
        <w:rPr>
          <w:rFonts w:ascii="Times New Roman" w:hAnsi="Times New Roman" w:cs="Times New Roman"/>
          <w:sz w:val="24"/>
          <w:szCs w:val="24"/>
        </w:rPr>
        <w:t xml:space="preserve">твие и (или) недостоверность которых </w:t>
      </w:r>
      <w:r w:rsidRPr="006B6E87">
        <w:rPr>
          <w:rFonts w:ascii="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5.3. Жалоба согласно Приложению № 3 подается в письменной форме </w:t>
      </w:r>
      <w:r w:rsidRPr="006B6E87">
        <w:rPr>
          <w:rFonts w:ascii="Times New Roman" w:hAnsi="Times New Roman" w:cs="Times New Roman"/>
          <w:sz w:val="24"/>
          <w:szCs w:val="24"/>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DA384A">
        <w:rPr>
          <w:rFonts w:ascii="Times New Roman" w:hAnsi="Times New Roman" w:cs="Times New Roman"/>
          <w:sz w:val="24"/>
          <w:szCs w:val="24"/>
        </w:rPr>
        <w:t xml:space="preserve">редитель ГБУ ЛО «МФЦ»). Жалобы </w:t>
      </w:r>
      <w:r w:rsidRPr="006B6E87">
        <w:rPr>
          <w:rFonts w:ascii="Times New Roman" w:hAnsi="Times New Roman" w:cs="Times New Roman"/>
          <w:sz w:val="24"/>
          <w:szCs w:val="24"/>
        </w:rPr>
        <w:t>на решения и действия (бездействие) руководителя органа, предоставляющего муниципальную услугу, подаются в вышестоящи</w:t>
      </w:r>
      <w:r w:rsidR="00DA384A">
        <w:rPr>
          <w:rFonts w:ascii="Times New Roman" w:hAnsi="Times New Roman" w:cs="Times New Roman"/>
          <w:sz w:val="24"/>
          <w:szCs w:val="24"/>
        </w:rPr>
        <w:t xml:space="preserve">й орган (при его наличии) либо </w:t>
      </w:r>
      <w:r w:rsidRPr="006B6E87">
        <w:rPr>
          <w:rFonts w:ascii="Times New Roman" w:hAnsi="Times New Roman" w:cs="Times New Roman"/>
          <w:sz w:val="24"/>
          <w:szCs w:val="24"/>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6B6E87">
          <w:rPr>
            <w:rFonts w:ascii="Times New Roman" w:hAnsi="Times New Roman" w:cs="Times New Roman"/>
            <w:sz w:val="24"/>
            <w:szCs w:val="24"/>
          </w:rPr>
          <w:t>части 5 статьи 11.2</w:t>
        </w:r>
      </w:hyperlink>
      <w:r w:rsidRPr="006B6E87">
        <w:rPr>
          <w:rFonts w:ascii="Times New Roman" w:hAnsi="Times New Roman" w:cs="Times New Roman"/>
          <w:sz w:val="24"/>
          <w:szCs w:val="24"/>
        </w:rPr>
        <w:t xml:space="preserve">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В письменной жалобе в обязательном порядке указываются: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Pr="006B6E87">
        <w:rPr>
          <w:rFonts w:ascii="Times New Roman" w:hAnsi="Times New Roman" w:cs="Times New Roman"/>
          <w:sz w:val="24"/>
          <w:szCs w:val="24"/>
        </w:rPr>
        <w:lastRenderedPageBreak/>
        <w:t>отдела, удаленного рабочего места ГБУ ЛО «МФЦ», его руководителя и (или) работника, решения и действия (бездействие) которых обжалуются;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4B6740">
        <w:rPr>
          <w:rFonts w:ascii="Times New Roman" w:hAnsi="Times New Roman" w:cs="Times New Roman"/>
          <w:sz w:val="24"/>
          <w:szCs w:val="24"/>
        </w:rPr>
        <w:t xml:space="preserve">при наличии) и почтовый адрес, </w:t>
      </w:r>
      <w:r w:rsidRPr="006B6E87">
        <w:rPr>
          <w:rFonts w:ascii="Times New Roman" w:hAnsi="Times New Roman" w:cs="Times New Roman"/>
          <w:sz w:val="24"/>
          <w:szCs w:val="24"/>
        </w:rPr>
        <w:t>по которым должен быть направлен ответ заявителю;</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 доводы, на основании которых заявитель не согласен с решением </w:t>
      </w:r>
      <w:r w:rsidRPr="006B6E87">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4B6740">
        <w:rPr>
          <w:rFonts w:ascii="Times New Roman" w:hAnsi="Times New Roman" w:cs="Times New Roman"/>
          <w:sz w:val="24"/>
          <w:szCs w:val="24"/>
        </w:rPr>
        <w:t xml:space="preserve">ут быть представлены документы </w:t>
      </w:r>
      <w:r w:rsidRPr="006B6E87">
        <w:rPr>
          <w:rFonts w:ascii="Times New Roman" w:hAnsi="Times New Roman" w:cs="Times New Roman"/>
          <w:sz w:val="24"/>
          <w:szCs w:val="24"/>
        </w:rPr>
        <w:t>(при наличии), подтверждающие доводы заявителя, либо их копии.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6B6E87">
          <w:rPr>
            <w:rFonts w:ascii="Times New Roman" w:hAnsi="Times New Roman" w:cs="Times New Roman"/>
            <w:sz w:val="24"/>
            <w:szCs w:val="24"/>
          </w:rPr>
          <w:t>статьей 11.1</w:t>
        </w:r>
      </w:hyperlink>
      <w:r w:rsidRPr="006B6E8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w:t>
      </w:r>
      <w:r w:rsidR="004B6740">
        <w:rPr>
          <w:rFonts w:ascii="Times New Roman" w:hAnsi="Times New Roman" w:cs="Times New Roman"/>
          <w:sz w:val="24"/>
          <w:szCs w:val="24"/>
        </w:rPr>
        <w:t xml:space="preserve">ц, и если указанные информация </w:t>
      </w:r>
      <w:r w:rsidRPr="006B6E87">
        <w:rPr>
          <w:rFonts w:ascii="Times New Roman" w:hAnsi="Times New Roman" w:cs="Times New Roman"/>
          <w:sz w:val="24"/>
          <w:szCs w:val="24"/>
        </w:rPr>
        <w:t>и документы не содержат сведений, составляющих государственную или иную охраняемую тайну.</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5.6. </w:t>
      </w:r>
      <w:proofErr w:type="gramStart"/>
      <w:r w:rsidRPr="006B6E87">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4B6740">
        <w:rPr>
          <w:rFonts w:ascii="Times New Roman" w:hAnsi="Times New Roman" w:cs="Times New Roman"/>
          <w:sz w:val="24"/>
          <w:szCs w:val="24"/>
        </w:rPr>
        <w:t xml:space="preserve">и допущенных опечаток и ошибок </w:t>
      </w:r>
      <w:r w:rsidRPr="006B6E87">
        <w:rPr>
          <w:rFonts w:ascii="Times New Roman" w:hAnsi="Times New Roman" w:cs="Times New Roman"/>
          <w:sz w:val="24"/>
          <w:szCs w:val="24"/>
        </w:rPr>
        <w:t>или в случае обжалования нарушения установленного срока таких исправлений - в течение</w:t>
      </w:r>
      <w:proofErr w:type="gramEnd"/>
      <w:r w:rsidRPr="006B6E87">
        <w:rPr>
          <w:rFonts w:ascii="Times New Roman" w:hAnsi="Times New Roman" w:cs="Times New Roman"/>
          <w:sz w:val="24"/>
          <w:szCs w:val="24"/>
        </w:rPr>
        <w:t xml:space="preserve"> пяти рабочих дней со дня ее регистрации.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5.7. По результатам рассмотрения жалобы принимается одно из следующих решений:</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B6E87" w:rsidRPr="006B6E87" w:rsidRDefault="006B6E87" w:rsidP="006B6E87">
      <w:pPr>
        <w:tabs>
          <w:tab w:val="left" w:pos="6358"/>
        </w:tabs>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в удовлетворении жалобы отказывается.</w:t>
      </w:r>
    </w:p>
    <w:p w:rsidR="006B6E87" w:rsidRPr="006B6E87" w:rsidRDefault="006B6E87" w:rsidP="006B6E87">
      <w:pPr>
        <w:autoSpaceDN w:val="0"/>
        <w:adjustRightInd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w:t>
      </w:r>
      <w:r w:rsidR="004B6740">
        <w:rPr>
          <w:rFonts w:ascii="Times New Roman" w:hAnsi="Times New Roman" w:cs="Times New Roman"/>
          <w:sz w:val="24"/>
          <w:szCs w:val="24"/>
        </w:rPr>
        <w:t xml:space="preserve">й форме и по желанию заявителя </w:t>
      </w:r>
      <w:r w:rsidRPr="006B6E87">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6B6E87" w:rsidRPr="006B6E87" w:rsidRDefault="006B6E87" w:rsidP="006B6E87">
      <w:pPr>
        <w:numPr>
          <w:ilvl w:val="0"/>
          <w:numId w:val="2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B6E8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4B6740">
        <w:rPr>
          <w:rFonts w:ascii="Times New Roman" w:hAnsi="Times New Roman" w:cs="Times New Roman"/>
          <w:sz w:val="24"/>
          <w:szCs w:val="24"/>
        </w:rPr>
        <w:t xml:space="preserve">у, многофункциональным центром </w:t>
      </w:r>
      <w:r w:rsidRPr="006B6E87">
        <w:rPr>
          <w:rFonts w:ascii="Times New Roman" w:hAnsi="Times New Roman" w:cs="Times New Roman"/>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6E87" w:rsidRPr="006B6E87" w:rsidRDefault="006B6E87" w:rsidP="006B6E87">
      <w:pPr>
        <w:pStyle w:val="a3"/>
        <w:widowControl w:val="0"/>
        <w:numPr>
          <w:ilvl w:val="0"/>
          <w:numId w:val="23"/>
        </w:numPr>
        <w:autoSpaceDE w:val="0"/>
        <w:autoSpaceDN w:val="0"/>
        <w:spacing w:after="0" w:line="240" w:lineRule="auto"/>
        <w:ind w:left="0" w:firstLine="720"/>
        <w:contextualSpacing/>
        <w:jc w:val="both"/>
        <w:rPr>
          <w:rFonts w:ascii="Times New Roman" w:hAnsi="Times New Roman" w:cs="Times New Roman"/>
          <w:sz w:val="24"/>
          <w:szCs w:val="24"/>
        </w:rPr>
      </w:pPr>
      <w:r w:rsidRPr="006B6E87">
        <w:rPr>
          <w:rFonts w:ascii="Times New Roman" w:hAnsi="Times New Roman" w:cs="Times New Roman"/>
          <w:sz w:val="24"/>
          <w:szCs w:val="24"/>
        </w:rPr>
        <w:t xml:space="preserve">в случае признания </w:t>
      </w:r>
      <w:proofErr w:type="gramStart"/>
      <w:r w:rsidRPr="006B6E87">
        <w:rPr>
          <w:rFonts w:ascii="Times New Roman" w:hAnsi="Times New Roman" w:cs="Times New Roman"/>
          <w:sz w:val="24"/>
          <w:szCs w:val="24"/>
        </w:rPr>
        <w:t>жалобы</w:t>
      </w:r>
      <w:proofErr w:type="gramEnd"/>
      <w:r w:rsidRPr="006B6E8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4B6740">
        <w:rPr>
          <w:rFonts w:ascii="Times New Roman" w:hAnsi="Times New Roman" w:cs="Times New Roman"/>
          <w:sz w:val="24"/>
          <w:szCs w:val="24"/>
        </w:rPr>
        <w:t xml:space="preserve"> обжалования принятого решения.</w:t>
      </w:r>
    </w:p>
    <w:p w:rsidR="006B6E87" w:rsidRDefault="006B6E87" w:rsidP="006B6E87">
      <w:pPr>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 xml:space="preserve">В случае установления в ходе или по результатам </w:t>
      </w:r>
      <w:proofErr w:type="gramStart"/>
      <w:r w:rsidRPr="006B6E8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B6E8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47904" w:rsidRDefault="00C47904" w:rsidP="006B6E87">
      <w:pPr>
        <w:autoSpaceDN w:val="0"/>
        <w:spacing w:after="0" w:line="240" w:lineRule="auto"/>
        <w:ind w:firstLine="709"/>
        <w:jc w:val="both"/>
        <w:rPr>
          <w:rFonts w:ascii="Times New Roman" w:hAnsi="Times New Roman" w:cs="Times New Roman"/>
          <w:sz w:val="24"/>
          <w:szCs w:val="24"/>
        </w:rPr>
      </w:pPr>
    </w:p>
    <w:p w:rsidR="00EC38F1" w:rsidRDefault="00EC38F1" w:rsidP="006B6E87">
      <w:pPr>
        <w:autoSpaceDN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spacing w:after="0" w:line="240" w:lineRule="auto"/>
        <w:ind w:firstLine="709"/>
        <w:jc w:val="center"/>
        <w:rPr>
          <w:rFonts w:ascii="Times New Roman" w:hAnsi="Times New Roman" w:cs="Times New Roman"/>
          <w:b/>
          <w:sz w:val="24"/>
          <w:szCs w:val="24"/>
        </w:rPr>
      </w:pPr>
      <w:r w:rsidRPr="00EC38F1">
        <w:rPr>
          <w:rFonts w:ascii="Times New Roman" w:hAnsi="Times New Roman" w:cs="Times New Roman"/>
          <w:b/>
          <w:sz w:val="24"/>
          <w:szCs w:val="24"/>
        </w:rPr>
        <w:lastRenderedPageBreak/>
        <w:t xml:space="preserve">6. Особенности выполнения административных процедур </w:t>
      </w:r>
      <w:r w:rsidRPr="00EC38F1">
        <w:rPr>
          <w:rFonts w:ascii="Times New Roman" w:hAnsi="Times New Roman" w:cs="Times New Roman"/>
          <w:b/>
          <w:sz w:val="24"/>
          <w:szCs w:val="24"/>
        </w:rPr>
        <w:br/>
        <w:t>в многофункциональных центрах</w:t>
      </w:r>
    </w:p>
    <w:p w:rsidR="00EC38F1" w:rsidRPr="00EC38F1" w:rsidRDefault="00EC38F1" w:rsidP="00EC38F1">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б) определяет предмет обращения;</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в) проводит проверку правильности заполнения обращения;</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г) проводит проверку укомплектованности пакета документов;</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е) заверяет каждый документ дела своей электронной подписью (далее - ЭП);</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ж) направляет копии документов и реестр документов в Администрацию:</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 в электронном виде (в составе пакетов электронных дел) в день обращения заявителя в МФЦ;</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По окончании приема документов специалист МФЦ выдает заявителю расписку в приеме документов.</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 xml:space="preserve">6.3. При установлении работником МФЦ факта представления заявителем неполного комплекта документов, указанных в </w:t>
      </w:r>
      <w:hyperlink r:id="rId19" w:history="1">
        <w:r w:rsidRPr="00C47904">
          <w:rPr>
            <w:rStyle w:val="a6"/>
            <w:rFonts w:ascii="Times New Roman" w:eastAsiaTheme="minorHAnsi" w:hAnsi="Times New Roman" w:cs="Times New Roman"/>
            <w:bCs/>
            <w:color w:val="auto"/>
            <w:sz w:val="24"/>
            <w:szCs w:val="24"/>
            <w:u w:val="none"/>
            <w:lang w:eastAsia="en-US"/>
          </w:rPr>
          <w:t>пункте 2.6</w:t>
        </w:r>
      </w:hyperlink>
      <w:r w:rsidRPr="00C47904">
        <w:rPr>
          <w:rFonts w:ascii="Times New Roman" w:eastAsiaTheme="minorHAnsi" w:hAnsi="Times New Roman" w:cs="Times New Roman"/>
          <w:bCs/>
          <w:sz w:val="24"/>
          <w:szCs w:val="24"/>
          <w:lang w:eastAsia="en-US"/>
        </w:rPr>
        <w:t xml:space="preserve"> настоящего</w:t>
      </w:r>
      <w:r>
        <w:rPr>
          <w:rFonts w:ascii="Times New Roman" w:eastAsiaTheme="minorHAnsi" w:hAnsi="Times New Roman" w:cs="Times New Roman"/>
          <w:bCs/>
          <w:sz w:val="24"/>
          <w:szCs w:val="24"/>
          <w:lang w:eastAsia="en-US"/>
        </w:rPr>
        <w:t xml:space="preserve"> </w:t>
      </w:r>
      <w:r w:rsidRPr="00C47904">
        <w:rPr>
          <w:rFonts w:ascii="Times New Roman" w:eastAsiaTheme="minorHAnsi" w:hAnsi="Times New Roman" w:cs="Times New Roman"/>
          <w:bCs/>
          <w:sz w:val="24"/>
          <w:szCs w:val="24"/>
          <w:lang w:eastAsia="en-US"/>
        </w:rPr>
        <w:t>административного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 </w:t>
      </w:r>
      <w:r w:rsidRPr="00C47904">
        <w:rPr>
          <w:rFonts w:ascii="Times New Roman" w:eastAsiaTheme="minorHAnsi" w:hAnsi="Times New Roman" w:cs="Times New Roman"/>
          <w:bCs/>
          <w:sz w:val="24"/>
          <w:szCs w:val="24"/>
          <w:lang w:eastAsia="en-US"/>
        </w:rPr>
        <w:t>сообщает заявителю, какие необходимые документы им не представлены;</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 </w:t>
      </w:r>
      <w:r w:rsidRPr="00C47904">
        <w:rPr>
          <w:rFonts w:ascii="Times New Roman" w:eastAsiaTheme="minorHAnsi" w:hAnsi="Times New Roman" w:cs="Times New Roman"/>
          <w:bCs/>
          <w:sz w:val="24"/>
          <w:szCs w:val="24"/>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 </w:t>
      </w:r>
      <w:r w:rsidRPr="00C47904">
        <w:rPr>
          <w:rFonts w:ascii="Times New Roman" w:eastAsiaTheme="minorHAnsi" w:hAnsi="Times New Roman" w:cs="Times New Roman"/>
          <w:bCs/>
          <w:sz w:val="24"/>
          <w:szCs w:val="24"/>
          <w:lang w:eastAsia="en-US"/>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r w:rsidRPr="00C47904">
        <w:rPr>
          <w:rFonts w:ascii="Times New Roman" w:eastAsiaTheme="minorHAnsi" w:hAnsi="Times New Roman" w:cs="Times New Roman"/>
          <w:bCs/>
          <w:sz w:val="24"/>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47904" w:rsidRPr="00C47904" w:rsidRDefault="00C47904" w:rsidP="00C47904">
      <w:pPr>
        <w:widowControl w:val="0"/>
        <w:spacing w:after="0" w:line="240" w:lineRule="auto"/>
        <w:ind w:firstLine="709"/>
        <w:jc w:val="both"/>
        <w:rPr>
          <w:rFonts w:ascii="Times New Roman" w:eastAsiaTheme="minorHAnsi" w:hAnsi="Times New Roman" w:cs="Times New Roman"/>
          <w:bCs/>
          <w:sz w:val="24"/>
          <w:szCs w:val="24"/>
          <w:lang w:eastAsia="en-US"/>
        </w:rPr>
      </w:pPr>
      <w:bookmarkStart w:id="13" w:name="P588"/>
      <w:bookmarkEnd w:id="13"/>
      <w:r w:rsidRPr="00C47904">
        <w:rPr>
          <w:rFonts w:ascii="Times New Roman" w:eastAsiaTheme="minorHAnsi" w:hAnsi="Times New Roman" w:cs="Times New Roman"/>
          <w:bCs/>
          <w:sz w:val="24"/>
          <w:szCs w:val="24"/>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D3372D">
      <w:pPr>
        <w:widowControl w:val="0"/>
        <w:spacing w:after="0" w:line="240" w:lineRule="auto"/>
        <w:jc w:val="both"/>
        <w:rPr>
          <w:rFonts w:ascii="Times New Roman" w:hAnsi="Times New Roman" w:cs="Times New Roman"/>
          <w:sz w:val="24"/>
          <w:szCs w:val="24"/>
        </w:rPr>
      </w:pPr>
    </w:p>
    <w:p w:rsidR="00D3372D" w:rsidRDefault="00D3372D" w:rsidP="00D3372D">
      <w:pPr>
        <w:widowControl w:val="0"/>
        <w:spacing w:after="0" w:line="240" w:lineRule="auto"/>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DA384A" w:rsidRDefault="00DA384A"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C47904" w:rsidRDefault="00C47904"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
          <w:sz w:val="24"/>
          <w:szCs w:val="24"/>
        </w:rPr>
      </w:pPr>
      <w:r w:rsidRPr="00EC38F1">
        <w:rPr>
          <w:rFonts w:ascii="Times New Roman" w:eastAsia="Times New Roman" w:hAnsi="Times New Roman" w:cs="Times New Roman"/>
          <w:b/>
          <w:sz w:val="24"/>
          <w:szCs w:val="24"/>
        </w:rPr>
        <w:lastRenderedPageBreak/>
        <w:t>Приложение № 1</w:t>
      </w:r>
    </w:p>
    <w:p w:rsidR="00EC38F1" w:rsidRPr="00AB1796" w:rsidRDefault="00EC38F1" w:rsidP="00AB1796">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163A63" w:rsidRPr="00163A63" w:rsidRDefault="00EC38F1" w:rsidP="00163A63">
      <w:pPr>
        <w:widowControl w:val="0"/>
        <w:autoSpaceDE w:val="0"/>
        <w:autoSpaceDN w:val="0"/>
        <w:adjustRightInd w:val="0"/>
        <w:spacing w:after="0" w:line="240" w:lineRule="auto"/>
        <w:ind w:left="3540" w:firstLine="708"/>
        <w:rPr>
          <w:rFonts w:ascii="Courier New" w:eastAsia="Times New Roman" w:hAnsi="Courier New" w:cs="Courier New"/>
          <w:sz w:val="20"/>
          <w:szCs w:val="20"/>
        </w:rPr>
      </w:pPr>
      <w:r w:rsidRPr="00EC38F1">
        <w:rPr>
          <w:rFonts w:ascii="Courier New" w:eastAsia="Times New Roman" w:hAnsi="Courier New" w:cs="Courier New"/>
          <w:bCs/>
          <w:sz w:val="20"/>
          <w:szCs w:val="20"/>
        </w:rPr>
        <w:t xml:space="preserve">                                   </w:t>
      </w:r>
      <w:r w:rsidR="00AB1796">
        <w:rPr>
          <w:rFonts w:ascii="Courier New" w:eastAsia="Times New Roman" w:hAnsi="Courier New" w:cs="Courier New"/>
          <w:bCs/>
          <w:sz w:val="20"/>
          <w:szCs w:val="20"/>
        </w:rPr>
        <w:t xml:space="preserve">                                          </w:t>
      </w:r>
      <w:r w:rsidR="00163A63" w:rsidRPr="00163A63">
        <w:rPr>
          <w:rFonts w:ascii="Courier New" w:eastAsia="Times New Roman" w:hAnsi="Courier New" w:cs="Courier New"/>
          <w:sz w:val="20"/>
          <w:szCs w:val="20"/>
        </w:rPr>
        <w:t>В Администрацию _______________________</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 xml:space="preserve">                                 </w:t>
      </w:r>
      <w:r w:rsidRPr="00163A63">
        <w:rPr>
          <w:rFonts w:ascii="Courier New" w:eastAsia="Times New Roman" w:hAnsi="Courier New" w:cs="Courier New"/>
          <w:sz w:val="20"/>
          <w:szCs w:val="20"/>
        </w:rPr>
        <w:tab/>
        <w:t>_______________________________________</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 xml:space="preserve">                                 </w:t>
      </w:r>
      <w:r w:rsidRPr="00163A63">
        <w:rPr>
          <w:rFonts w:ascii="Courier New" w:eastAsia="Times New Roman" w:hAnsi="Courier New" w:cs="Courier New"/>
          <w:sz w:val="20"/>
          <w:szCs w:val="20"/>
        </w:rPr>
        <w:tab/>
        <w:t>от ____________________________________</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 xml:space="preserve">                                </w:t>
      </w:r>
      <w:r w:rsidRPr="00163A63">
        <w:rPr>
          <w:rFonts w:ascii="Courier New" w:eastAsia="Times New Roman" w:hAnsi="Courier New" w:cs="Courier New"/>
          <w:sz w:val="20"/>
          <w:szCs w:val="20"/>
        </w:rPr>
        <w:tab/>
        <w:t>фамилия, имя, (при наличии) отчество,</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t xml:space="preserve">  </w:t>
      </w:r>
      <w:r w:rsidRPr="00163A63">
        <w:rPr>
          <w:rFonts w:ascii="Courier New" w:eastAsia="Times New Roman" w:hAnsi="Courier New" w:cs="Courier New"/>
          <w:sz w:val="20"/>
          <w:szCs w:val="20"/>
        </w:rPr>
        <w:tab/>
        <w:t>_______________________________________</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t>_______________________________________</w:t>
      </w:r>
    </w:p>
    <w:p w:rsidR="00163A63" w:rsidRPr="00163A63" w:rsidRDefault="00163A63" w:rsidP="00163A63">
      <w:pPr>
        <w:widowControl w:val="0"/>
        <w:autoSpaceDE w:val="0"/>
        <w:autoSpaceDN w:val="0"/>
        <w:adjustRightInd w:val="0"/>
        <w:spacing w:after="0" w:line="240" w:lineRule="auto"/>
        <w:ind w:left="3540" w:firstLine="708"/>
        <w:rPr>
          <w:rFonts w:ascii="Courier New" w:eastAsia="Times New Roman" w:hAnsi="Courier New" w:cs="Courier New"/>
          <w:sz w:val="20"/>
          <w:szCs w:val="20"/>
        </w:rPr>
      </w:pPr>
      <w:r w:rsidRPr="00163A63">
        <w:rPr>
          <w:rFonts w:ascii="Courier New" w:eastAsia="Times New Roman" w:hAnsi="Courier New" w:cs="Courier New"/>
          <w:sz w:val="20"/>
          <w:szCs w:val="20"/>
        </w:rPr>
        <w:t>место жительства заявителя, реквизиты</w:t>
      </w:r>
    </w:p>
    <w:p w:rsidR="00163A63" w:rsidRPr="00163A63" w:rsidRDefault="00163A63" w:rsidP="00163A63">
      <w:pPr>
        <w:widowControl w:val="0"/>
        <w:autoSpaceDE w:val="0"/>
        <w:autoSpaceDN w:val="0"/>
        <w:adjustRightInd w:val="0"/>
        <w:spacing w:after="0" w:line="240" w:lineRule="auto"/>
        <w:ind w:left="3540" w:firstLine="708"/>
        <w:rPr>
          <w:rFonts w:ascii="Courier New" w:eastAsia="Times New Roman" w:hAnsi="Courier New" w:cs="Courier New"/>
          <w:sz w:val="20"/>
          <w:szCs w:val="20"/>
        </w:rPr>
      </w:pPr>
      <w:r w:rsidRPr="00163A63">
        <w:rPr>
          <w:rFonts w:ascii="Courier New" w:eastAsia="Times New Roman" w:hAnsi="Courier New" w:cs="Courier New"/>
          <w:sz w:val="20"/>
          <w:szCs w:val="20"/>
        </w:rPr>
        <w:t>документа, удостоверяющего личность</w:t>
      </w:r>
    </w:p>
    <w:p w:rsidR="00163A63" w:rsidRPr="00163A63" w:rsidRDefault="00163A63" w:rsidP="00163A63">
      <w:pPr>
        <w:widowControl w:val="0"/>
        <w:autoSpaceDE w:val="0"/>
        <w:autoSpaceDN w:val="0"/>
        <w:adjustRightInd w:val="0"/>
        <w:spacing w:after="0" w:line="240" w:lineRule="auto"/>
        <w:ind w:left="3540" w:firstLine="708"/>
        <w:rPr>
          <w:rFonts w:ascii="Courier New" w:eastAsia="Times New Roman" w:hAnsi="Courier New" w:cs="Courier New"/>
          <w:sz w:val="20"/>
          <w:szCs w:val="20"/>
        </w:rPr>
      </w:pPr>
      <w:r w:rsidRPr="00163A63">
        <w:rPr>
          <w:rFonts w:ascii="Courier New" w:eastAsia="Times New Roman" w:hAnsi="Courier New" w:cs="Courier New"/>
          <w:sz w:val="20"/>
          <w:szCs w:val="20"/>
        </w:rPr>
        <w:t>– в случае</w:t>
      </w:r>
      <w:proofErr w:type="gramStart"/>
      <w:r w:rsidRPr="00163A63">
        <w:rPr>
          <w:rFonts w:ascii="Courier New" w:eastAsia="Times New Roman" w:hAnsi="Courier New" w:cs="Courier New"/>
          <w:sz w:val="20"/>
          <w:szCs w:val="20"/>
        </w:rPr>
        <w:t>,</w:t>
      </w:r>
      <w:proofErr w:type="gramEnd"/>
      <w:r w:rsidRPr="00163A63">
        <w:rPr>
          <w:rFonts w:ascii="Courier New" w:eastAsia="Times New Roman" w:hAnsi="Courier New" w:cs="Courier New"/>
          <w:sz w:val="20"/>
          <w:szCs w:val="20"/>
        </w:rPr>
        <w:t xml:space="preserve"> если заявление подается</w:t>
      </w:r>
    </w:p>
    <w:p w:rsidR="00163A63" w:rsidRPr="00163A63" w:rsidRDefault="00163A63" w:rsidP="00163A63">
      <w:pPr>
        <w:widowControl w:val="0"/>
        <w:autoSpaceDE w:val="0"/>
        <w:autoSpaceDN w:val="0"/>
        <w:adjustRightInd w:val="0"/>
        <w:spacing w:after="0" w:line="240" w:lineRule="auto"/>
        <w:ind w:left="4253" w:hanging="5"/>
        <w:rPr>
          <w:rFonts w:ascii="Courier New" w:eastAsia="Times New Roman" w:hAnsi="Courier New" w:cs="Courier New"/>
          <w:sz w:val="20"/>
          <w:szCs w:val="20"/>
        </w:rPr>
      </w:pPr>
      <w:r w:rsidRPr="00163A63">
        <w:rPr>
          <w:rFonts w:ascii="Courier New" w:eastAsia="Times New Roman" w:hAnsi="Courier New" w:cs="Courier New"/>
          <w:sz w:val="20"/>
          <w:szCs w:val="20"/>
        </w:rPr>
        <w:t>физическим лицом</w:t>
      </w:r>
      <w:r w:rsidRPr="00163A63">
        <w:rPr>
          <w:rFonts w:eastAsiaTheme="minorHAnsi"/>
          <w:lang w:eastAsia="en-US"/>
        </w:rPr>
        <w:t xml:space="preserve"> (в</w:t>
      </w:r>
      <w:r w:rsidRPr="00163A63">
        <w:rPr>
          <w:rFonts w:ascii="Courier New" w:eastAsia="Times New Roman" w:hAnsi="Courier New" w:cs="Courier New"/>
          <w:sz w:val="20"/>
          <w:szCs w:val="20"/>
        </w:rPr>
        <w:t xml:space="preserve"> случае указания реквизитов паспорта РФ: серия, номер, дата выдачи, код подразделения)</w:t>
      </w:r>
    </w:p>
    <w:p w:rsidR="00163A63" w:rsidRPr="00163A63" w:rsidRDefault="00163A63" w:rsidP="00163A63">
      <w:pPr>
        <w:widowControl w:val="0"/>
        <w:autoSpaceDE w:val="0"/>
        <w:autoSpaceDN w:val="0"/>
        <w:adjustRightInd w:val="0"/>
        <w:spacing w:after="0" w:line="240" w:lineRule="auto"/>
        <w:ind w:left="4253" w:hanging="5"/>
        <w:rPr>
          <w:rFonts w:ascii="Courier New" w:eastAsia="Times New Roman" w:hAnsi="Courier New" w:cs="Courier New"/>
          <w:sz w:val="20"/>
          <w:szCs w:val="20"/>
        </w:rPr>
      </w:pPr>
      <w:r w:rsidRPr="00163A63">
        <w:rPr>
          <w:rFonts w:ascii="Courier New" w:eastAsia="Times New Roman" w:hAnsi="Courier New" w:cs="Courier New"/>
          <w:sz w:val="20"/>
          <w:szCs w:val="20"/>
        </w:rPr>
        <w:t>_____________________________________</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t>_______________________________________</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 xml:space="preserve">                                </w:t>
      </w:r>
      <w:r w:rsidRPr="00163A63">
        <w:rPr>
          <w:rFonts w:ascii="Courier New" w:eastAsia="Times New Roman" w:hAnsi="Courier New" w:cs="Courier New"/>
          <w:sz w:val="20"/>
          <w:szCs w:val="20"/>
        </w:rPr>
        <w:tab/>
        <w:t>наименование, место нахождения,</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 xml:space="preserve">                                </w:t>
      </w:r>
      <w:r w:rsidRPr="00163A63">
        <w:rPr>
          <w:rFonts w:ascii="Courier New" w:eastAsia="Times New Roman" w:hAnsi="Courier New" w:cs="Courier New"/>
          <w:sz w:val="20"/>
          <w:szCs w:val="20"/>
        </w:rPr>
        <w:tab/>
        <w:t>организационно-правовая форма,</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 xml:space="preserve">                                </w:t>
      </w:r>
      <w:r w:rsidRPr="00163A63">
        <w:rPr>
          <w:rFonts w:ascii="Courier New" w:eastAsia="Times New Roman" w:hAnsi="Courier New" w:cs="Courier New"/>
          <w:sz w:val="20"/>
          <w:szCs w:val="20"/>
        </w:rPr>
        <w:tab/>
        <w:t>сведения о государственной регистрации</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t xml:space="preserve">заявителя в </w:t>
      </w:r>
      <w:proofErr w:type="gramStart"/>
      <w:r w:rsidRPr="00163A63">
        <w:rPr>
          <w:rFonts w:ascii="Courier New" w:eastAsia="Times New Roman" w:hAnsi="Courier New" w:cs="Courier New"/>
          <w:sz w:val="20"/>
          <w:szCs w:val="20"/>
        </w:rPr>
        <w:t>Едином</w:t>
      </w:r>
      <w:proofErr w:type="gramEnd"/>
      <w:r w:rsidRPr="00163A63">
        <w:rPr>
          <w:rFonts w:ascii="Courier New" w:eastAsia="Times New Roman" w:hAnsi="Courier New" w:cs="Courier New"/>
          <w:sz w:val="20"/>
          <w:szCs w:val="20"/>
        </w:rPr>
        <w:t xml:space="preserve"> государственном</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proofErr w:type="gramStart"/>
      <w:r w:rsidRPr="00163A63">
        <w:rPr>
          <w:rFonts w:ascii="Courier New" w:eastAsia="Times New Roman" w:hAnsi="Courier New" w:cs="Courier New"/>
          <w:sz w:val="20"/>
          <w:szCs w:val="20"/>
        </w:rPr>
        <w:t>реестре</w:t>
      </w:r>
      <w:proofErr w:type="gramEnd"/>
      <w:r w:rsidRPr="00163A63">
        <w:rPr>
          <w:rFonts w:ascii="Courier New" w:eastAsia="Times New Roman" w:hAnsi="Courier New" w:cs="Courier New"/>
          <w:sz w:val="20"/>
          <w:szCs w:val="20"/>
        </w:rPr>
        <w:t xml:space="preserve"> юридических лиц – в случае, если</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t>заявление подается юридическим лицом</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t>_______________________________________</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t>_______________________________________</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t>фамилия, имя, (при наличии) отчество</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t>представителя заявителя и реквизиты</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t>документа, подтверждающего его полномочия</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t>- в случае</w:t>
      </w:r>
      <w:proofErr w:type="gramStart"/>
      <w:r w:rsidRPr="00163A63">
        <w:rPr>
          <w:rFonts w:ascii="Courier New" w:eastAsia="Times New Roman" w:hAnsi="Courier New" w:cs="Courier New"/>
          <w:sz w:val="20"/>
          <w:szCs w:val="20"/>
        </w:rPr>
        <w:t>,</w:t>
      </w:r>
      <w:proofErr w:type="gramEnd"/>
      <w:r w:rsidRPr="00163A63">
        <w:rPr>
          <w:rFonts w:ascii="Courier New" w:eastAsia="Times New Roman" w:hAnsi="Courier New" w:cs="Courier New"/>
          <w:sz w:val="20"/>
          <w:szCs w:val="20"/>
        </w:rPr>
        <w:t xml:space="preserve"> если заявление подается</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t>представителем заявителя</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t>_______________________________________</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r>
      <w:r w:rsidRPr="00163A63">
        <w:rPr>
          <w:rFonts w:ascii="Courier New" w:eastAsia="Times New Roman" w:hAnsi="Courier New" w:cs="Courier New"/>
          <w:sz w:val="20"/>
          <w:szCs w:val="20"/>
        </w:rPr>
        <w:tab/>
        <w:t>_______________________________________</w:t>
      </w:r>
    </w:p>
    <w:p w:rsidR="00163A63" w:rsidRPr="00163A63" w:rsidRDefault="00163A63" w:rsidP="00163A63">
      <w:pPr>
        <w:widowControl w:val="0"/>
        <w:autoSpaceDE w:val="0"/>
        <w:autoSpaceDN w:val="0"/>
        <w:adjustRightInd w:val="0"/>
        <w:spacing w:after="0" w:line="240" w:lineRule="auto"/>
        <w:rPr>
          <w:rFonts w:ascii="Courier New" w:eastAsia="Times New Roman" w:hAnsi="Courier New" w:cs="Courier New"/>
          <w:sz w:val="20"/>
          <w:szCs w:val="20"/>
        </w:rPr>
      </w:pPr>
    </w:p>
    <w:p w:rsidR="00163A63" w:rsidRPr="00163A63" w:rsidRDefault="00163A63" w:rsidP="00163A63">
      <w:pPr>
        <w:widowControl w:val="0"/>
        <w:autoSpaceDE w:val="0"/>
        <w:autoSpaceDN w:val="0"/>
        <w:adjustRightInd w:val="0"/>
        <w:spacing w:after="0" w:line="240" w:lineRule="auto"/>
        <w:ind w:left="3540" w:firstLine="708"/>
        <w:rPr>
          <w:rFonts w:ascii="Courier New" w:eastAsia="Times New Roman" w:hAnsi="Courier New" w:cs="Courier New"/>
          <w:sz w:val="20"/>
          <w:szCs w:val="20"/>
        </w:rPr>
      </w:pPr>
      <w:r w:rsidRPr="00163A63">
        <w:rPr>
          <w:rFonts w:ascii="Courier New" w:eastAsia="Times New Roman" w:hAnsi="Courier New" w:cs="Courier New"/>
          <w:sz w:val="20"/>
          <w:szCs w:val="20"/>
        </w:rPr>
        <w:t>почтовый адрес, адрес электронной почты,</w:t>
      </w:r>
    </w:p>
    <w:p w:rsidR="00163A63" w:rsidRPr="00163A63" w:rsidRDefault="00163A63" w:rsidP="00163A63">
      <w:pPr>
        <w:widowControl w:val="0"/>
        <w:autoSpaceDE w:val="0"/>
        <w:autoSpaceDN w:val="0"/>
        <w:adjustRightInd w:val="0"/>
        <w:spacing w:after="0" w:line="240" w:lineRule="auto"/>
        <w:ind w:left="3540" w:firstLine="708"/>
        <w:rPr>
          <w:rFonts w:ascii="Courier New" w:eastAsia="Times New Roman" w:hAnsi="Courier New" w:cs="Courier New"/>
          <w:sz w:val="20"/>
          <w:szCs w:val="20"/>
        </w:rPr>
      </w:pPr>
      <w:r w:rsidRPr="00163A63">
        <w:rPr>
          <w:rFonts w:ascii="Courier New" w:eastAsia="Times New Roman" w:hAnsi="Courier New" w:cs="Courier New"/>
          <w:sz w:val="20"/>
          <w:szCs w:val="20"/>
        </w:rPr>
        <w:t>номер телефона для связи с заявителем или</w:t>
      </w:r>
    </w:p>
    <w:p w:rsidR="00163A63" w:rsidRPr="00163A63" w:rsidRDefault="00163A63" w:rsidP="00163A63">
      <w:pPr>
        <w:widowControl w:val="0"/>
        <w:autoSpaceDE w:val="0"/>
        <w:autoSpaceDN w:val="0"/>
        <w:adjustRightInd w:val="0"/>
        <w:spacing w:after="0" w:line="240" w:lineRule="auto"/>
        <w:ind w:left="4248"/>
        <w:rPr>
          <w:rFonts w:ascii="Courier New" w:eastAsia="Times New Roman" w:hAnsi="Courier New" w:cs="Courier New"/>
          <w:sz w:val="20"/>
          <w:szCs w:val="20"/>
        </w:rPr>
      </w:pPr>
      <w:r w:rsidRPr="00163A63">
        <w:rPr>
          <w:rFonts w:ascii="Courier New" w:eastAsia="Times New Roman" w:hAnsi="Courier New" w:cs="Courier New"/>
          <w:sz w:val="20"/>
          <w:szCs w:val="20"/>
        </w:rPr>
        <w:t>представителем заявителя _______________________________________</w:t>
      </w:r>
    </w:p>
    <w:p w:rsidR="00163A63" w:rsidRPr="00163A63" w:rsidRDefault="00163A63" w:rsidP="00163A63">
      <w:pPr>
        <w:widowControl w:val="0"/>
        <w:autoSpaceDE w:val="0"/>
        <w:autoSpaceDN w:val="0"/>
        <w:adjustRightInd w:val="0"/>
        <w:spacing w:after="0" w:line="240" w:lineRule="auto"/>
        <w:ind w:left="4248"/>
        <w:rPr>
          <w:rFonts w:ascii="Courier New" w:eastAsia="Times New Roman" w:hAnsi="Courier New" w:cs="Courier New"/>
          <w:sz w:val="20"/>
          <w:szCs w:val="20"/>
        </w:rPr>
      </w:pPr>
      <w:r w:rsidRPr="00163A63">
        <w:rPr>
          <w:rFonts w:ascii="Courier New" w:eastAsia="Times New Roman" w:hAnsi="Courier New" w:cs="Courier New"/>
          <w:sz w:val="20"/>
          <w:szCs w:val="20"/>
        </w:rPr>
        <w:t>_______________________________________</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p>
    <w:p w:rsidR="00163A63" w:rsidRPr="00163A63" w:rsidRDefault="00163A63" w:rsidP="00163A63">
      <w:pPr>
        <w:autoSpaceDE w:val="0"/>
        <w:autoSpaceDN w:val="0"/>
        <w:adjustRightInd w:val="0"/>
        <w:spacing w:after="0" w:line="240" w:lineRule="auto"/>
        <w:jc w:val="center"/>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ЗАЯВЛЕНИЕ</w:t>
      </w:r>
    </w:p>
    <w:p w:rsidR="00163A63" w:rsidRPr="00163A63" w:rsidRDefault="00163A63" w:rsidP="00163A63">
      <w:pPr>
        <w:autoSpaceDE w:val="0"/>
        <w:autoSpaceDN w:val="0"/>
        <w:adjustRightInd w:val="0"/>
        <w:spacing w:after="0" w:line="240" w:lineRule="auto"/>
        <w:jc w:val="center"/>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о размещении объекта на землях или земельных участках без предоставления</w:t>
      </w:r>
    </w:p>
    <w:p w:rsidR="00163A63" w:rsidRPr="00163A63" w:rsidRDefault="00163A63" w:rsidP="00163A63">
      <w:pPr>
        <w:autoSpaceDE w:val="0"/>
        <w:autoSpaceDN w:val="0"/>
        <w:adjustRightInd w:val="0"/>
        <w:spacing w:after="0" w:line="240" w:lineRule="auto"/>
        <w:jc w:val="center"/>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земельных участков и установления сервитутов, публичного сервитута</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u w:val="single"/>
          <w:lang w:eastAsia="en-US"/>
        </w:rPr>
      </w:pPr>
      <w:r w:rsidRPr="00163A63">
        <w:rPr>
          <w:rFonts w:ascii="Courier New" w:eastAsia="Calibri" w:hAnsi="Courier New" w:cs="Courier New"/>
          <w:sz w:val="20"/>
          <w:szCs w:val="20"/>
          <w:lang w:eastAsia="en-US"/>
        </w:rPr>
        <w:t xml:space="preserve">    </w:t>
      </w:r>
      <w:r w:rsidRPr="00163A63">
        <w:rPr>
          <w:rFonts w:ascii="Courier New" w:eastAsia="Calibri" w:hAnsi="Courier New" w:cs="Courier New"/>
          <w:sz w:val="20"/>
          <w:szCs w:val="20"/>
          <w:u w:val="single"/>
          <w:lang w:eastAsia="en-US"/>
        </w:rPr>
        <w:t>Прошу разрешить размещение объекта:</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u w:val="single"/>
          <w:lang w:eastAsia="en-US"/>
        </w:rPr>
      </w:pPr>
    </w:p>
    <w:tbl>
      <w:tblPr>
        <w:tblStyle w:val="af5"/>
        <w:tblW w:w="0" w:type="auto"/>
        <w:tblLook w:val="04A0" w:firstRow="1" w:lastRow="0" w:firstColumn="1" w:lastColumn="0" w:noHBand="0" w:noVBand="1"/>
      </w:tblPr>
      <w:tblGrid>
        <w:gridCol w:w="4856"/>
        <w:gridCol w:w="4857"/>
      </w:tblGrid>
      <w:tr w:rsidR="00163A63" w:rsidRPr="00163A63" w:rsidTr="00F050CB">
        <w:tc>
          <w:tcPr>
            <w:tcW w:w="4856" w:type="dxa"/>
          </w:tcPr>
          <w:p w:rsidR="00163A63" w:rsidRPr="00163A63" w:rsidRDefault="00163A63" w:rsidP="00AB1796">
            <w:pPr>
              <w:autoSpaceDE w:val="0"/>
              <w:autoSpaceDN w:val="0"/>
              <w:adjustRightInd w:val="0"/>
              <w:spacing w:after="200" w:line="276" w:lineRule="auto"/>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Указать вид объекта, предполагаемого к размещению, в соответствии с Перечнем видов объект</w:t>
            </w:r>
            <w:r w:rsidR="00AB1796">
              <w:rPr>
                <w:rFonts w:ascii="Courier New" w:eastAsia="Calibri" w:hAnsi="Courier New" w:cs="Courier New"/>
                <w:sz w:val="20"/>
                <w:szCs w:val="20"/>
                <w:lang w:eastAsia="en-US"/>
              </w:rPr>
              <w:t xml:space="preserve">ов, утвержденным постановлением </w:t>
            </w:r>
            <w:r w:rsidRPr="00163A63">
              <w:rPr>
                <w:rFonts w:ascii="Courier New" w:eastAsia="Calibri" w:hAnsi="Courier New" w:cs="Courier New"/>
                <w:sz w:val="20"/>
                <w:szCs w:val="20"/>
                <w:lang w:eastAsia="en-US"/>
              </w:rPr>
              <w:t xml:space="preserve">Правительства Российской Федерации от 03.12.2014 </w:t>
            </w:r>
            <w:r w:rsidR="00AB1796">
              <w:rPr>
                <w:rFonts w:ascii="Courier New" w:eastAsia="Calibri" w:hAnsi="Courier New" w:cs="Courier New"/>
                <w:sz w:val="20"/>
                <w:szCs w:val="20"/>
                <w:lang w:eastAsia="en-US"/>
              </w:rPr>
              <w:t xml:space="preserve">            </w:t>
            </w:r>
            <w:r w:rsidRPr="00163A63">
              <w:rPr>
                <w:rFonts w:ascii="Courier New" w:eastAsia="Calibri" w:hAnsi="Courier New" w:cs="Courier New"/>
                <w:sz w:val="20"/>
                <w:szCs w:val="20"/>
                <w:lang w:eastAsia="en-US"/>
              </w:rPr>
              <w:t>№ 1300</w:t>
            </w:r>
          </w:p>
        </w:tc>
        <w:tc>
          <w:tcPr>
            <w:tcW w:w="4857" w:type="dxa"/>
          </w:tcPr>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2. Водопроводы и водоводы всех видов, для размещения которых не требуется разрешения на строительство.</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 xml:space="preserve">3. Линейные сооружения канализации (в том числе ливневой) и водоотведения, для </w:t>
            </w:r>
            <w:proofErr w:type="gramStart"/>
            <w:r w:rsidRPr="00163A63">
              <w:rPr>
                <w:rFonts w:ascii="Courier New" w:eastAsia="Calibri" w:hAnsi="Courier New" w:cs="Courier New"/>
                <w:sz w:val="20"/>
                <w:szCs w:val="20"/>
                <w:lang w:eastAsia="en-US"/>
              </w:rPr>
              <w:t>размещения</w:t>
            </w:r>
            <w:proofErr w:type="gramEnd"/>
            <w:r w:rsidRPr="00163A63">
              <w:rPr>
                <w:rFonts w:ascii="Courier New" w:eastAsia="Calibri" w:hAnsi="Courier New" w:cs="Courier New"/>
                <w:sz w:val="20"/>
                <w:szCs w:val="20"/>
                <w:lang w:eastAsia="en-US"/>
              </w:rPr>
              <w:t xml:space="preserve"> которых не требуется разрешения на </w:t>
            </w:r>
            <w:r w:rsidRPr="00163A63">
              <w:rPr>
                <w:rFonts w:ascii="Courier New" w:eastAsia="Calibri" w:hAnsi="Courier New" w:cs="Courier New"/>
                <w:sz w:val="20"/>
                <w:szCs w:val="20"/>
                <w:lang w:eastAsia="en-US"/>
              </w:rPr>
              <w:lastRenderedPageBreak/>
              <w:t>строительство.</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 xml:space="preserve">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 xml:space="preserve">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 </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7. Тепловые сети всех видов, включая сети горячего водоснабжения, для размещения которых не требуется разрешения на строительство.</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8. Геодезические, межевые, предупреждающие и иные знаки, включая информационные табло (стелы) и флагштоки.</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 xml:space="preserve">9. Защитные сооружения гражданской обороны, сооружения инженерной защиты, для размещения которых не требуется разрешения на строительство. </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10. Объекты, предназначенные для обеспечения пользования недрами, для размещения которых не требуется разрешения на строительство.</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11. Линии связи, линейно-</w:t>
            </w:r>
            <w:r w:rsidRPr="00163A63">
              <w:rPr>
                <w:rFonts w:ascii="Courier New" w:eastAsia="Calibri" w:hAnsi="Courier New" w:cs="Courier New"/>
                <w:sz w:val="20"/>
                <w:szCs w:val="20"/>
                <w:lang w:eastAsia="en-US"/>
              </w:rPr>
              <w:lastRenderedPageBreak/>
              <w:t xml:space="preserve">кабельные сооружения связи и иные сооружения связи, для размещения которых не требуется разрешения на строительство. </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 xml:space="preserve">12. Проезды, в том числе </w:t>
            </w:r>
            <w:proofErr w:type="spellStart"/>
            <w:r w:rsidRPr="00163A63">
              <w:rPr>
                <w:rFonts w:ascii="Courier New" w:eastAsia="Calibri" w:hAnsi="Courier New" w:cs="Courier New"/>
                <w:sz w:val="20"/>
                <w:szCs w:val="20"/>
                <w:lang w:eastAsia="en-US"/>
              </w:rPr>
              <w:t>вдольтрассовые</w:t>
            </w:r>
            <w:proofErr w:type="spellEnd"/>
            <w:r w:rsidRPr="00163A63">
              <w:rPr>
                <w:rFonts w:ascii="Courier New" w:eastAsia="Calibri" w:hAnsi="Courier New" w:cs="Courier New"/>
                <w:sz w:val="20"/>
                <w:szCs w:val="20"/>
                <w:lang w:eastAsia="en-US"/>
              </w:rPr>
              <w:t>, и подъездные дороги, для размещения которых не требуется разрешения на строительство.</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13. Пожарные водоемы и места сосредоточения средств пожаротушения.</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14. Пруды-испарители.</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15. Отдельно стоящие ветроэнергетические установки и солнечные батареи, для размещения которых не требуется разрешения на строительство.</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17. Пункты весового контроля автомобилей, для размещения которых не требуется разрешения на строительство.</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 xml:space="preserve">18. </w:t>
            </w:r>
            <w:proofErr w:type="gramStart"/>
            <w:r w:rsidRPr="00163A63">
              <w:rPr>
                <w:rFonts w:ascii="Courier New" w:eastAsia="Calibri" w:hAnsi="Courier New" w:cs="Courier New"/>
                <w:sz w:val="20"/>
                <w:szCs w:val="20"/>
                <w:lang w:eastAsia="en-US"/>
              </w:rPr>
              <w:t xml:space="preserve">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 </w:t>
            </w:r>
            <w:proofErr w:type="gramEnd"/>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 xml:space="preserve">19. </w:t>
            </w:r>
            <w:proofErr w:type="gramStart"/>
            <w:r w:rsidRPr="00163A63">
              <w:rPr>
                <w:rFonts w:ascii="Courier New" w:eastAsia="Calibri" w:hAnsi="Courier New" w:cs="Courier New"/>
                <w:sz w:val="20"/>
                <w:szCs w:val="20"/>
                <w:lang w:eastAsia="en-US"/>
              </w:rPr>
              <w:t>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w:t>
            </w:r>
            <w:proofErr w:type="gramEnd"/>
            <w:r w:rsidRPr="00163A63">
              <w:rPr>
                <w:rFonts w:ascii="Courier New" w:eastAsia="Calibri" w:hAnsi="Courier New" w:cs="Courier New"/>
                <w:sz w:val="20"/>
                <w:szCs w:val="20"/>
                <w:lang w:eastAsia="en-US"/>
              </w:rPr>
              <w:t xml:space="preserve"> и детские игровые </w:t>
            </w:r>
            <w:proofErr w:type="gramStart"/>
            <w:r w:rsidRPr="00163A63">
              <w:rPr>
                <w:rFonts w:ascii="Courier New" w:eastAsia="Calibri" w:hAnsi="Courier New" w:cs="Courier New"/>
                <w:sz w:val="20"/>
                <w:szCs w:val="20"/>
                <w:lang w:eastAsia="en-US"/>
              </w:rPr>
              <w:t>площадки</w:t>
            </w:r>
            <w:proofErr w:type="gramEnd"/>
            <w:r w:rsidRPr="00163A63">
              <w:rPr>
                <w:rFonts w:ascii="Courier New" w:eastAsia="Calibri" w:hAnsi="Courier New" w:cs="Courier New"/>
                <w:sz w:val="20"/>
                <w:szCs w:val="20"/>
                <w:lang w:eastAsia="en-US"/>
              </w:rPr>
              <w:t xml:space="preserve"> и городки), для размещения которых не требуется разрешения на строительство.</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 xml:space="preserve">20. Лодочные станции, для размещения которых не требуется </w:t>
            </w:r>
            <w:r w:rsidRPr="00163A63">
              <w:rPr>
                <w:rFonts w:ascii="Courier New" w:eastAsia="Calibri" w:hAnsi="Courier New" w:cs="Courier New"/>
                <w:sz w:val="20"/>
                <w:szCs w:val="20"/>
                <w:lang w:eastAsia="en-US"/>
              </w:rPr>
              <w:lastRenderedPageBreak/>
              <w:t>разрешения на строительство.</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 xml:space="preserve">21. </w:t>
            </w:r>
            <w:proofErr w:type="gramStart"/>
            <w:r w:rsidRPr="00163A63">
              <w:rPr>
                <w:rFonts w:ascii="Courier New" w:eastAsia="Calibri" w:hAnsi="Courier New" w:cs="Courier New"/>
                <w:sz w:val="20"/>
                <w:szCs w:val="20"/>
                <w:lang w:eastAsia="en-US"/>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22. Пункты приема вторичного сырья, для размещения которых не требуется разрешения на строительство.</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23. Передвижные цирки, передвижные зоопарки и передвижные луна-парки.</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 xml:space="preserve">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 </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163A63">
              <w:rPr>
                <w:rFonts w:ascii="Courier New" w:eastAsia="Calibri" w:hAnsi="Courier New" w:cs="Courier New"/>
                <w:sz w:val="20"/>
                <w:szCs w:val="20"/>
                <w:lang w:eastAsia="en-US"/>
              </w:rPr>
              <w:t>велопарковки</w:t>
            </w:r>
            <w:proofErr w:type="spellEnd"/>
            <w:r w:rsidRPr="00163A63">
              <w:rPr>
                <w:rFonts w:ascii="Courier New" w:eastAsia="Calibri" w:hAnsi="Courier New" w:cs="Courier New"/>
                <w:sz w:val="20"/>
                <w:szCs w:val="20"/>
                <w:lang w:eastAsia="en-US"/>
              </w:rPr>
              <w:t>.</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26. Спортивные и детские площадки.</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27. Площадки для дрессировки собак, площадки для выгула собак, а также голубятни.</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28. Платежные терминалы для оплаты услуг и штрафов.</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29. Общественные туалеты нестационарного типа.</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30. Зарядные станции (терминалы) для электротранспорта.</w:t>
            </w:r>
          </w:p>
          <w:p w:rsidR="00163A63" w:rsidRPr="00163A63" w:rsidRDefault="00163A63" w:rsidP="00163A63">
            <w:pPr>
              <w:autoSpaceDE w:val="0"/>
              <w:autoSpaceDN w:val="0"/>
              <w:adjustRightInd w:val="0"/>
              <w:spacing w:after="200" w:line="276"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w:t>
            </w:r>
            <w:r w:rsidRPr="00163A63">
              <w:rPr>
                <w:rFonts w:ascii="Courier New" w:eastAsia="Calibri" w:hAnsi="Courier New" w:cs="Courier New"/>
                <w:sz w:val="20"/>
                <w:szCs w:val="20"/>
                <w:lang w:eastAsia="en-US"/>
              </w:rPr>
              <w:tab/>
              <w:t xml:space="preserve">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w:t>
            </w:r>
            <w:r w:rsidRPr="00163A63">
              <w:rPr>
                <w:rFonts w:ascii="Courier New" w:eastAsia="Calibri" w:hAnsi="Courier New" w:cs="Courier New"/>
                <w:sz w:val="20"/>
                <w:szCs w:val="20"/>
                <w:lang w:eastAsia="en-US"/>
              </w:rPr>
              <w:lastRenderedPageBreak/>
              <w:t>предназначенные для обеспечения потребностей застройщика (мобильные бытовые городки (комплексы производственного быта), офисы продаж)</w:t>
            </w:r>
          </w:p>
        </w:tc>
      </w:tr>
    </w:tbl>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u w:val="single"/>
          <w:lang w:eastAsia="en-US"/>
        </w:rPr>
      </w:pP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u w:val="single"/>
          <w:lang w:eastAsia="en-US"/>
        </w:rPr>
        <w:t>на землях или земельном участке</w:t>
      </w:r>
      <w:r w:rsidRPr="00163A63">
        <w:rPr>
          <w:rFonts w:ascii="Courier New" w:eastAsia="Calibri" w:hAnsi="Courier New" w:cs="Courier New"/>
          <w:sz w:val="20"/>
          <w:szCs w:val="20"/>
          <w:lang w:eastAsia="en-US"/>
        </w:rPr>
        <w:t>____________________________________________</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16"/>
          <w:szCs w:val="16"/>
          <w:lang w:eastAsia="en-US"/>
        </w:rPr>
      </w:pPr>
      <w:proofErr w:type="gramStart"/>
      <w:r w:rsidRPr="00163A63">
        <w:rPr>
          <w:rFonts w:ascii="Courier New" w:eastAsia="Calibri" w:hAnsi="Courier New" w:cs="Courier New"/>
          <w:sz w:val="16"/>
          <w:szCs w:val="16"/>
          <w:lang w:eastAsia="en-US"/>
        </w:rPr>
        <w:t>(указать кадастровый номер земельного участка; координаты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roofErr w:type="gramEnd"/>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___________________________________________________________________________</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___________________________________________________________________________</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___________________________________________________________________________</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u w:val="single"/>
          <w:lang w:eastAsia="en-US"/>
        </w:rPr>
        <w:t xml:space="preserve">_______ </w:t>
      </w:r>
      <w:r w:rsidRPr="00163A63">
        <w:rPr>
          <w:rFonts w:ascii="Courier New" w:eastAsia="Calibri" w:hAnsi="Courier New" w:cs="Courier New"/>
          <w:sz w:val="20"/>
          <w:szCs w:val="20"/>
          <w:lang w:eastAsia="en-US"/>
        </w:rPr>
        <w:t>___________________________________________________________________</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u w:val="single"/>
          <w:lang w:eastAsia="en-US"/>
        </w:rPr>
        <w:t xml:space="preserve">на срок </w:t>
      </w:r>
      <w:r w:rsidRPr="00163A63">
        <w:rPr>
          <w:rFonts w:ascii="Courier New" w:eastAsia="Calibri" w:hAnsi="Courier New" w:cs="Courier New"/>
          <w:sz w:val="20"/>
          <w:szCs w:val="20"/>
          <w:lang w:eastAsia="en-US"/>
        </w:rPr>
        <w:t>___________________________________________________________________</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16"/>
          <w:szCs w:val="16"/>
          <w:lang w:eastAsia="en-US"/>
        </w:rPr>
      </w:pPr>
      <w:r w:rsidRPr="00163A63">
        <w:rPr>
          <w:rFonts w:ascii="Courier New" w:eastAsia="Calibri" w:hAnsi="Courier New" w:cs="Courier New"/>
          <w:sz w:val="16"/>
          <w:szCs w:val="16"/>
          <w:lang w:eastAsia="en-US"/>
        </w:rPr>
        <w:t>(указать предполагаемый срок использования земель или земельного участка в пределах срока размещения и эксплуатации объекта)</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«___» ___________ 20__ г.</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16"/>
          <w:szCs w:val="16"/>
          <w:lang w:eastAsia="en-US"/>
        </w:rPr>
      </w:pPr>
      <w:r w:rsidRPr="00163A63">
        <w:rPr>
          <w:rFonts w:ascii="Courier New" w:eastAsia="Calibri" w:hAnsi="Courier New" w:cs="Courier New"/>
          <w:sz w:val="20"/>
          <w:szCs w:val="20"/>
          <w:lang w:eastAsia="en-US"/>
        </w:rPr>
        <w:t xml:space="preserve"> </w:t>
      </w:r>
      <w:r w:rsidRPr="00163A63">
        <w:rPr>
          <w:rFonts w:ascii="Courier New" w:eastAsia="Calibri" w:hAnsi="Courier New" w:cs="Courier New"/>
          <w:sz w:val="16"/>
          <w:szCs w:val="16"/>
          <w:lang w:eastAsia="en-US"/>
        </w:rPr>
        <w:t>(дата подачи заявления)</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_______________________  __________________________________________________</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16"/>
          <w:szCs w:val="16"/>
          <w:lang w:eastAsia="en-US"/>
        </w:rPr>
      </w:pPr>
      <w:r w:rsidRPr="00163A63">
        <w:rPr>
          <w:rFonts w:ascii="Courier New" w:eastAsia="Calibri" w:hAnsi="Courier New" w:cs="Courier New"/>
          <w:sz w:val="16"/>
          <w:szCs w:val="16"/>
          <w:lang w:eastAsia="en-US"/>
        </w:rPr>
        <w:t xml:space="preserve">  (подпись заявителя)                     (полностью Ф.И.О.)</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p>
    <w:p w:rsidR="00163A63" w:rsidRPr="00163A63" w:rsidRDefault="00163A63" w:rsidP="00163A63">
      <w:pPr>
        <w:autoSpaceDE w:val="0"/>
        <w:autoSpaceDN w:val="0"/>
        <w:adjustRightInd w:val="0"/>
        <w:spacing w:after="0" w:line="240" w:lineRule="auto"/>
        <w:ind w:right="283"/>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 xml:space="preserve">Приложение:  документы, прилагаемые к заявлению, согласно перечню на _______ </w:t>
      </w:r>
      <w:proofErr w:type="gramStart"/>
      <w:r w:rsidRPr="00163A63">
        <w:rPr>
          <w:rFonts w:ascii="Courier New" w:eastAsia="Calibri" w:hAnsi="Courier New" w:cs="Courier New"/>
          <w:sz w:val="20"/>
          <w:szCs w:val="20"/>
          <w:lang w:eastAsia="en-US"/>
        </w:rPr>
        <w:t>л</w:t>
      </w:r>
      <w:proofErr w:type="gramEnd"/>
      <w:r w:rsidRPr="00163A63">
        <w:rPr>
          <w:rFonts w:ascii="Courier New" w:eastAsia="Calibri" w:hAnsi="Courier New" w:cs="Courier New"/>
          <w:sz w:val="20"/>
          <w:szCs w:val="20"/>
          <w:lang w:eastAsia="en-US"/>
        </w:rPr>
        <w:t>.</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___________________________________________________________________________</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___________________________________________________________________________</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Заявление принял: ____________________________ «___» _____________ 20__ г.</w:t>
      </w: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___________________________________________________________________________</w:t>
      </w:r>
    </w:p>
    <w:p w:rsidR="00163A63" w:rsidRPr="00163A63" w:rsidRDefault="00163A63" w:rsidP="00AB1796">
      <w:pPr>
        <w:autoSpaceDE w:val="0"/>
        <w:autoSpaceDN w:val="0"/>
        <w:adjustRightInd w:val="0"/>
        <w:spacing w:after="0" w:line="240" w:lineRule="auto"/>
        <w:jc w:val="both"/>
        <w:rPr>
          <w:rFonts w:ascii="Courier New" w:eastAsia="Calibri" w:hAnsi="Courier New" w:cs="Courier New"/>
          <w:sz w:val="16"/>
          <w:szCs w:val="16"/>
          <w:lang w:eastAsia="en-US"/>
        </w:rPr>
      </w:pPr>
      <w:r w:rsidRPr="00163A63">
        <w:rPr>
          <w:rFonts w:ascii="Courier New" w:eastAsia="Calibri" w:hAnsi="Courier New" w:cs="Courier New"/>
          <w:sz w:val="20"/>
          <w:szCs w:val="20"/>
          <w:lang w:eastAsia="en-US"/>
        </w:rPr>
        <w:t xml:space="preserve">             </w:t>
      </w:r>
      <w:r w:rsidRPr="00163A63">
        <w:rPr>
          <w:rFonts w:ascii="Courier New" w:eastAsia="Calibri" w:hAnsi="Courier New" w:cs="Courier New"/>
          <w:sz w:val="16"/>
          <w:szCs w:val="16"/>
          <w:lang w:eastAsia="en-US"/>
        </w:rPr>
        <w:t>(Ф.И.О., подпись сотрудника, принявшего заявление)</w:t>
      </w:r>
      <w:bookmarkStart w:id="14" w:name="Par588"/>
      <w:bookmarkEnd w:id="14"/>
    </w:p>
    <w:p w:rsidR="00AB1796" w:rsidRDefault="00AB1796" w:rsidP="00163A63">
      <w:pPr>
        <w:autoSpaceDE w:val="0"/>
        <w:autoSpaceDN w:val="0"/>
        <w:adjustRightInd w:val="0"/>
        <w:spacing w:after="0" w:line="240" w:lineRule="auto"/>
        <w:ind w:right="283"/>
        <w:jc w:val="both"/>
        <w:rPr>
          <w:rFonts w:ascii="Courier New" w:eastAsia="Calibri" w:hAnsi="Courier New" w:cs="Courier New"/>
          <w:sz w:val="20"/>
          <w:szCs w:val="20"/>
          <w:lang w:eastAsia="en-US"/>
        </w:rPr>
      </w:pPr>
    </w:p>
    <w:p w:rsidR="00163A63" w:rsidRPr="00163A63" w:rsidRDefault="00163A63" w:rsidP="00163A63">
      <w:pPr>
        <w:autoSpaceDE w:val="0"/>
        <w:autoSpaceDN w:val="0"/>
        <w:adjustRightInd w:val="0"/>
        <w:spacing w:after="0" w:line="240" w:lineRule="auto"/>
        <w:ind w:right="283"/>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Результат рассмотрения заявления прошу: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163A63" w:rsidRPr="00163A63" w:rsidTr="00F050CB">
        <w:tc>
          <w:tcPr>
            <w:tcW w:w="534" w:type="dxa"/>
            <w:tcBorders>
              <w:top w:val="single" w:sz="4" w:space="0" w:color="auto"/>
              <w:left w:val="single" w:sz="4" w:space="0" w:color="auto"/>
              <w:bottom w:val="single" w:sz="4" w:space="0" w:color="auto"/>
              <w:right w:val="single" w:sz="4" w:space="0" w:color="auto"/>
            </w:tcBorders>
          </w:tcPr>
          <w:p w:rsidR="00163A63" w:rsidRPr="00163A63" w:rsidRDefault="00163A63" w:rsidP="00163A63">
            <w:pPr>
              <w:autoSpaceDE w:val="0"/>
              <w:autoSpaceDN w:val="0"/>
              <w:adjustRightInd w:val="0"/>
              <w:spacing w:after="0" w:line="240" w:lineRule="auto"/>
              <w:ind w:right="283"/>
              <w:jc w:val="both"/>
              <w:rPr>
                <w:rFonts w:ascii="Courier New" w:eastAsia="Calibri" w:hAnsi="Courier New" w:cs="Courier New"/>
                <w:sz w:val="20"/>
                <w:szCs w:val="20"/>
                <w:lang w:eastAsia="en-US"/>
              </w:rPr>
            </w:pPr>
          </w:p>
          <w:p w:rsidR="00163A63" w:rsidRPr="00163A63" w:rsidRDefault="00163A63" w:rsidP="00163A63">
            <w:pPr>
              <w:autoSpaceDE w:val="0"/>
              <w:autoSpaceDN w:val="0"/>
              <w:adjustRightInd w:val="0"/>
              <w:spacing w:after="0" w:line="240" w:lineRule="auto"/>
              <w:ind w:right="283"/>
              <w:jc w:val="both"/>
              <w:rPr>
                <w:rFonts w:ascii="Courier New" w:eastAsia="Calibri" w:hAnsi="Courier New" w:cs="Courier New"/>
                <w:sz w:val="20"/>
                <w:szCs w:val="20"/>
                <w:lang w:eastAsia="en-US"/>
              </w:rPr>
            </w:pPr>
          </w:p>
        </w:tc>
        <w:tc>
          <w:tcPr>
            <w:tcW w:w="8964" w:type="dxa"/>
            <w:tcBorders>
              <w:top w:val="nil"/>
              <w:left w:val="single" w:sz="4" w:space="0" w:color="auto"/>
              <w:bottom w:val="nil"/>
              <w:right w:val="nil"/>
            </w:tcBorders>
            <w:vAlign w:val="center"/>
            <w:hideMark/>
          </w:tcPr>
          <w:p w:rsidR="00163A63" w:rsidRPr="00163A63" w:rsidRDefault="00163A63" w:rsidP="00163A63">
            <w:pPr>
              <w:autoSpaceDE w:val="0"/>
              <w:autoSpaceDN w:val="0"/>
              <w:adjustRightInd w:val="0"/>
              <w:spacing w:after="0" w:line="240" w:lineRule="auto"/>
              <w:ind w:right="283"/>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выдать на руки заявителю или уполномоченному лицу в Администрации</w:t>
            </w:r>
          </w:p>
        </w:tc>
      </w:tr>
      <w:tr w:rsidR="00163A63" w:rsidRPr="00163A63" w:rsidTr="00F050CB">
        <w:tc>
          <w:tcPr>
            <w:tcW w:w="534" w:type="dxa"/>
            <w:tcBorders>
              <w:top w:val="single" w:sz="4" w:space="0" w:color="auto"/>
              <w:left w:val="single" w:sz="4" w:space="0" w:color="auto"/>
              <w:bottom w:val="single" w:sz="4" w:space="0" w:color="auto"/>
              <w:right w:val="single" w:sz="4" w:space="0" w:color="auto"/>
            </w:tcBorders>
          </w:tcPr>
          <w:p w:rsidR="00163A63" w:rsidRPr="00163A63" w:rsidRDefault="00163A63" w:rsidP="00163A63">
            <w:pPr>
              <w:autoSpaceDE w:val="0"/>
              <w:autoSpaceDN w:val="0"/>
              <w:adjustRightInd w:val="0"/>
              <w:spacing w:after="0" w:line="240" w:lineRule="auto"/>
              <w:ind w:right="283"/>
              <w:jc w:val="both"/>
              <w:rPr>
                <w:rFonts w:ascii="Courier New" w:eastAsia="Calibri" w:hAnsi="Courier New" w:cs="Courier New"/>
                <w:sz w:val="20"/>
                <w:szCs w:val="20"/>
                <w:lang w:eastAsia="en-US"/>
              </w:rPr>
            </w:pPr>
          </w:p>
          <w:p w:rsidR="00163A63" w:rsidRPr="00163A63" w:rsidRDefault="00163A63" w:rsidP="00163A63">
            <w:pPr>
              <w:autoSpaceDE w:val="0"/>
              <w:autoSpaceDN w:val="0"/>
              <w:adjustRightInd w:val="0"/>
              <w:spacing w:after="0" w:line="240" w:lineRule="auto"/>
              <w:ind w:right="283"/>
              <w:jc w:val="both"/>
              <w:rPr>
                <w:rFonts w:ascii="Courier New" w:eastAsia="Calibri" w:hAnsi="Courier New" w:cs="Courier New"/>
                <w:sz w:val="20"/>
                <w:szCs w:val="20"/>
                <w:lang w:eastAsia="en-US"/>
              </w:rPr>
            </w:pPr>
          </w:p>
        </w:tc>
        <w:tc>
          <w:tcPr>
            <w:tcW w:w="8964" w:type="dxa"/>
            <w:tcBorders>
              <w:top w:val="nil"/>
              <w:left w:val="single" w:sz="4" w:space="0" w:color="auto"/>
              <w:bottom w:val="nil"/>
              <w:right w:val="nil"/>
            </w:tcBorders>
            <w:vAlign w:val="center"/>
            <w:hideMark/>
          </w:tcPr>
          <w:p w:rsidR="00163A63" w:rsidRPr="00163A63" w:rsidRDefault="00163A63" w:rsidP="00163A63">
            <w:pPr>
              <w:autoSpaceDE w:val="0"/>
              <w:autoSpaceDN w:val="0"/>
              <w:adjustRightInd w:val="0"/>
              <w:spacing w:after="0" w:line="240" w:lineRule="auto"/>
              <w:ind w:right="283"/>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 xml:space="preserve">выдать на руки заявителю или уполномоченному лицу в МФЦ, </w:t>
            </w:r>
            <w:proofErr w:type="gramStart"/>
            <w:r w:rsidRPr="00163A63">
              <w:rPr>
                <w:rFonts w:ascii="Courier New" w:eastAsia="Calibri" w:hAnsi="Courier New" w:cs="Courier New"/>
                <w:sz w:val="20"/>
                <w:szCs w:val="20"/>
                <w:lang w:eastAsia="en-US"/>
              </w:rPr>
              <w:t>расположенном</w:t>
            </w:r>
            <w:proofErr w:type="gramEnd"/>
            <w:r w:rsidRPr="00163A63">
              <w:rPr>
                <w:rFonts w:ascii="Courier New" w:eastAsia="Calibri" w:hAnsi="Courier New" w:cs="Courier New"/>
                <w:sz w:val="20"/>
                <w:szCs w:val="20"/>
                <w:lang w:eastAsia="en-US"/>
              </w:rPr>
              <w:t xml:space="preserve"> по адресу:</w:t>
            </w:r>
          </w:p>
        </w:tc>
      </w:tr>
      <w:tr w:rsidR="00163A63" w:rsidRPr="00163A63" w:rsidTr="00F050CB">
        <w:tc>
          <w:tcPr>
            <w:tcW w:w="534" w:type="dxa"/>
            <w:tcBorders>
              <w:top w:val="single" w:sz="4" w:space="0" w:color="auto"/>
              <w:left w:val="single" w:sz="4" w:space="0" w:color="auto"/>
              <w:bottom w:val="single" w:sz="4" w:space="0" w:color="auto"/>
              <w:right w:val="single" w:sz="4" w:space="0" w:color="auto"/>
            </w:tcBorders>
          </w:tcPr>
          <w:p w:rsidR="00163A63" w:rsidRPr="00163A63" w:rsidRDefault="00163A63" w:rsidP="00163A63">
            <w:pPr>
              <w:autoSpaceDE w:val="0"/>
              <w:autoSpaceDN w:val="0"/>
              <w:adjustRightInd w:val="0"/>
              <w:spacing w:after="0" w:line="240" w:lineRule="auto"/>
              <w:ind w:right="283"/>
              <w:jc w:val="both"/>
              <w:rPr>
                <w:rFonts w:ascii="Courier New" w:eastAsia="Calibri" w:hAnsi="Courier New" w:cs="Courier New"/>
                <w:sz w:val="20"/>
                <w:szCs w:val="20"/>
                <w:lang w:eastAsia="en-US"/>
              </w:rPr>
            </w:pPr>
          </w:p>
          <w:p w:rsidR="00163A63" w:rsidRPr="00163A63" w:rsidRDefault="00163A63" w:rsidP="00163A63">
            <w:pPr>
              <w:autoSpaceDE w:val="0"/>
              <w:autoSpaceDN w:val="0"/>
              <w:adjustRightInd w:val="0"/>
              <w:spacing w:after="0" w:line="240" w:lineRule="auto"/>
              <w:ind w:right="283"/>
              <w:jc w:val="both"/>
              <w:rPr>
                <w:rFonts w:ascii="Courier New" w:eastAsia="Calibri" w:hAnsi="Courier New" w:cs="Courier New"/>
                <w:sz w:val="20"/>
                <w:szCs w:val="20"/>
                <w:lang w:eastAsia="en-US"/>
              </w:rPr>
            </w:pPr>
          </w:p>
        </w:tc>
        <w:tc>
          <w:tcPr>
            <w:tcW w:w="8964" w:type="dxa"/>
            <w:tcBorders>
              <w:top w:val="nil"/>
              <w:left w:val="single" w:sz="4" w:space="0" w:color="auto"/>
              <w:bottom w:val="nil"/>
              <w:right w:val="nil"/>
            </w:tcBorders>
            <w:vAlign w:val="center"/>
            <w:hideMark/>
          </w:tcPr>
          <w:p w:rsidR="00163A63" w:rsidRPr="00163A63" w:rsidRDefault="00163A63" w:rsidP="00163A63">
            <w:pPr>
              <w:autoSpaceDE w:val="0"/>
              <w:autoSpaceDN w:val="0"/>
              <w:adjustRightInd w:val="0"/>
              <w:spacing w:after="0" w:line="240" w:lineRule="auto"/>
              <w:ind w:right="283"/>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направить по электронной почте (e-</w:t>
            </w:r>
            <w:proofErr w:type="spellStart"/>
            <w:r w:rsidRPr="00163A63">
              <w:rPr>
                <w:rFonts w:ascii="Courier New" w:eastAsia="Calibri" w:hAnsi="Courier New" w:cs="Courier New"/>
                <w:sz w:val="20"/>
                <w:szCs w:val="20"/>
                <w:lang w:eastAsia="en-US"/>
              </w:rPr>
              <w:t>mail</w:t>
            </w:r>
            <w:proofErr w:type="spellEnd"/>
            <w:r w:rsidRPr="00163A63">
              <w:rPr>
                <w:rFonts w:ascii="Courier New" w:eastAsia="Calibri" w:hAnsi="Courier New" w:cs="Courier New"/>
                <w:sz w:val="20"/>
                <w:szCs w:val="20"/>
                <w:lang w:eastAsia="en-US"/>
              </w:rPr>
              <w:t>);</w:t>
            </w:r>
          </w:p>
        </w:tc>
      </w:tr>
      <w:tr w:rsidR="00163A63" w:rsidRPr="00163A63" w:rsidTr="00F050CB">
        <w:tc>
          <w:tcPr>
            <w:tcW w:w="534" w:type="dxa"/>
            <w:tcBorders>
              <w:top w:val="single" w:sz="4" w:space="0" w:color="auto"/>
              <w:left w:val="single" w:sz="4" w:space="0" w:color="auto"/>
              <w:bottom w:val="single" w:sz="4" w:space="0" w:color="auto"/>
              <w:right w:val="single" w:sz="4" w:space="0" w:color="auto"/>
            </w:tcBorders>
          </w:tcPr>
          <w:p w:rsidR="00163A63" w:rsidRPr="00163A63" w:rsidRDefault="00163A63" w:rsidP="00163A63">
            <w:pPr>
              <w:autoSpaceDE w:val="0"/>
              <w:autoSpaceDN w:val="0"/>
              <w:adjustRightInd w:val="0"/>
              <w:spacing w:after="0" w:line="240" w:lineRule="auto"/>
              <w:ind w:right="283"/>
              <w:jc w:val="both"/>
              <w:rPr>
                <w:rFonts w:ascii="Courier New" w:eastAsia="Calibri" w:hAnsi="Courier New" w:cs="Courier New"/>
                <w:sz w:val="20"/>
                <w:szCs w:val="20"/>
                <w:lang w:eastAsia="en-US"/>
              </w:rPr>
            </w:pPr>
          </w:p>
          <w:p w:rsidR="00163A63" w:rsidRPr="00163A63" w:rsidRDefault="00163A63" w:rsidP="00163A63">
            <w:pPr>
              <w:autoSpaceDE w:val="0"/>
              <w:autoSpaceDN w:val="0"/>
              <w:adjustRightInd w:val="0"/>
              <w:spacing w:after="0" w:line="240" w:lineRule="auto"/>
              <w:ind w:right="283"/>
              <w:jc w:val="both"/>
              <w:rPr>
                <w:rFonts w:ascii="Courier New" w:eastAsia="Calibri" w:hAnsi="Courier New" w:cs="Courier New"/>
                <w:sz w:val="20"/>
                <w:szCs w:val="20"/>
                <w:lang w:eastAsia="en-US"/>
              </w:rPr>
            </w:pPr>
          </w:p>
        </w:tc>
        <w:tc>
          <w:tcPr>
            <w:tcW w:w="8964" w:type="dxa"/>
            <w:tcBorders>
              <w:top w:val="nil"/>
              <w:left w:val="single" w:sz="4" w:space="0" w:color="auto"/>
              <w:bottom w:val="nil"/>
              <w:right w:val="nil"/>
            </w:tcBorders>
            <w:vAlign w:val="center"/>
            <w:hideMark/>
          </w:tcPr>
          <w:p w:rsidR="00163A63" w:rsidRPr="00163A63" w:rsidRDefault="00163A63" w:rsidP="00163A63">
            <w:pPr>
              <w:autoSpaceDE w:val="0"/>
              <w:autoSpaceDN w:val="0"/>
              <w:adjustRightInd w:val="0"/>
              <w:spacing w:after="0" w:line="240" w:lineRule="auto"/>
              <w:ind w:right="283"/>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направить в электронной форме в личный кабинет на ПГУ ЛО / ЕПГУ</w:t>
            </w:r>
          </w:p>
        </w:tc>
      </w:tr>
    </w:tbl>
    <w:p w:rsidR="00163A63" w:rsidRPr="00163A63" w:rsidRDefault="00163A63" w:rsidP="00163A63">
      <w:pPr>
        <w:widowControl w:val="0"/>
        <w:autoSpaceDE w:val="0"/>
        <w:autoSpaceDN w:val="0"/>
        <w:adjustRightInd w:val="0"/>
        <w:spacing w:after="0" w:line="240" w:lineRule="auto"/>
        <w:rPr>
          <w:rFonts w:ascii="Times New Roman" w:eastAsia="Times New Roman" w:hAnsi="Times New Roman" w:cs="Times New Roman"/>
          <w:sz w:val="20"/>
          <w:szCs w:val="20"/>
        </w:rPr>
      </w:pPr>
    </w:p>
    <w:p w:rsid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 xml:space="preserve">        «__» _________ 20__ год </w:t>
      </w:r>
    </w:p>
    <w:p w:rsidR="00AB1796" w:rsidRPr="00163A63" w:rsidRDefault="00AB1796" w:rsidP="00163A63">
      <w:pPr>
        <w:autoSpaceDE w:val="0"/>
        <w:autoSpaceDN w:val="0"/>
        <w:adjustRightInd w:val="0"/>
        <w:spacing w:after="0" w:line="240" w:lineRule="auto"/>
        <w:jc w:val="both"/>
        <w:rPr>
          <w:rFonts w:ascii="Courier New" w:eastAsia="Calibri" w:hAnsi="Courier New" w:cs="Courier New"/>
          <w:sz w:val="20"/>
          <w:szCs w:val="20"/>
          <w:lang w:eastAsia="en-US"/>
        </w:rPr>
      </w:pPr>
    </w:p>
    <w:p w:rsidR="00163A63" w:rsidRPr="00163A63" w:rsidRDefault="00163A63" w:rsidP="00163A63">
      <w:pPr>
        <w:autoSpaceDE w:val="0"/>
        <w:autoSpaceDN w:val="0"/>
        <w:adjustRightInd w:val="0"/>
        <w:spacing w:after="0" w:line="240"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 xml:space="preserve">   ________________   </w:t>
      </w:r>
    </w:p>
    <w:p w:rsidR="00163A63" w:rsidRPr="00163A63" w:rsidRDefault="00163A63" w:rsidP="00AB1796">
      <w:pPr>
        <w:autoSpaceDE w:val="0"/>
        <w:autoSpaceDN w:val="0"/>
        <w:adjustRightInd w:val="0"/>
        <w:spacing w:after="0" w:line="240" w:lineRule="auto"/>
        <w:jc w:val="both"/>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 xml:space="preserve">        (подпись)</w:t>
      </w:r>
    </w:p>
    <w:p w:rsidR="00163A63" w:rsidRPr="00163A63" w:rsidRDefault="00163A63" w:rsidP="00163A63">
      <w:pPr>
        <w:autoSpaceDE w:val="0"/>
        <w:autoSpaceDN w:val="0"/>
        <w:adjustRightInd w:val="0"/>
        <w:spacing w:after="0" w:line="240" w:lineRule="auto"/>
        <w:jc w:val="center"/>
        <w:rPr>
          <w:rFonts w:ascii="Courier New" w:eastAsia="Calibri" w:hAnsi="Courier New" w:cs="Courier New"/>
          <w:sz w:val="20"/>
          <w:szCs w:val="20"/>
          <w:lang w:eastAsia="en-US"/>
        </w:rPr>
      </w:pPr>
      <w:bookmarkStart w:id="15" w:name="Par601"/>
      <w:bookmarkEnd w:id="15"/>
      <w:r w:rsidRPr="00163A63">
        <w:rPr>
          <w:rFonts w:ascii="Courier New" w:eastAsia="Calibri" w:hAnsi="Courier New" w:cs="Courier New"/>
          <w:sz w:val="20"/>
          <w:szCs w:val="20"/>
          <w:lang w:eastAsia="en-US"/>
        </w:rPr>
        <w:t>Согласие на обработку персональных данных</w:t>
      </w:r>
    </w:p>
    <w:p w:rsidR="00163A63" w:rsidRDefault="00163A63" w:rsidP="00163A63">
      <w:pPr>
        <w:autoSpaceDE w:val="0"/>
        <w:autoSpaceDN w:val="0"/>
        <w:adjustRightInd w:val="0"/>
        <w:spacing w:after="0" w:line="240" w:lineRule="auto"/>
        <w:jc w:val="center"/>
        <w:rPr>
          <w:rFonts w:ascii="Courier New" w:eastAsia="Calibri" w:hAnsi="Courier New" w:cs="Courier New"/>
          <w:sz w:val="20"/>
          <w:szCs w:val="20"/>
          <w:lang w:eastAsia="en-US"/>
        </w:rPr>
      </w:pPr>
      <w:r w:rsidRPr="00163A63">
        <w:rPr>
          <w:rFonts w:ascii="Courier New" w:eastAsia="Calibri" w:hAnsi="Courier New" w:cs="Courier New"/>
          <w:sz w:val="20"/>
          <w:szCs w:val="20"/>
          <w:lang w:eastAsia="en-US"/>
        </w:rPr>
        <w:t>(для физических лиц)</w:t>
      </w:r>
    </w:p>
    <w:p w:rsidR="00AB1796" w:rsidRDefault="00AB1796" w:rsidP="00163A63">
      <w:pPr>
        <w:autoSpaceDE w:val="0"/>
        <w:autoSpaceDN w:val="0"/>
        <w:adjustRightInd w:val="0"/>
        <w:spacing w:after="0" w:line="240" w:lineRule="auto"/>
        <w:jc w:val="center"/>
        <w:rPr>
          <w:rFonts w:ascii="Courier New" w:eastAsia="Calibri" w:hAnsi="Courier New" w:cs="Courier New"/>
          <w:sz w:val="20"/>
          <w:szCs w:val="20"/>
          <w:lang w:eastAsia="en-US"/>
        </w:rPr>
      </w:pPr>
    </w:p>
    <w:p w:rsidR="00AB1796" w:rsidRPr="00AB1796" w:rsidRDefault="00AB1796" w:rsidP="00AB1796">
      <w:pPr>
        <w:autoSpaceDE w:val="0"/>
        <w:autoSpaceDN w:val="0"/>
        <w:adjustRightInd w:val="0"/>
        <w:spacing w:after="0" w:line="240" w:lineRule="auto"/>
        <w:jc w:val="both"/>
        <w:rPr>
          <w:rFonts w:ascii="Courier New" w:eastAsia="Calibri" w:hAnsi="Courier New" w:cs="Courier New"/>
          <w:sz w:val="20"/>
          <w:szCs w:val="20"/>
          <w:lang w:eastAsia="en-US"/>
        </w:rPr>
      </w:pPr>
      <w:r w:rsidRPr="00AB1796">
        <w:rPr>
          <w:rFonts w:ascii="Courier New" w:eastAsia="Calibri" w:hAnsi="Courier New" w:cs="Courier New"/>
          <w:sz w:val="20"/>
          <w:szCs w:val="20"/>
          <w:lang w:eastAsia="en-US"/>
        </w:rPr>
        <w:t>Я, _______________________________________________________________________,</w:t>
      </w:r>
    </w:p>
    <w:p w:rsidR="00AB1796" w:rsidRDefault="00AB1796" w:rsidP="00AB1796">
      <w:pPr>
        <w:autoSpaceDE w:val="0"/>
        <w:autoSpaceDN w:val="0"/>
        <w:adjustRightInd w:val="0"/>
        <w:spacing w:after="0" w:line="240" w:lineRule="auto"/>
        <w:jc w:val="both"/>
        <w:rPr>
          <w:rFonts w:ascii="Courier New" w:eastAsia="Calibri" w:hAnsi="Courier New" w:cs="Courier New"/>
          <w:sz w:val="20"/>
          <w:szCs w:val="20"/>
          <w:lang w:eastAsia="en-US"/>
        </w:rPr>
      </w:pPr>
      <w:r w:rsidRPr="00AB1796">
        <w:rPr>
          <w:rFonts w:ascii="Courier New" w:eastAsia="Calibri" w:hAnsi="Courier New" w:cs="Courier New"/>
          <w:sz w:val="20"/>
          <w:szCs w:val="20"/>
          <w:lang w:eastAsia="en-US"/>
        </w:rPr>
        <w:t xml:space="preserve">           (</w:t>
      </w:r>
      <w:r w:rsidRPr="00AB1796">
        <w:rPr>
          <w:rFonts w:ascii="Courier New" w:eastAsia="Calibri" w:hAnsi="Courier New" w:cs="Courier New"/>
          <w:sz w:val="16"/>
          <w:szCs w:val="16"/>
          <w:lang w:eastAsia="en-US"/>
        </w:rPr>
        <w:t>фамилия, имя, отчество субъекта персональных данных</w:t>
      </w:r>
      <w:r w:rsidRPr="00AB1796">
        <w:rPr>
          <w:rFonts w:ascii="Courier New" w:eastAsia="Calibri" w:hAnsi="Courier New" w:cs="Courier New"/>
          <w:sz w:val="20"/>
          <w:szCs w:val="20"/>
          <w:lang w:eastAsia="en-US"/>
        </w:rPr>
        <w:t>)</w:t>
      </w:r>
    </w:p>
    <w:p w:rsidR="00AB1796" w:rsidRPr="00AB1796" w:rsidRDefault="00AB1796" w:rsidP="00AB1796">
      <w:pPr>
        <w:autoSpaceDE w:val="0"/>
        <w:autoSpaceDN w:val="0"/>
        <w:adjustRightInd w:val="0"/>
        <w:spacing w:after="0" w:line="240" w:lineRule="auto"/>
        <w:jc w:val="both"/>
        <w:rPr>
          <w:rFonts w:ascii="Courier New" w:eastAsia="Calibri" w:hAnsi="Courier New" w:cs="Courier New"/>
          <w:sz w:val="20"/>
          <w:szCs w:val="20"/>
          <w:lang w:eastAsia="en-US"/>
        </w:rPr>
      </w:pPr>
      <w:r>
        <w:rPr>
          <w:rFonts w:ascii="Courier New" w:eastAsia="Calibri" w:hAnsi="Courier New" w:cs="Courier New"/>
          <w:sz w:val="20"/>
          <w:szCs w:val="20"/>
          <w:lang w:eastAsia="en-US"/>
        </w:rPr>
        <w:t>д</w:t>
      </w:r>
      <w:r w:rsidRPr="00AB1796">
        <w:rPr>
          <w:rFonts w:ascii="Courier New" w:eastAsia="Calibri" w:hAnsi="Courier New" w:cs="Courier New"/>
          <w:sz w:val="20"/>
          <w:szCs w:val="20"/>
          <w:lang w:eastAsia="en-US"/>
        </w:rPr>
        <w:t>аю согласие в администрацию Красноборского городского поселения Тосненского района Ленинградской области в соответствии с п. 4 ст. 9 Федерального закона от 27.07.2006 № 152-ФЗ  «О персональных данных» на автоматизированную, а также без использования средств автоматизации обработку моих персональных данных в целях оформления прав на земельный участок, а именно на совершение действий, предусмотренных п. 3 ст. 3 Федерального закона от 27.07.2006 № 152-ФЗ «О персональных данных», со сведениями, предоставленными мной в администрацию Красноборского городского поселения Тосненского района Ленинградской области.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AB1796" w:rsidRDefault="00AB1796" w:rsidP="00AB1796">
      <w:pPr>
        <w:autoSpaceDE w:val="0"/>
        <w:autoSpaceDN w:val="0"/>
        <w:adjustRightInd w:val="0"/>
        <w:spacing w:after="0" w:line="240" w:lineRule="auto"/>
        <w:jc w:val="both"/>
        <w:rPr>
          <w:rFonts w:ascii="Courier New" w:eastAsia="Calibri" w:hAnsi="Courier New" w:cs="Courier New"/>
          <w:sz w:val="20"/>
          <w:szCs w:val="20"/>
          <w:lang w:eastAsia="en-US"/>
        </w:rPr>
      </w:pPr>
    </w:p>
    <w:p w:rsidR="00AB1796" w:rsidRPr="00AB1796" w:rsidRDefault="00AB1796" w:rsidP="00AB1796">
      <w:pPr>
        <w:autoSpaceDE w:val="0"/>
        <w:autoSpaceDN w:val="0"/>
        <w:adjustRightInd w:val="0"/>
        <w:spacing w:after="0" w:line="240" w:lineRule="auto"/>
        <w:jc w:val="both"/>
        <w:rPr>
          <w:rFonts w:ascii="Courier New" w:eastAsia="Calibri" w:hAnsi="Courier New" w:cs="Courier New"/>
          <w:sz w:val="20"/>
          <w:szCs w:val="20"/>
          <w:lang w:eastAsia="en-US"/>
        </w:rPr>
      </w:pPr>
      <w:r w:rsidRPr="00AB1796">
        <w:rPr>
          <w:rFonts w:ascii="Courier New" w:eastAsia="Calibri" w:hAnsi="Courier New" w:cs="Courier New"/>
          <w:sz w:val="20"/>
          <w:szCs w:val="20"/>
          <w:lang w:eastAsia="en-US"/>
        </w:rPr>
        <w:t>Подп</w:t>
      </w:r>
      <w:r>
        <w:rPr>
          <w:rFonts w:ascii="Courier New" w:eastAsia="Calibri" w:hAnsi="Courier New" w:cs="Courier New"/>
          <w:sz w:val="20"/>
          <w:szCs w:val="20"/>
          <w:lang w:eastAsia="en-US"/>
        </w:rPr>
        <w:t>ись_________________</w:t>
      </w:r>
      <w:r w:rsidRPr="00AB1796">
        <w:rPr>
          <w:rFonts w:ascii="Courier New" w:eastAsia="Calibri" w:hAnsi="Courier New" w:cs="Courier New"/>
          <w:sz w:val="20"/>
          <w:szCs w:val="20"/>
          <w:lang w:eastAsia="en-US"/>
        </w:rPr>
        <w:t xml:space="preserve">                                     дата___________</w:t>
      </w:r>
    </w:p>
    <w:p w:rsidR="00AB1796" w:rsidRDefault="00AB1796" w:rsidP="00AB1796">
      <w:pPr>
        <w:autoSpaceDE w:val="0"/>
        <w:autoSpaceDN w:val="0"/>
        <w:adjustRightInd w:val="0"/>
        <w:spacing w:after="0" w:line="240" w:lineRule="auto"/>
        <w:jc w:val="both"/>
        <w:rPr>
          <w:rFonts w:ascii="Courier New" w:eastAsia="Calibri" w:hAnsi="Courier New" w:cs="Courier New"/>
          <w:sz w:val="20"/>
          <w:szCs w:val="20"/>
          <w:lang w:eastAsia="en-US"/>
        </w:rPr>
      </w:pPr>
    </w:p>
    <w:p w:rsidR="00AB1796" w:rsidRDefault="00AB1796" w:rsidP="00AB1796">
      <w:pPr>
        <w:autoSpaceDE w:val="0"/>
        <w:autoSpaceDN w:val="0"/>
        <w:adjustRightInd w:val="0"/>
        <w:spacing w:after="0" w:line="240" w:lineRule="auto"/>
        <w:jc w:val="both"/>
        <w:rPr>
          <w:rFonts w:ascii="Courier New" w:eastAsia="Calibri" w:hAnsi="Courier New" w:cs="Courier New"/>
          <w:sz w:val="20"/>
          <w:szCs w:val="20"/>
          <w:lang w:eastAsia="en-US"/>
        </w:rPr>
      </w:pPr>
    </w:p>
    <w:p w:rsidR="00F050CB" w:rsidRPr="00F050CB" w:rsidRDefault="00F050CB" w:rsidP="00F050CB">
      <w:pPr>
        <w:pStyle w:val="ConsPlusNormal"/>
        <w:jc w:val="right"/>
        <w:outlineLvl w:val="1"/>
        <w:rPr>
          <w:rFonts w:ascii="Times New Roman" w:hAnsi="Times New Roman" w:cs="Times New Roman"/>
          <w:b/>
          <w:sz w:val="24"/>
          <w:szCs w:val="24"/>
        </w:rPr>
      </w:pPr>
      <w:r w:rsidRPr="00F050CB">
        <w:rPr>
          <w:rFonts w:ascii="Times New Roman" w:hAnsi="Times New Roman" w:cs="Times New Roman"/>
          <w:b/>
          <w:sz w:val="24"/>
          <w:szCs w:val="24"/>
        </w:rPr>
        <w:lastRenderedPageBreak/>
        <w:t>Приложение № 2</w:t>
      </w:r>
    </w:p>
    <w:p w:rsidR="00F050CB" w:rsidRPr="00F050CB" w:rsidRDefault="00F050CB" w:rsidP="00F050CB">
      <w:pPr>
        <w:pStyle w:val="ConsPlusNormal"/>
        <w:jc w:val="right"/>
        <w:outlineLvl w:val="1"/>
        <w:rPr>
          <w:rFonts w:ascii="Times New Roman" w:hAnsi="Times New Roman" w:cs="Times New Roman"/>
          <w:b/>
          <w:sz w:val="24"/>
          <w:szCs w:val="24"/>
        </w:rPr>
      </w:pPr>
      <w:r w:rsidRPr="00F050CB">
        <w:rPr>
          <w:rFonts w:ascii="Times New Roman" w:hAnsi="Times New Roman" w:cs="Times New Roman"/>
          <w:b/>
          <w:sz w:val="24"/>
          <w:szCs w:val="24"/>
        </w:rPr>
        <w:t>к Административному регламенту</w:t>
      </w:r>
    </w:p>
    <w:p w:rsidR="00F050CB" w:rsidRPr="00F050CB" w:rsidRDefault="00F050CB" w:rsidP="00F050CB">
      <w:pPr>
        <w:pStyle w:val="ConsPlusNormal"/>
        <w:jc w:val="right"/>
        <w:outlineLvl w:val="1"/>
        <w:rPr>
          <w:rFonts w:ascii="Times New Roman" w:hAnsi="Times New Roman" w:cs="Times New Roman"/>
          <w:sz w:val="24"/>
          <w:szCs w:val="24"/>
        </w:rPr>
      </w:pPr>
    </w:p>
    <w:p w:rsidR="00F050CB" w:rsidRPr="00F050CB" w:rsidRDefault="00F050CB" w:rsidP="00F050CB">
      <w:pPr>
        <w:pStyle w:val="ConsPlusNormal"/>
        <w:jc w:val="right"/>
        <w:outlineLvl w:val="1"/>
        <w:rPr>
          <w:rFonts w:ascii="Times New Roman" w:hAnsi="Times New Roman" w:cs="Times New Roman"/>
          <w:sz w:val="24"/>
          <w:szCs w:val="24"/>
        </w:rPr>
      </w:pPr>
    </w:p>
    <w:p w:rsidR="00F050CB" w:rsidRPr="00F050CB" w:rsidRDefault="00F050CB" w:rsidP="00875A2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050CB">
        <w:rPr>
          <w:rFonts w:ascii="Times New Roman" w:eastAsia="Times New Roman" w:hAnsi="Times New Roman" w:cs="Times New Roman"/>
          <w:noProof/>
          <w:sz w:val="24"/>
          <w:szCs w:val="24"/>
        </w:rPr>
        <w:drawing>
          <wp:inline distT="0" distB="0" distL="0" distR="0" wp14:anchorId="48984DC6" wp14:editId="15EC78B4">
            <wp:extent cx="64770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F050CB" w:rsidRPr="00F050CB" w:rsidRDefault="00F050CB" w:rsidP="00F050CB">
      <w:pPr>
        <w:spacing w:after="0" w:line="240" w:lineRule="auto"/>
        <w:jc w:val="center"/>
        <w:rPr>
          <w:rFonts w:ascii="Times New Roman" w:eastAsia="Times New Roman" w:hAnsi="Times New Roman" w:cs="Times New Roman"/>
          <w:b/>
          <w:sz w:val="24"/>
          <w:szCs w:val="24"/>
        </w:rPr>
      </w:pPr>
      <w:r w:rsidRPr="00F050CB">
        <w:rPr>
          <w:rFonts w:ascii="Times New Roman" w:eastAsia="Times New Roman" w:hAnsi="Times New Roman" w:cs="Times New Roman"/>
          <w:b/>
          <w:sz w:val="24"/>
          <w:szCs w:val="24"/>
        </w:rPr>
        <w:t>КРАСНОБОРСКОЕ  ГОРОДСКОЕ  ПОСЕЛЕНИЕ</w:t>
      </w:r>
    </w:p>
    <w:p w:rsidR="00F050CB" w:rsidRPr="00F050CB" w:rsidRDefault="00F050CB" w:rsidP="00F050CB">
      <w:pPr>
        <w:spacing w:after="0" w:line="240" w:lineRule="auto"/>
        <w:jc w:val="center"/>
        <w:rPr>
          <w:rFonts w:ascii="Times New Roman" w:eastAsia="Times New Roman" w:hAnsi="Times New Roman" w:cs="Times New Roman"/>
          <w:b/>
          <w:sz w:val="24"/>
          <w:szCs w:val="24"/>
        </w:rPr>
      </w:pPr>
      <w:r w:rsidRPr="00F050CB">
        <w:rPr>
          <w:rFonts w:ascii="Times New Roman" w:eastAsia="Times New Roman" w:hAnsi="Times New Roman" w:cs="Times New Roman"/>
          <w:b/>
          <w:sz w:val="24"/>
          <w:szCs w:val="24"/>
        </w:rPr>
        <w:t>ТОСНЕНСКОГО  РАЙОНА  ЛЕНИНГРАДСКОЙ  ОБЛАСТИ</w:t>
      </w:r>
    </w:p>
    <w:p w:rsidR="00F050CB" w:rsidRPr="00F050CB" w:rsidRDefault="00F050CB" w:rsidP="00F050CB">
      <w:pPr>
        <w:spacing w:after="0" w:line="240" w:lineRule="auto"/>
        <w:rPr>
          <w:rFonts w:ascii="Times New Roman" w:eastAsia="Times New Roman" w:hAnsi="Times New Roman" w:cs="Times New Roman"/>
          <w:b/>
          <w:sz w:val="24"/>
          <w:szCs w:val="24"/>
        </w:rPr>
      </w:pPr>
      <w:r w:rsidRPr="00F050CB">
        <w:rPr>
          <w:rFonts w:ascii="Times New Roman" w:eastAsia="Times New Roman" w:hAnsi="Times New Roman" w:cs="Times New Roman"/>
          <w:b/>
          <w:sz w:val="24"/>
          <w:szCs w:val="24"/>
        </w:rPr>
        <w:t xml:space="preserve">                                             </w:t>
      </w:r>
    </w:p>
    <w:p w:rsidR="00F050CB" w:rsidRPr="00F050CB" w:rsidRDefault="00F050CB" w:rsidP="00875A2E">
      <w:pPr>
        <w:spacing w:after="0" w:line="240" w:lineRule="auto"/>
        <w:jc w:val="center"/>
        <w:rPr>
          <w:rFonts w:ascii="Times New Roman" w:eastAsia="Times New Roman" w:hAnsi="Times New Roman" w:cs="Times New Roman"/>
          <w:b/>
          <w:sz w:val="24"/>
          <w:szCs w:val="24"/>
        </w:rPr>
      </w:pPr>
      <w:r w:rsidRPr="00F050CB">
        <w:rPr>
          <w:rFonts w:ascii="Times New Roman" w:eastAsia="Times New Roman" w:hAnsi="Times New Roman" w:cs="Times New Roman"/>
          <w:b/>
          <w:sz w:val="24"/>
          <w:szCs w:val="24"/>
        </w:rPr>
        <w:t>АДМИНИСТРАЦИЯ</w:t>
      </w:r>
    </w:p>
    <w:p w:rsidR="00F050CB" w:rsidRPr="00F050CB" w:rsidRDefault="00F050CB" w:rsidP="00F050CB">
      <w:pPr>
        <w:spacing w:after="0" w:line="240" w:lineRule="auto"/>
        <w:rPr>
          <w:rFonts w:ascii="Times New Roman" w:eastAsia="Times New Roman" w:hAnsi="Times New Roman" w:cs="Times New Roman"/>
          <w:b/>
          <w:sz w:val="24"/>
          <w:szCs w:val="24"/>
        </w:rPr>
      </w:pPr>
    </w:p>
    <w:p w:rsidR="00F050CB" w:rsidRPr="00F050CB" w:rsidRDefault="00F050CB" w:rsidP="00875A2E">
      <w:pPr>
        <w:spacing w:after="0" w:line="240" w:lineRule="auto"/>
        <w:jc w:val="center"/>
        <w:rPr>
          <w:rFonts w:ascii="Times New Roman" w:eastAsia="Times New Roman" w:hAnsi="Times New Roman" w:cs="Times New Roman"/>
          <w:b/>
          <w:sz w:val="24"/>
          <w:szCs w:val="24"/>
        </w:rPr>
      </w:pPr>
      <w:r w:rsidRPr="00F050CB">
        <w:rPr>
          <w:rFonts w:ascii="Times New Roman" w:eastAsia="Times New Roman" w:hAnsi="Times New Roman" w:cs="Times New Roman"/>
          <w:b/>
          <w:sz w:val="24"/>
          <w:szCs w:val="24"/>
        </w:rPr>
        <w:t>ПОСТАНОВЛЕНИЕ</w:t>
      </w:r>
    </w:p>
    <w:p w:rsidR="00F050CB" w:rsidRPr="00F050CB" w:rsidRDefault="00F050CB" w:rsidP="00F050CB">
      <w:pPr>
        <w:spacing w:after="0" w:line="240" w:lineRule="auto"/>
        <w:rPr>
          <w:rFonts w:ascii="Times New Roman" w:eastAsia="Times New Roman" w:hAnsi="Times New Roman" w:cs="Times New Roman"/>
          <w:b/>
          <w:sz w:val="24"/>
          <w:szCs w:val="24"/>
        </w:rPr>
      </w:pPr>
    </w:p>
    <w:p w:rsidR="00F050CB" w:rsidRPr="00F050CB" w:rsidRDefault="00F050CB" w:rsidP="00F050CB">
      <w:pPr>
        <w:spacing w:after="0" w:line="240" w:lineRule="auto"/>
        <w:rPr>
          <w:rFonts w:ascii="Times New Roman" w:eastAsia="Times New Roman" w:hAnsi="Times New Roman" w:cs="Times New Roman"/>
          <w:b/>
          <w:sz w:val="24"/>
          <w:szCs w:val="24"/>
        </w:rPr>
      </w:pPr>
      <w:r w:rsidRPr="00F050CB">
        <w:rPr>
          <w:rFonts w:ascii="Times New Roman" w:eastAsia="Times New Roman" w:hAnsi="Times New Roman" w:cs="Times New Roman"/>
          <w:b/>
          <w:sz w:val="24"/>
          <w:szCs w:val="24"/>
        </w:rPr>
        <w:softHyphen/>
      </w:r>
      <w:r w:rsidRPr="00F050CB">
        <w:rPr>
          <w:rFonts w:ascii="Times New Roman" w:eastAsia="Times New Roman" w:hAnsi="Times New Roman" w:cs="Times New Roman"/>
          <w:b/>
          <w:sz w:val="24"/>
          <w:szCs w:val="24"/>
        </w:rPr>
        <w:softHyphen/>
      </w:r>
      <w:r w:rsidRPr="00F050CB">
        <w:rPr>
          <w:rFonts w:ascii="Times New Roman" w:eastAsia="Times New Roman" w:hAnsi="Times New Roman" w:cs="Times New Roman"/>
          <w:b/>
          <w:sz w:val="24"/>
          <w:szCs w:val="24"/>
        </w:rPr>
        <w:softHyphen/>
      </w:r>
      <w:r w:rsidRPr="00F050CB">
        <w:rPr>
          <w:rFonts w:ascii="Times New Roman" w:eastAsia="Times New Roman" w:hAnsi="Times New Roman" w:cs="Times New Roman"/>
          <w:b/>
          <w:sz w:val="24"/>
          <w:szCs w:val="24"/>
        </w:rPr>
        <w:softHyphen/>
      </w:r>
      <w:r w:rsidRPr="00F050CB">
        <w:rPr>
          <w:rFonts w:ascii="Times New Roman" w:eastAsia="Times New Roman" w:hAnsi="Times New Roman" w:cs="Times New Roman"/>
          <w:b/>
          <w:sz w:val="24"/>
          <w:szCs w:val="24"/>
        </w:rPr>
        <w:softHyphen/>
        <w:t xml:space="preserve">_____________ № _______       </w:t>
      </w:r>
    </w:p>
    <w:p w:rsidR="00F050CB" w:rsidRPr="00F050CB" w:rsidRDefault="00F050CB" w:rsidP="00F050CB">
      <w:pPr>
        <w:pStyle w:val="ConsPlusNormal"/>
        <w:jc w:val="right"/>
        <w:outlineLvl w:val="1"/>
        <w:rPr>
          <w:rFonts w:ascii="Times New Roman" w:hAnsi="Times New Roman" w:cs="Times New Roman"/>
          <w:sz w:val="24"/>
          <w:szCs w:val="24"/>
        </w:rPr>
      </w:pPr>
    </w:p>
    <w:p w:rsidR="00F050CB" w:rsidRDefault="00F050CB" w:rsidP="00F050CB">
      <w:pPr>
        <w:widowControl w:val="0"/>
        <w:autoSpaceDE w:val="0"/>
        <w:autoSpaceDN w:val="0"/>
        <w:spacing w:after="0" w:line="240" w:lineRule="auto"/>
        <w:jc w:val="both"/>
        <w:rPr>
          <w:rFonts w:ascii="Times New Roman" w:eastAsia="Times New Roman" w:hAnsi="Times New Roman" w:cs="Times New Roman"/>
          <w:sz w:val="24"/>
          <w:szCs w:val="24"/>
        </w:rPr>
      </w:pPr>
      <w:r w:rsidRPr="00F050CB">
        <w:rPr>
          <w:rFonts w:ascii="Times New Roman" w:eastAsia="Times New Roman" w:hAnsi="Times New Roman" w:cs="Times New Roman"/>
          <w:sz w:val="24"/>
          <w:szCs w:val="24"/>
        </w:rPr>
        <w:t xml:space="preserve">о </w:t>
      </w:r>
      <w:r>
        <w:rPr>
          <w:rFonts w:ascii="Times New Roman" w:eastAsia="Times New Roman" w:hAnsi="Times New Roman" w:cs="Times New Roman"/>
          <w:sz w:val="24"/>
          <w:szCs w:val="24"/>
        </w:rPr>
        <w:t>размещении</w:t>
      </w:r>
      <w:r w:rsidRPr="00F050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объекта</w:t>
      </w:r>
      <w:r w:rsidRPr="00F050CB">
        <w:rPr>
          <w:rFonts w:ascii="Times New Roman" w:eastAsia="Times New Roman" w:hAnsi="Times New Roman" w:cs="Times New Roman"/>
          <w:sz w:val="24"/>
          <w:szCs w:val="24"/>
        </w:rPr>
        <w:t xml:space="preserve"> на землях </w:t>
      </w:r>
    </w:p>
    <w:p w:rsidR="00F050CB" w:rsidRDefault="00F050CB" w:rsidP="00F050CB">
      <w:pPr>
        <w:widowControl w:val="0"/>
        <w:autoSpaceDE w:val="0"/>
        <w:autoSpaceDN w:val="0"/>
        <w:spacing w:after="0" w:line="240" w:lineRule="auto"/>
        <w:jc w:val="both"/>
        <w:rPr>
          <w:rFonts w:ascii="Times New Roman" w:eastAsia="Times New Roman" w:hAnsi="Times New Roman" w:cs="Times New Roman"/>
          <w:sz w:val="24"/>
          <w:szCs w:val="24"/>
        </w:rPr>
      </w:pPr>
      <w:r w:rsidRPr="00F050CB">
        <w:rPr>
          <w:rFonts w:ascii="Times New Roman" w:eastAsia="Times New Roman" w:hAnsi="Times New Roman" w:cs="Times New Roman"/>
          <w:sz w:val="24"/>
          <w:szCs w:val="24"/>
        </w:rPr>
        <w:t xml:space="preserve">или земельных участках, находящихся </w:t>
      </w:r>
    </w:p>
    <w:p w:rsidR="00F050CB" w:rsidRDefault="00F050CB" w:rsidP="00F050CB">
      <w:pPr>
        <w:widowControl w:val="0"/>
        <w:autoSpaceDE w:val="0"/>
        <w:autoSpaceDN w:val="0"/>
        <w:spacing w:after="0" w:line="240" w:lineRule="auto"/>
        <w:jc w:val="both"/>
        <w:rPr>
          <w:rFonts w:ascii="Times New Roman" w:eastAsia="Times New Roman" w:hAnsi="Times New Roman" w:cs="Times New Roman"/>
          <w:sz w:val="24"/>
          <w:szCs w:val="24"/>
        </w:rPr>
      </w:pPr>
      <w:r w:rsidRPr="00F050CB">
        <w:rPr>
          <w:rFonts w:ascii="Times New Roman" w:eastAsia="Times New Roman" w:hAnsi="Times New Roman" w:cs="Times New Roman"/>
          <w:sz w:val="24"/>
          <w:szCs w:val="24"/>
        </w:rPr>
        <w:t xml:space="preserve">в муниципальной собственности </w:t>
      </w:r>
    </w:p>
    <w:p w:rsidR="00F050CB" w:rsidRDefault="00F050CB" w:rsidP="00F050CB">
      <w:pPr>
        <w:widowControl w:val="0"/>
        <w:autoSpaceDE w:val="0"/>
        <w:autoSpaceDN w:val="0"/>
        <w:spacing w:after="0" w:line="240" w:lineRule="auto"/>
        <w:jc w:val="both"/>
        <w:rPr>
          <w:rFonts w:ascii="Times New Roman" w:eastAsia="Times New Roman" w:hAnsi="Times New Roman" w:cs="Times New Roman"/>
          <w:sz w:val="24"/>
          <w:szCs w:val="24"/>
        </w:rPr>
      </w:pPr>
      <w:r w:rsidRPr="00F050CB">
        <w:rPr>
          <w:rFonts w:ascii="Times New Roman" w:eastAsia="Times New Roman" w:hAnsi="Times New Roman" w:cs="Times New Roman"/>
          <w:sz w:val="24"/>
          <w:szCs w:val="24"/>
        </w:rPr>
        <w:t xml:space="preserve">(государственная собственность </w:t>
      </w:r>
    </w:p>
    <w:p w:rsidR="00F050CB" w:rsidRDefault="00F050CB" w:rsidP="00F050CB">
      <w:pPr>
        <w:widowControl w:val="0"/>
        <w:autoSpaceDE w:val="0"/>
        <w:autoSpaceDN w:val="0"/>
        <w:spacing w:after="0" w:line="240" w:lineRule="auto"/>
        <w:jc w:val="both"/>
        <w:rPr>
          <w:rFonts w:ascii="Times New Roman" w:eastAsia="Times New Roman" w:hAnsi="Times New Roman" w:cs="Times New Roman"/>
          <w:sz w:val="24"/>
          <w:szCs w:val="24"/>
        </w:rPr>
      </w:pPr>
      <w:r w:rsidRPr="00F050CB">
        <w:rPr>
          <w:rFonts w:ascii="Times New Roman" w:eastAsia="Times New Roman" w:hAnsi="Times New Roman" w:cs="Times New Roman"/>
          <w:sz w:val="24"/>
          <w:szCs w:val="24"/>
        </w:rPr>
        <w:t xml:space="preserve">на которые не разграничена), </w:t>
      </w:r>
    </w:p>
    <w:p w:rsidR="00F050CB" w:rsidRDefault="00F050CB" w:rsidP="00F050CB">
      <w:pPr>
        <w:widowControl w:val="0"/>
        <w:autoSpaceDE w:val="0"/>
        <w:autoSpaceDN w:val="0"/>
        <w:spacing w:after="0" w:line="240" w:lineRule="auto"/>
        <w:jc w:val="both"/>
        <w:rPr>
          <w:rFonts w:ascii="Times New Roman" w:eastAsia="Times New Roman" w:hAnsi="Times New Roman" w:cs="Times New Roman"/>
          <w:sz w:val="24"/>
          <w:szCs w:val="24"/>
        </w:rPr>
      </w:pPr>
      <w:r w:rsidRPr="00F050CB">
        <w:rPr>
          <w:rFonts w:ascii="Times New Roman" w:eastAsia="Times New Roman" w:hAnsi="Times New Roman" w:cs="Times New Roman"/>
          <w:sz w:val="24"/>
          <w:szCs w:val="24"/>
        </w:rPr>
        <w:t xml:space="preserve">без предоставления земельных участков </w:t>
      </w:r>
    </w:p>
    <w:p w:rsidR="00F050CB" w:rsidRDefault="00F050CB" w:rsidP="00F050CB">
      <w:pPr>
        <w:widowControl w:val="0"/>
        <w:autoSpaceDE w:val="0"/>
        <w:autoSpaceDN w:val="0"/>
        <w:spacing w:after="0" w:line="240" w:lineRule="auto"/>
        <w:jc w:val="both"/>
        <w:rPr>
          <w:rFonts w:ascii="Times New Roman" w:eastAsia="Times New Roman" w:hAnsi="Times New Roman" w:cs="Times New Roman"/>
          <w:sz w:val="24"/>
          <w:szCs w:val="24"/>
        </w:rPr>
      </w:pPr>
      <w:r w:rsidRPr="00F050CB">
        <w:rPr>
          <w:rFonts w:ascii="Times New Roman" w:eastAsia="Times New Roman" w:hAnsi="Times New Roman" w:cs="Times New Roman"/>
          <w:sz w:val="24"/>
          <w:szCs w:val="24"/>
        </w:rPr>
        <w:t xml:space="preserve">и установления сервитутов, публичного </w:t>
      </w:r>
    </w:p>
    <w:p w:rsidR="00F050CB" w:rsidRPr="00F050CB" w:rsidRDefault="00F050CB" w:rsidP="00F050CB">
      <w:pPr>
        <w:widowControl w:val="0"/>
        <w:autoSpaceDE w:val="0"/>
        <w:autoSpaceDN w:val="0"/>
        <w:spacing w:after="0" w:line="240" w:lineRule="auto"/>
        <w:jc w:val="both"/>
        <w:rPr>
          <w:rFonts w:ascii="Times New Roman" w:eastAsia="Times New Roman" w:hAnsi="Times New Roman" w:cs="Times New Roman"/>
          <w:sz w:val="24"/>
          <w:szCs w:val="24"/>
        </w:rPr>
      </w:pPr>
      <w:r w:rsidRPr="00F050CB">
        <w:rPr>
          <w:rFonts w:ascii="Times New Roman" w:eastAsia="Times New Roman" w:hAnsi="Times New Roman" w:cs="Times New Roman"/>
          <w:sz w:val="24"/>
          <w:szCs w:val="24"/>
        </w:rPr>
        <w:t>сервитута</w:t>
      </w:r>
    </w:p>
    <w:p w:rsidR="00F050CB" w:rsidRPr="00F050CB" w:rsidRDefault="00F050CB" w:rsidP="00F050CB">
      <w:pPr>
        <w:widowControl w:val="0"/>
        <w:autoSpaceDE w:val="0"/>
        <w:autoSpaceDN w:val="0"/>
        <w:spacing w:after="0" w:line="240" w:lineRule="auto"/>
        <w:jc w:val="both"/>
        <w:rPr>
          <w:rFonts w:ascii="Times New Roman" w:eastAsia="Times New Roman" w:hAnsi="Times New Roman" w:cs="Times New Roman"/>
          <w:sz w:val="24"/>
          <w:szCs w:val="24"/>
        </w:rPr>
      </w:pPr>
    </w:p>
    <w:p w:rsidR="00F050CB" w:rsidRPr="00F050CB" w:rsidRDefault="00F050CB" w:rsidP="00F050CB">
      <w:pPr>
        <w:widowControl w:val="0"/>
        <w:autoSpaceDE w:val="0"/>
        <w:autoSpaceDN w:val="0"/>
        <w:spacing w:after="0" w:line="240" w:lineRule="auto"/>
        <w:jc w:val="both"/>
        <w:rPr>
          <w:rFonts w:ascii="Times New Roman" w:eastAsia="Times New Roman" w:hAnsi="Times New Roman" w:cs="Times New Roman"/>
          <w:sz w:val="24"/>
          <w:szCs w:val="24"/>
        </w:rPr>
      </w:pPr>
    </w:p>
    <w:p w:rsidR="00F050CB" w:rsidRPr="00F050CB" w:rsidRDefault="00F050CB" w:rsidP="00F050CB">
      <w:pPr>
        <w:widowControl w:val="0"/>
        <w:autoSpaceDE w:val="0"/>
        <w:autoSpaceDN w:val="0"/>
        <w:spacing w:after="0" w:line="240" w:lineRule="auto"/>
        <w:jc w:val="both"/>
        <w:rPr>
          <w:rFonts w:ascii="Times New Roman" w:eastAsia="Times New Roman" w:hAnsi="Times New Roman" w:cs="Times New Roman"/>
          <w:sz w:val="24"/>
          <w:szCs w:val="24"/>
        </w:rPr>
      </w:pPr>
      <w:r w:rsidRPr="00F050CB">
        <w:rPr>
          <w:rFonts w:ascii="Times New Roman" w:eastAsia="Times New Roman" w:hAnsi="Times New Roman" w:cs="Times New Roman"/>
          <w:sz w:val="24"/>
          <w:szCs w:val="24"/>
        </w:rPr>
        <w:t xml:space="preserve">Глава администрации    </w:t>
      </w:r>
      <w:r w:rsidRPr="00F050CB">
        <w:rPr>
          <w:rFonts w:ascii="Times New Roman" w:eastAsia="Times New Roman" w:hAnsi="Times New Roman" w:cs="Times New Roman"/>
          <w:sz w:val="24"/>
          <w:szCs w:val="24"/>
        </w:rPr>
        <w:tab/>
      </w:r>
      <w:r w:rsidRPr="00F050CB">
        <w:rPr>
          <w:rFonts w:ascii="Times New Roman" w:eastAsia="Times New Roman" w:hAnsi="Times New Roman" w:cs="Times New Roman"/>
          <w:sz w:val="24"/>
          <w:szCs w:val="24"/>
        </w:rPr>
        <w:tab/>
      </w:r>
      <w:r w:rsidRPr="00F050CB">
        <w:rPr>
          <w:rFonts w:ascii="Times New Roman" w:eastAsia="Times New Roman" w:hAnsi="Times New Roman" w:cs="Times New Roman"/>
          <w:sz w:val="24"/>
          <w:szCs w:val="24"/>
        </w:rPr>
        <w:tab/>
      </w:r>
      <w:r w:rsidRPr="00F050CB">
        <w:rPr>
          <w:rFonts w:ascii="Times New Roman" w:eastAsia="Times New Roman" w:hAnsi="Times New Roman" w:cs="Times New Roman"/>
          <w:sz w:val="24"/>
          <w:szCs w:val="24"/>
        </w:rPr>
        <w:tab/>
      </w:r>
      <w:r w:rsidRPr="00F050CB">
        <w:rPr>
          <w:rFonts w:ascii="Times New Roman" w:eastAsia="Times New Roman" w:hAnsi="Times New Roman" w:cs="Times New Roman"/>
          <w:sz w:val="24"/>
          <w:szCs w:val="24"/>
        </w:rPr>
        <w:tab/>
      </w:r>
      <w:r w:rsidRPr="00F050CB">
        <w:rPr>
          <w:rFonts w:ascii="Times New Roman" w:eastAsia="Times New Roman" w:hAnsi="Times New Roman" w:cs="Times New Roman"/>
          <w:sz w:val="24"/>
          <w:szCs w:val="24"/>
        </w:rPr>
        <w:tab/>
        <w:t>_________________</w:t>
      </w:r>
    </w:p>
    <w:p w:rsidR="00F050CB" w:rsidRPr="00F050CB" w:rsidRDefault="00F050CB" w:rsidP="00F050CB">
      <w:pPr>
        <w:widowControl w:val="0"/>
        <w:autoSpaceDE w:val="0"/>
        <w:autoSpaceDN w:val="0"/>
        <w:spacing w:after="0" w:line="240" w:lineRule="auto"/>
        <w:jc w:val="both"/>
        <w:rPr>
          <w:rFonts w:ascii="Times New Roman" w:eastAsia="Times New Roman" w:hAnsi="Times New Roman" w:cs="Times New Roman"/>
          <w:sz w:val="24"/>
          <w:szCs w:val="24"/>
        </w:rPr>
      </w:pPr>
    </w:p>
    <w:p w:rsidR="00F050CB" w:rsidRPr="00F050CB" w:rsidRDefault="00F050CB" w:rsidP="00F050CB">
      <w:pPr>
        <w:widowControl w:val="0"/>
        <w:autoSpaceDE w:val="0"/>
        <w:autoSpaceDN w:val="0"/>
        <w:spacing w:after="0" w:line="240" w:lineRule="auto"/>
        <w:jc w:val="both"/>
        <w:rPr>
          <w:rFonts w:ascii="Times New Roman" w:eastAsia="Times New Roman" w:hAnsi="Times New Roman" w:cs="Times New Roman"/>
          <w:sz w:val="24"/>
          <w:szCs w:val="24"/>
        </w:rPr>
      </w:pPr>
    </w:p>
    <w:p w:rsidR="00F050CB" w:rsidRPr="00F050CB" w:rsidRDefault="00F050CB" w:rsidP="00F050CB">
      <w:pPr>
        <w:widowControl w:val="0"/>
        <w:autoSpaceDE w:val="0"/>
        <w:autoSpaceDN w:val="0"/>
        <w:spacing w:after="0" w:line="240" w:lineRule="auto"/>
        <w:jc w:val="both"/>
        <w:rPr>
          <w:rFonts w:ascii="Times New Roman" w:eastAsia="Times New Roman" w:hAnsi="Times New Roman" w:cs="Times New Roman"/>
          <w:sz w:val="24"/>
          <w:szCs w:val="24"/>
        </w:rPr>
      </w:pPr>
    </w:p>
    <w:p w:rsidR="00F050CB" w:rsidRPr="00F050CB" w:rsidRDefault="00F050CB" w:rsidP="00F050CB">
      <w:pPr>
        <w:widowControl w:val="0"/>
        <w:autoSpaceDE w:val="0"/>
        <w:autoSpaceDN w:val="0"/>
        <w:spacing w:after="0" w:line="240" w:lineRule="auto"/>
        <w:jc w:val="both"/>
        <w:rPr>
          <w:rFonts w:ascii="Times New Roman" w:eastAsia="Times New Roman" w:hAnsi="Times New Roman" w:cs="Times New Roman"/>
          <w:sz w:val="24"/>
          <w:szCs w:val="24"/>
        </w:rPr>
      </w:pPr>
    </w:p>
    <w:p w:rsidR="00875A2E" w:rsidRDefault="00875A2E" w:rsidP="00F050C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b/>
          <w:sz w:val="24"/>
          <w:szCs w:val="24"/>
        </w:rPr>
      </w:pPr>
    </w:p>
    <w:p w:rsidR="00875A2E" w:rsidRDefault="00875A2E" w:rsidP="00F050C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b/>
          <w:sz w:val="24"/>
          <w:szCs w:val="24"/>
        </w:rPr>
      </w:pPr>
    </w:p>
    <w:p w:rsidR="00875A2E" w:rsidRDefault="00875A2E" w:rsidP="00F050C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b/>
          <w:sz w:val="24"/>
          <w:szCs w:val="24"/>
        </w:rPr>
      </w:pPr>
    </w:p>
    <w:p w:rsidR="00F050CB" w:rsidRPr="00F050CB" w:rsidRDefault="00F050CB" w:rsidP="00F050C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b/>
          <w:sz w:val="24"/>
          <w:szCs w:val="24"/>
        </w:rPr>
      </w:pPr>
      <w:r w:rsidRPr="00F050CB">
        <w:rPr>
          <w:rFonts w:ascii="Times New Roman" w:hAnsi="Times New Roman" w:cs="Times New Roman"/>
          <w:b/>
          <w:sz w:val="24"/>
          <w:szCs w:val="24"/>
        </w:rPr>
        <w:t>Приложение № 3</w:t>
      </w:r>
    </w:p>
    <w:p w:rsidR="00F050CB" w:rsidRPr="00F050CB" w:rsidRDefault="00F050CB" w:rsidP="00F050C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r w:rsidRPr="00F050CB">
        <w:rPr>
          <w:rFonts w:ascii="Times New Roman" w:hAnsi="Times New Roman" w:cs="Times New Roman"/>
          <w:b/>
          <w:sz w:val="24"/>
          <w:szCs w:val="24"/>
        </w:rPr>
        <w:t>к Административному регламенту</w:t>
      </w:r>
    </w:p>
    <w:p w:rsidR="00F050CB" w:rsidRPr="00F050CB" w:rsidRDefault="00F050CB" w:rsidP="00F050C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F050CB" w:rsidRPr="00F050CB" w:rsidRDefault="00F050CB" w:rsidP="00F050CB">
      <w:pPr>
        <w:widowControl w:val="0"/>
        <w:autoSpaceDE w:val="0"/>
        <w:autoSpaceDN w:val="0"/>
        <w:adjustRightInd w:val="0"/>
        <w:spacing w:after="0" w:line="240" w:lineRule="auto"/>
        <w:jc w:val="right"/>
        <w:rPr>
          <w:rFonts w:ascii="Times New Roman" w:hAnsi="Times New Roman" w:cs="Times New Roman"/>
          <w:sz w:val="24"/>
          <w:szCs w:val="24"/>
        </w:rPr>
      </w:pPr>
      <w:r w:rsidRPr="00F050CB">
        <w:rPr>
          <w:rFonts w:ascii="Times New Roman" w:hAnsi="Times New Roman" w:cs="Times New Roman"/>
          <w:sz w:val="24"/>
          <w:szCs w:val="24"/>
        </w:rPr>
        <w:t>_______________________</w:t>
      </w:r>
    </w:p>
    <w:p w:rsidR="00F050CB" w:rsidRPr="00F050CB" w:rsidRDefault="00F050CB" w:rsidP="00F050CB">
      <w:pPr>
        <w:widowControl w:val="0"/>
        <w:autoSpaceDE w:val="0"/>
        <w:autoSpaceDN w:val="0"/>
        <w:adjustRightInd w:val="0"/>
        <w:spacing w:after="0" w:line="240" w:lineRule="auto"/>
        <w:jc w:val="right"/>
        <w:rPr>
          <w:rFonts w:ascii="Times New Roman" w:hAnsi="Times New Roman" w:cs="Times New Roman"/>
          <w:sz w:val="24"/>
          <w:szCs w:val="24"/>
        </w:rPr>
      </w:pPr>
      <w:r w:rsidRPr="00F050CB">
        <w:rPr>
          <w:rFonts w:ascii="Times New Roman" w:hAnsi="Times New Roman" w:cs="Times New Roman"/>
          <w:sz w:val="24"/>
          <w:szCs w:val="24"/>
        </w:rPr>
        <w:t>___________________________</w:t>
      </w:r>
    </w:p>
    <w:p w:rsidR="00F050CB" w:rsidRPr="00F050CB" w:rsidRDefault="00F050CB" w:rsidP="00F050CB">
      <w:pPr>
        <w:widowControl w:val="0"/>
        <w:autoSpaceDE w:val="0"/>
        <w:autoSpaceDN w:val="0"/>
        <w:adjustRightInd w:val="0"/>
        <w:spacing w:after="0" w:line="240" w:lineRule="auto"/>
        <w:jc w:val="right"/>
        <w:rPr>
          <w:rFonts w:ascii="Times New Roman" w:hAnsi="Times New Roman" w:cs="Times New Roman"/>
          <w:sz w:val="24"/>
          <w:szCs w:val="24"/>
        </w:rPr>
      </w:pPr>
      <w:r w:rsidRPr="00F050CB">
        <w:rPr>
          <w:rFonts w:ascii="Times New Roman" w:hAnsi="Times New Roman" w:cs="Times New Roman"/>
          <w:sz w:val="24"/>
          <w:szCs w:val="24"/>
        </w:rPr>
        <w:t>___________________________</w:t>
      </w:r>
    </w:p>
    <w:p w:rsidR="00F050CB" w:rsidRPr="00F050CB" w:rsidRDefault="00F050CB" w:rsidP="00F050CB">
      <w:pPr>
        <w:widowControl w:val="0"/>
        <w:autoSpaceDE w:val="0"/>
        <w:autoSpaceDN w:val="0"/>
        <w:adjustRightInd w:val="0"/>
        <w:spacing w:after="0" w:line="240" w:lineRule="auto"/>
        <w:jc w:val="right"/>
        <w:rPr>
          <w:rFonts w:ascii="Times New Roman" w:eastAsia="Times New Roman" w:hAnsi="Times New Roman" w:cs="Times New Roman"/>
          <w:sz w:val="24"/>
          <w:szCs w:val="24"/>
        </w:rPr>
      </w:pPr>
      <w:proofErr w:type="gramStart"/>
      <w:r w:rsidRPr="00F050CB">
        <w:rPr>
          <w:rFonts w:ascii="Times New Roman" w:eastAsia="Times New Roman" w:hAnsi="Times New Roman" w:cs="Times New Roman"/>
          <w:sz w:val="24"/>
          <w:szCs w:val="24"/>
        </w:rPr>
        <w:t xml:space="preserve">(контактные данные заявителя </w:t>
      </w:r>
      <w:proofErr w:type="gramEnd"/>
    </w:p>
    <w:p w:rsidR="00F050CB" w:rsidRPr="00F050CB" w:rsidRDefault="00F050CB" w:rsidP="00F050CB">
      <w:pPr>
        <w:autoSpaceDE w:val="0"/>
        <w:autoSpaceDN w:val="0"/>
        <w:adjustRightInd w:val="0"/>
        <w:spacing w:after="0" w:line="240" w:lineRule="auto"/>
        <w:jc w:val="right"/>
        <w:rPr>
          <w:rFonts w:ascii="Times New Roman" w:eastAsia="Times New Roman" w:hAnsi="Times New Roman" w:cs="Times New Roman"/>
          <w:sz w:val="24"/>
          <w:szCs w:val="24"/>
        </w:rPr>
      </w:pPr>
      <w:r w:rsidRPr="00F050CB">
        <w:rPr>
          <w:rFonts w:ascii="Times New Roman" w:eastAsia="Times New Roman" w:hAnsi="Times New Roman" w:cs="Times New Roman"/>
          <w:sz w:val="24"/>
          <w:szCs w:val="24"/>
        </w:rPr>
        <w:t xml:space="preserve">                          адрес, телефон)</w:t>
      </w:r>
    </w:p>
    <w:p w:rsidR="00F050CB" w:rsidRPr="00F050CB" w:rsidRDefault="00F050CB" w:rsidP="00F050CB">
      <w:pPr>
        <w:autoSpaceDE w:val="0"/>
        <w:autoSpaceDN w:val="0"/>
        <w:adjustRightInd w:val="0"/>
        <w:spacing w:after="0" w:line="240" w:lineRule="auto"/>
        <w:jc w:val="right"/>
        <w:rPr>
          <w:rFonts w:ascii="Times New Roman" w:eastAsia="Times New Roman" w:hAnsi="Times New Roman" w:cs="Times New Roman"/>
          <w:sz w:val="24"/>
          <w:szCs w:val="24"/>
        </w:rPr>
      </w:pPr>
    </w:p>
    <w:p w:rsidR="00F050CB" w:rsidRPr="00F050CB" w:rsidRDefault="00F050CB" w:rsidP="00F050CB">
      <w:pPr>
        <w:autoSpaceDE w:val="0"/>
        <w:autoSpaceDN w:val="0"/>
        <w:adjustRightInd w:val="0"/>
        <w:spacing w:after="0" w:line="240" w:lineRule="auto"/>
        <w:jc w:val="center"/>
        <w:rPr>
          <w:rFonts w:ascii="Times New Roman" w:eastAsia="Times New Roman" w:hAnsi="Times New Roman" w:cs="Times New Roman"/>
          <w:sz w:val="24"/>
          <w:szCs w:val="24"/>
        </w:rPr>
      </w:pPr>
    </w:p>
    <w:p w:rsidR="00F050CB" w:rsidRPr="00F050CB" w:rsidRDefault="00F050CB" w:rsidP="00F050CB">
      <w:pPr>
        <w:autoSpaceDE w:val="0"/>
        <w:autoSpaceDN w:val="0"/>
        <w:adjustRightInd w:val="0"/>
        <w:spacing w:after="0" w:line="240" w:lineRule="auto"/>
        <w:jc w:val="center"/>
        <w:rPr>
          <w:rFonts w:ascii="Times New Roman" w:eastAsia="Times New Roman" w:hAnsi="Times New Roman" w:cs="Times New Roman"/>
          <w:sz w:val="24"/>
          <w:szCs w:val="24"/>
        </w:rPr>
      </w:pPr>
    </w:p>
    <w:p w:rsidR="00F050CB" w:rsidRPr="00F050CB" w:rsidRDefault="00F050CB" w:rsidP="00F050CB">
      <w:pPr>
        <w:autoSpaceDE w:val="0"/>
        <w:autoSpaceDN w:val="0"/>
        <w:adjustRightInd w:val="0"/>
        <w:spacing w:after="0" w:line="240" w:lineRule="auto"/>
        <w:jc w:val="center"/>
        <w:rPr>
          <w:rFonts w:ascii="Times New Roman" w:eastAsia="Times New Roman" w:hAnsi="Times New Roman" w:cs="Times New Roman"/>
          <w:sz w:val="24"/>
          <w:szCs w:val="24"/>
        </w:rPr>
      </w:pPr>
      <w:r w:rsidRPr="00F050CB">
        <w:rPr>
          <w:rFonts w:ascii="Times New Roman" w:eastAsia="Times New Roman" w:hAnsi="Times New Roman" w:cs="Times New Roman"/>
          <w:sz w:val="24"/>
          <w:szCs w:val="24"/>
        </w:rPr>
        <w:t>РЕШЕНИЕ</w:t>
      </w:r>
    </w:p>
    <w:p w:rsidR="00F050CB" w:rsidRPr="00F050CB" w:rsidRDefault="00F050CB" w:rsidP="00F050C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050CB">
        <w:rPr>
          <w:rFonts w:ascii="Times New Roman" w:eastAsia="Times New Roman" w:hAnsi="Times New Roman" w:cs="Times New Roman"/>
          <w:sz w:val="24"/>
          <w:szCs w:val="24"/>
        </w:rPr>
        <w:t xml:space="preserve">об отказе в предоставлении муниципальной услуги </w:t>
      </w:r>
    </w:p>
    <w:p w:rsidR="00F050CB" w:rsidRPr="00F050CB" w:rsidRDefault="00F050CB" w:rsidP="00F050C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050CB" w:rsidRPr="00F050CB" w:rsidRDefault="00F050CB" w:rsidP="00F050C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050CB" w:rsidRPr="00F050CB" w:rsidRDefault="00F050CB" w:rsidP="00F050CB">
      <w:pPr>
        <w:widowControl w:val="0"/>
        <w:autoSpaceDE w:val="0"/>
        <w:autoSpaceDN w:val="0"/>
        <w:spacing w:after="0" w:line="240" w:lineRule="auto"/>
        <w:jc w:val="both"/>
        <w:rPr>
          <w:rFonts w:ascii="Times New Roman" w:eastAsia="Times New Roman" w:hAnsi="Times New Roman" w:cs="Times New Roman"/>
          <w:sz w:val="24"/>
          <w:szCs w:val="24"/>
        </w:rPr>
      </w:pPr>
      <w:r w:rsidRPr="00F050CB">
        <w:rPr>
          <w:rFonts w:ascii="Times New Roman" w:eastAsia="Times New Roman" w:hAnsi="Times New Roman" w:cs="Times New Roman"/>
          <w:sz w:val="24"/>
          <w:szCs w:val="24"/>
        </w:rPr>
        <w:t xml:space="preserve">Глава администрации    </w:t>
      </w:r>
      <w:r w:rsidRPr="00F050CB">
        <w:rPr>
          <w:rFonts w:ascii="Times New Roman" w:eastAsia="Times New Roman" w:hAnsi="Times New Roman" w:cs="Times New Roman"/>
          <w:sz w:val="24"/>
          <w:szCs w:val="24"/>
        </w:rPr>
        <w:tab/>
      </w:r>
      <w:r w:rsidRPr="00F050CB">
        <w:rPr>
          <w:rFonts w:ascii="Times New Roman" w:eastAsia="Times New Roman" w:hAnsi="Times New Roman" w:cs="Times New Roman"/>
          <w:sz w:val="24"/>
          <w:szCs w:val="24"/>
        </w:rPr>
        <w:tab/>
      </w:r>
      <w:r w:rsidRPr="00F050CB">
        <w:rPr>
          <w:rFonts w:ascii="Times New Roman" w:eastAsia="Times New Roman" w:hAnsi="Times New Roman" w:cs="Times New Roman"/>
          <w:sz w:val="24"/>
          <w:szCs w:val="24"/>
        </w:rPr>
        <w:tab/>
      </w:r>
      <w:r w:rsidRPr="00F050CB">
        <w:rPr>
          <w:rFonts w:ascii="Times New Roman" w:eastAsia="Times New Roman" w:hAnsi="Times New Roman" w:cs="Times New Roman"/>
          <w:sz w:val="24"/>
          <w:szCs w:val="24"/>
        </w:rPr>
        <w:tab/>
      </w:r>
      <w:r w:rsidRPr="00F050CB">
        <w:rPr>
          <w:rFonts w:ascii="Times New Roman" w:eastAsia="Times New Roman" w:hAnsi="Times New Roman" w:cs="Times New Roman"/>
          <w:sz w:val="24"/>
          <w:szCs w:val="24"/>
        </w:rPr>
        <w:tab/>
      </w:r>
      <w:r w:rsidRPr="00F050CB">
        <w:rPr>
          <w:rFonts w:ascii="Times New Roman" w:eastAsia="Times New Roman" w:hAnsi="Times New Roman" w:cs="Times New Roman"/>
          <w:sz w:val="24"/>
          <w:szCs w:val="24"/>
        </w:rPr>
        <w:tab/>
        <w:t>_________________</w:t>
      </w:r>
    </w:p>
    <w:p w:rsidR="00F050CB" w:rsidRDefault="00F050CB" w:rsidP="00F050C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75A2E" w:rsidRPr="00EB603D" w:rsidRDefault="00875A2E" w:rsidP="00875A2E">
      <w:pPr>
        <w:pStyle w:val="ConsPlusNonformat"/>
        <w:widowControl/>
        <w:rPr>
          <w:rFonts w:ascii="Times New Roman" w:hAnsi="Times New Roman" w:cs="Times New Roman"/>
        </w:rPr>
      </w:pPr>
      <w:r>
        <w:rPr>
          <w:rFonts w:ascii="Times New Roman" w:hAnsi="Times New Roman" w:cs="Times New Roman"/>
          <w:b/>
          <w:sz w:val="24"/>
          <w:szCs w:val="24"/>
        </w:rPr>
        <w:lastRenderedPageBreak/>
        <w:t xml:space="preserve">                                                                                                                                      Приложение № 4</w:t>
      </w:r>
      <w:r w:rsidRPr="00EC38F1">
        <w:rPr>
          <w:rFonts w:ascii="Times New Roman" w:hAnsi="Times New Roman" w:cs="Times New Roman"/>
          <w:b/>
          <w:sz w:val="24"/>
          <w:szCs w:val="24"/>
        </w:rPr>
        <w:t xml:space="preserve"> </w:t>
      </w:r>
    </w:p>
    <w:p w:rsidR="00875A2E" w:rsidRPr="00EC38F1" w:rsidRDefault="00875A2E" w:rsidP="00875A2E">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875A2E" w:rsidRPr="00EC38F1" w:rsidRDefault="00875A2E" w:rsidP="00875A2E">
      <w:pPr>
        <w:widowControl w:val="0"/>
        <w:tabs>
          <w:tab w:val="left" w:pos="142"/>
          <w:tab w:val="left" w:pos="284"/>
        </w:tabs>
        <w:spacing w:after="0" w:line="240" w:lineRule="auto"/>
        <w:rPr>
          <w:rFonts w:ascii="Times New Roman" w:eastAsia="Times New Roman" w:hAnsi="Times New Roman" w:cs="Times New Roman"/>
          <w:sz w:val="28"/>
          <w:szCs w:val="28"/>
        </w:rPr>
      </w:pPr>
    </w:p>
    <w:p w:rsidR="00875A2E" w:rsidRPr="00EC38F1" w:rsidRDefault="00875A2E" w:rsidP="00875A2E">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rPr>
      </w:pPr>
    </w:p>
    <w:p w:rsidR="00875A2E" w:rsidRPr="00DA384A" w:rsidRDefault="00875A2E" w:rsidP="00875A2E">
      <w:pPr>
        <w:widowControl w:val="0"/>
        <w:tabs>
          <w:tab w:val="left" w:pos="142"/>
          <w:tab w:val="left" w:pos="284"/>
        </w:tabs>
        <w:spacing w:after="0" w:line="240" w:lineRule="auto"/>
        <w:ind w:left="-567" w:firstLine="340"/>
        <w:jc w:val="center"/>
        <w:rPr>
          <w:rFonts w:ascii="Times New Roman" w:eastAsia="Times New Roman" w:hAnsi="Times New Roman" w:cs="Times New Roman"/>
          <w:bCs/>
          <w:sz w:val="24"/>
          <w:szCs w:val="24"/>
        </w:rPr>
      </w:pPr>
      <w:r w:rsidRPr="00DA384A">
        <w:rPr>
          <w:rFonts w:ascii="Times New Roman" w:eastAsia="Times New Roman" w:hAnsi="Times New Roman" w:cs="Times New Roman"/>
          <w:sz w:val="24"/>
          <w:szCs w:val="24"/>
        </w:rPr>
        <w:t xml:space="preserve">Типовая форма жалобы на </w:t>
      </w:r>
      <w:r w:rsidRPr="00DA384A">
        <w:rPr>
          <w:rFonts w:ascii="Times New Roman" w:eastAsia="Times New Roman" w:hAnsi="Times New Roman" w:cs="Times New Roman"/>
          <w:bCs/>
          <w:sz w:val="24"/>
          <w:szCs w:val="24"/>
        </w:rPr>
        <w:t>решения и действия (бездействие) органа, предоставляющего муниципальную услугу, а также должностных лиц, государственных служащих</w:t>
      </w:r>
    </w:p>
    <w:p w:rsidR="00875A2E" w:rsidRPr="00DA384A"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75A2E" w:rsidRPr="00DA384A"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84A">
        <w:rPr>
          <w:rFonts w:ascii="Times New Roman" w:eastAsia="Times New Roman" w:hAnsi="Times New Roman" w:cs="Times New Roman"/>
          <w:sz w:val="24"/>
          <w:szCs w:val="24"/>
        </w:rPr>
        <w:t>ИСХ. ОТ _____ № _____</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875A2E" w:rsidRPr="00EC38F1" w:rsidRDefault="00875A2E" w:rsidP="00875A2E">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rPr>
      </w:pPr>
      <w:r w:rsidRPr="00EC38F1">
        <w:rPr>
          <w:rFonts w:ascii="Times New Roman" w:eastAsia="Times New Roman" w:hAnsi="Times New Roman" w:cs="Times New Roman"/>
          <w:sz w:val="28"/>
          <w:szCs w:val="28"/>
        </w:rPr>
        <w:t>В</w:t>
      </w:r>
      <w:r w:rsidRPr="00EC38F1">
        <w:rPr>
          <w:rFonts w:ascii="Times New Roman" w:eastAsia="Times New Roman" w:hAnsi="Times New Roman" w:cs="Times New Roman"/>
          <w:bCs/>
          <w:sz w:val="24"/>
          <w:szCs w:val="24"/>
        </w:rPr>
        <w:t xml:space="preserve"> администрацию</w:t>
      </w:r>
    </w:p>
    <w:p w:rsidR="00875A2E" w:rsidRPr="00EC38F1" w:rsidRDefault="00875A2E" w:rsidP="00875A2E">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rPr>
      </w:pPr>
      <w:r w:rsidRPr="00EC38F1">
        <w:rPr>
          <w:rFonts w:ascii="Times New Roman" w:eastAsia="Times New Roman" w:hAnsi="Times New Roman" w:cs="Times New Roman"/>
          <w:bCs/>
          <w:sz w:val="24"/>
          <w:szCs w:val="24"/>
        </w:rPr>
        <w:t>муниципального образования</w:t>
      </w:r>
    </w:p>
    <w:p w:rsidR="00875A2E" w:rsidRPr="00EB603D" w:rsidRDefault="00875A2E" w:rsidP="00875A2E">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rPr>
      </w:pPr>
      <w:r w:rsidRPr="00EC38F1">
        <w:rPr>
          <w:rFonts w:ascii="Times New Roman" w:eastAsia="Times New Roman" w:hAnsi="Times New Roman" w:cs="Times New Roman"/>
          <w:sz w:val="28"/>
          <w:szCs w:val="28"/>
        </w:rPr>
        <w:t>_____________________</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875A2E" w:rsidRPr="00546504"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546504">
        <w:rPr>
          <w:rFonts w:ascii="Times New Roman" w:eastAsia="Times New Roman" w:hAnsi="Times New Roman" w:cs="Times New Roman"/>
          <w:b/>
          <w:sz w:val="24"/>
          <w:szCs w:val="24"/>
        </w:rPr>
        <w:t>ЖАЛОБА</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Полное   наименование   юридического   лица,   Ф.И.О.   индивидуального</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предпринимателя, Ф.И.О. гражданина:</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w:t>
      </w:r>
      <w:proofErr w:type="gramStart"/>
      <w:r w:rsidRPr="00EC38F1">
        <w:rPr>
          <w:rFonts w:ascii="Times New Roman" w:eastAsia="Times New Roman" w:hAnsi="Times New Roman" w:cs="Times New Roman"/>
          <w:sz w:val="24"/>
          <w:szCs w:val="24"/>
        </w:rPr>
        <w:t>(местонахождение юридического лица, индивидуального предпринимателя,</w:t>
      </w:r>
      <w:proofErr w:type="gramEnd"/>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гражданина (фактический адрес)</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Телефон, адрес электронной почты, ИНН, КПП </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Ф.И.О. руководителя юридического лица ______________________________</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на действия (бездействие), решение: ___________________________________</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Наименование органа или должность, Ф.И.О. должностного лица органа,</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решение, действие (бездействие) которого обжалуется:</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Существо жалобы: _________________________________________________</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Краткое изложение обжалуемых решений, действий (бездействия), указать</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основания, по которым лицо, подающее жалобу, не согласно </w:t>
      </w:r>
      <w:proofErr w:type="gramStart"/>
      <w:r w:rsidRPr="00EC38F1">
        <w:rPr>
          <w:rFonts w:ascii="Times New Roman" w:eastAsia="Times New Roman" w:hAnsi="Times New Roman" w:cs="Times New Roman"/>
          <w:sz w:val="24"/>
          <w:szCs w:val="24"/>
        </w:rPr>
        <w:t>с</w:t>
      </w:r>
      <w:proofErr w:type="gramEnd"/>
      <w:r w:rsidRPr="00EC38F1">
        <w:rPr>
          <w:rFonts w:ascii="Times New Roman" w:eastAsia="Times New Roman" w:hAnsi="Times New Roman" w:cs="Times New Roman"/>
          <w:sz w:val="24"/>
          <w:szCs w:val="24"/>
        </w:rPr>
        <w:t xml:space="preserve"> вынесенным</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решением, действием (бездействием), со ссылками на пункты </w:t>
      </w:r>
      <w:proofErr w:type="gramStart"/>
      <w:r w:rsidRPr="00EC38F1">
        <w:rPr>
          <w:rFonts w:ascii="Times New Roman" w:eastAsia="Times New Roman" w:hAnsi="Times New Roman" w:cs="Times New Roman"/>
          <w:sz w:val="24"/>
          <w:szCs w:val="24"/>
        </w:rPr>
        <w:t>административного</w:t>
      </w:r>
      <w:proofErr w:type="gramEnd"/>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регламента, нормы законы</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___________________________________________________________________</w:t>
      </w: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75A2E"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Перечень прилагаемых документов:</w:t>
      </w:r>
    </w:p>
    <w:p w:rsidR="00875A2E"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75A2E" w:rsidRPr="00EC38F1"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М.П. ___________</w:t>
      </w:r>
    </w:p>
    <w:p w:rsidR="00875A2E"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75A2E" w:rsidRPr="00750080" w:rsidRDefault="00875A2E" w:rsidP="00875A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50080">
        <w:rPr>
          <w:rFonts w:ascii="Times New Roman" w:eastAsia="Times New Roman" w:hAnsi="Times New Roman" w:cs="Times New Roman"/>
          <w:sz w:val="24"/>
          <w:szCs w:val="24"/>
        </w:rPr>
        <w:t>Подпись руководителя юридического лица, индивидуального предпринимателя, гражданина</w:t>
      </w:r>
    </w:p>
    <w:p w:rsidR="00875A2E" w:rsidRPr="00074968" w:rsidRDefault="00875A2E" w:rsidP="00875A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sectPr w:rsidR="00875A2E" w:rsidRPr="00074968" w:rsidSect="00DC1DF0">
      <w:footerReference w:type="default" r:id="rId20"/>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3C7" w:rsidRDefault="008D03C7" w:rsidP="00CD1239">
      <w:pPr>
        <w:spacing w:after="0" w:line="240" w:lineRule="auto"/>
      </w:pPr>
      <w:r>
        <w:separator/>
      </w:r>
    </w:p>
  </w:endnote>
  <w:endnote w:type="continuationSeparator" w:id="0">
    <w:p w:rsidR="008D03C7" w:rsidRDefault="008D03C7"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C2" w:rsidRDefault="006139C2">
    <w:pPr>
      <w:pStyle w:val="a9"/>
      <w:jc w:val="right"/>
    </w:pPr>
    <w:r>
      <w:fldChar w:fldCharType="begin"/>
    </w:r>
    <w:r>
      <w:instrText>PAGE   \* MERGEFORMAT</w:instrText>
    </w:r>
    <w:r>
      <w:fldChar w:fldCharType="separate"/>
    </w:r>
    <w:r w:rsidR="00F12ACD">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3C7" w:rsidRDefault="008D03C7" w:rsidP="00CD1239">
      <w:pPr>
        <w:spacing w:after="0" w:line="240" w:lineRule="auto"/>
      </w:pPr>
      <w:r>
        <w:separator/>
      </w:r>
    </w:p>
  </w:footnote>
  <w:footnote w:type="continuationSeparator" w:id="0">
    <w:p w:rsidR="008D03C7" w:rsidRDefault="008D03C7"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4B70E50"/>
    <w:multiLevelType w:val="singleLevel"/>
    <w:tmpl w:val="0419000F"/>
    <w:lvl w:ilvl="0">
      <w:start w:val="1"/>
      <w:numFmt w:val="decimal"/>
      <w:lvlText w:val="%1."/>
      <w:lvlJc w:val="left"/>
      <w:pPr>
        <w:tabs>
          <w:tab w:val="num" w:pos="360"/>
        </w:tabs>
        <w:ind w:left="360" w:hanging="360"/>
      </w:pPr>
    </w:lvl>
  </w:abstractNum>
  <w:abstractNum w:abstractNumId="8">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5">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18">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3"/>
  </w:num>
  <w:num w:numId="2">
    <w:abstractNumId w:val="8"/>
  </w:num>
  <w:num w:numId="3">
    <w:abstractNumId w:val="9"/>
  </w:num>
  <w:num w:numId="4">
    <w:abstractNumId w:val="1"/>
  </w:num>
  <w:num w:numId="5">
    <w:abstractNumId w:val="14"/>
  </w:num>
  <w:num w:numId="6">
    <w:abstractNumId w:val="20"/>
  </w:num>
  <w:num w:numId="7">
    <w:abstractNumId w:val="12"/>
  </w:num>
  <w:num w:numId="8">
    <w:abstractNumId w:val="7"/>
  </w:num>
  <w:num w:numId="9">
    <w:abstractNumId w:val="4"/>
  </w:num>
  <w:num w:numId="10">
    <w:abstractNumId w:val="15"/>
  </w:num>
  <w:num w:numId="11">
    <w:abstractNumId w:val="2"/>
  </w:num>
  <w:num w:numId="12">
    <w:abstractNumId w:val="18"/>
  </w:num>
  <w:num w:numId="13">
    <w:abstractNumId w:val="10"/>
  </w:num>
  <w:num w:numId="14">
    <w:abstractNumId w:val="17"/>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3"/>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16"/>
  </w:num>
  <w:num w:numId="21">
    <w:abstractNumId w:val="11"/>
  </w:num>
  <w:num w:numId="22">
    <w:abstractNumId w:val="19"/>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2100A"/>
    <w:rsid w:val="0003047C"/>
    <w:rsid w:val="00035048"/>
    <w:rsid w:val="000407D2"/>
    <w:rsid w:val="0005037B"/>
    <w:rsid w:val="00051074"/>
    <w:rsid w:val="00053C28"/>
    <w:rsid w:val="000579D0"/>
    <w:rsid w:val="000603A0"/>
    <w:rsid w:val="0006050B"/>
    <w:rsid w:val="0006121C"/>
    <w:rsid w:val="00090D31"/>
    <w:rsid w:val="000A3030"/>
    <w:rsid w:val="000B7538"/>
    <w:rsid w:val="000D56D4"/>
    <w:rsid w:val="000E68E5"/>
    <w:rsid w:val="000F63F7"/>
    <w:rsid w:val="00107551"/>
    <w:rsid w:val="00107D03"/>
    <w:rsid w:val="00107E11"/>
    <w:rsid w:val="001121A9"/>
    <w:rsid w:val="00136E8E"/>
    <w:rsid w:val="001423C8"/>
    <w:rsid w:val="001465C2"/>
    <w:rsid w:val="00163A63"/>
    <w:rsid w:val="001824E1"/>
    <w:rsid w:val="001831B2"/>
    <w:rsid w:val="00184B2D"/>
    <w:rsid w:val="0018605D"/>
    <w:rsid w:val="001870B1"/>
    <w:rsid w:val="00193AB9"/>
    <w:rsid w:val="001A7655"/>
    <w:rsid w:val="001B73D5"/>
    <w:rsid w:val="001C0C85"/>
    <w:rsid w:val="001C2625"/>
    <w:rsid w:val="001D5DB0"/>
    <w:rsid w:val="001E552D"/>
    <w:rsid w:val="00201C07"/>
    <w:rsid w:val="0020714A"/>
    <w:rsid w:val="00210F06"/>
    <w:rsid w:val="00215DDF"/>
    <w:rsid w:val="00231152"/>
    <w:rsid w:val="00237AC3"/>
    <w:rsid w:val="00242FA8"/>
    <w:rsid w:val="002450C6"/>
    <w:rsid w:val="00245C21"/>
    <w:rsid w:val="00263B34"/>
    <w:rsid w:val="00264AB7"/>
    <w:rsid w:val="002720E9"/>
    <w:rsid w:val="00292B1D"/>
    <w:rsid w:val="002A1FA5"/>
    <w:rsid w:val="002B104A"/>
    <w:rsid w:val="002B3313"/>
    <w:rsid w:val="002B58CB"/>
    <w:rsid w:val="002C07F8"/>
    <w:rsid w:val="002C4A69"/>
    <w:rsid w:val="002F03E0"/>
    <w:rsid w:val="002F0F10"/>
    <w:rsid w:val="002F13FB"/>
    <w:rsid w:val="002F50B4"/>
    <w:rsid w:val="003015E4"/>
    <w:rsid w:val="00301F17"/>
    <w:rsid w:val="00302BB5"/>
    <w:rsid w:val="00315C44"/>
    <w:rsid w:val="00342890"/>
    <w:rsid w:val="003706E0"/>
    <w:rsid w:val="00376DF0"/>
    <w:rsid w:val="00394851"/>
    <w:rsid w:val="003973FC"/>
    <w:rsid w:val="003B56E0"/>
    <w:rsid w:val="003B6755"/>
    <w:rsid w:val="003B7286"/>
    <w:rsid w:val="003D0169"/>
    <w:rsid w:val="003D4C35"/>
    <w:rsid w:val="003F2E0C"/>
    <w:rsid w:val="0040779A"/>
    <w:rsid w:val="00415F4B"/>
    <w:rsid w:val="004216DF"/>
    <w:rsid w:val="00422C5F"/>
    <w:rsid w:val="00425DCC"/>
    <w:rsid w:val="004337B0"/>
    <w:rsid w:val="00443C8C"/>
    <w:rsid w:val="00447E46"/>
    <w:rsid w:val="004616AE"/>
    <w:rsid w:val="00470936"/>
    <w:rsid w:val="00474D65"/>
    <w:rsid w:val="00487727"/>
    <w:rsid w:val="004926B9"/>
    <w:rsid w:val="004A3FA6"/>
    <w:rsid w:val="004B48D0"/>
    <w:rsid w:val="004B630C"/>
    <w:rsid w:val="004B6740"/>
    <w:rsid w:val="004C2C3E"/>
    <w:rsid w:val="004C2EFD"/>
    <w:rsid w:val="004C362F"/>
    <w:rsid w:val="004C491E"/>
    <w:rsid w:val="004C5745"/>
    <w:rsid w:val="004E3711"/>
    <w:rsid w:val="004F6630"/>
    <w:rsid w:val="00500E21"/>
    <w:rsid w:val="005051B6"/>
    <w:rsid w:val="00513080"/>
    <w:rsid w:val="00513C73"/>
    <w:rsid w:val="00513E62"/>
    <w:rsid w:val="005218C9"/>
    <w:rsid w:val="00521EFC"/>
    <w:rsid w:val="005232D4"/>
    <w:rsid w:val="00531CEA"/>
    <w:rsid w:val="005336BA"/>
    <w:rsid w:val="00540CB5"/>
    <w:rsid w:val="00542598"/>
    <w:rsid w:val="00543FE0"/>
    <w:rsid w:val="00546504"/>
    <w:rsid w:val="00553577"/>
    <w:rsid w:val="00563BF3"/>
    <w:rsid w:val="00566B86"/>
    <w:rsid w:val="005710AC"/>
    <w:rsid w:val="00573A8E"/>
    <w:rsid w:val="00585469"/>
    <w:rsid w:val="005A026F"/>
    <w:rsid w:val="005B3D0A"/>
    <w:rsid w:val="005E42F4"/>
    <w:rsid w:val="0060065B"/>
    <w:rsid w:val="00600A52"/>
    <w:rsid w:val="00605C76"/>
    <w:rsid w:val="006139C2"/>
    <w:rsid w:val="006156A7"/>
    <w:rsid w:val="00621064"/>
    <w:rsid w:val="0062112D"/>
    <w:rsid w:val="00625D1A"/>
    <w:rsid w:val="00635E3D"/>
    <w:rsid w:val="0063768F"/>
    <w:rsid w:val="00637C03"/>
    <w:rsid w:val="00647019"/>
    <w:rsid w:val="00647443"/>
    <w:rsid w:val="006674ED"/>
    <w:rsid w:val="00671874"/>
    <w:rsid w:val="00672EE1"/>
    <w:rsid w:val="00685472"/>
    <w:rsid w:val="0069439C"/>
    <w:rsid w:val="006B0246"/>
    <w:rsid w:val="006B53F0"/>
    <w:rsid w:val="006B56A2"/>
    <w:rsid w:val="006B6E87"/>
    <w:rsid w:val="006C01EB"/>
    <w:rsid w:val="006E2AE4"/>
    <w:rsid w:val="006E45D0"/>
    <w:rsid w:val="006F036D"/>
    <w:rsid w:val="006F71D6"/>
    <w:rsid w:val="0070437D"/>
    <w:rsid w:val="0073179D"/>
    <w:rsid w:val="00736AD0"/>
    <w:rsid w:val="00747195"/>
    <w:rsid w:val="00750080"/>
    <w:rsid w:val="007537D9"/>
    <w:rsid w:val="00766185"/>
    <w:rsid w:val="007747DC"/>
    <w:rsid w:val="007760FE"/>
    <w:rsid w:val="00786DB2"/>
    <w:rsid w:val="007A3B8D"/>
    <w:rsid w:val="007A7A78"/>
    <w:rsid w:val="007C128C"/>
    <w:rsid w:val="007C3C14"/>
    <w:rsid w:val="007C7ED3"/>
    <w:rsid w:val="007E720A"/>
    <w:rsid w:val="007F15F7"/>
    <w:rsid w:val="0080239B"/>
    <w:rsid w:val="00806C8D"/>
    <w:rsid w:val="0083081E"/>
    <w:rsid w:val="00830A27"/>
    <w:rsid w:val="00835DD2"/>
    <w:rsid w:val="00844B6A"/>
    <w:rsid w:val="00850450"/>
    <w:rsid w:val="00855088"/>
    <w:rsid w:val="0086263A"/>
    <w:rsid w:val="00863330"/>
    <w:rsid w:val="008649E0"/>
    <w:rsid w:val="00875A2E"/>
    <w:rsid w:val="00884FFA"/>
    <w:rsid w:val="00887CE3"/>
    <w:rsid w:val="00894E89"/>
    <w:rsid w:val="008952B1"/>
    <w:rsid w:val="008A361B"/>
    <w:rsid w:val="008A6F75"/>
    <w:rsid w:val="008B0076"/>
    <w:rsid w:val="008B0F95"/>
    <w:rsid w:val="008B756C"/>
    <w:rsid w:val="008D00FD"/>
    <w:rsid w:val="008D03C7"/>
    <w:rsid w:val="008F4736"/>
    <w:rsid w:val="00925A95"/>
    <w:rsid w:val="0095673C"/>
    <w:rsid w:val="00957BE2"/>
    <w:rsid w:val="0096491D"/>
    <w:rsid w:val="00966DA2"/>
    <w:rsid w:val="009733F2"/>
    <w:rsid w:val="00977415"/>
    <w:rsid w:val="009C27A8"/>
    <w:rsid w:val="009C5ABC"/>
    <w:rsid w:val="009D7461"/>
    <w:rsid w:val="009E3A78"/>
    <w:rsid w:val="009F0160"/>
    <w:rsid w:val="009F24AF"/>
    <w:rsid w:val="00A00B8D"/>
    <w:rsid w:val="00A028DB"/>
    <w:rsid w:val="00A036A7"/>
    <w:rsid w:val="00A10C33"/>
    <w:rsid w:val="00A12B69"/>
    <w:rsid w:val="00A26F19"/>
    <w:rsid w:val="00A362F6"/>
    <w:rsid w:val="00A51910"/>
    <w:rsid w:val="00A53415"/>
    <w:rsid w:val="00A5680E"/>
    <w:rsid w:val="00A62C0B"/>
    <w:rsid w:val="00A64847"/>
    <w:rsid w:val="00A654C7"/>
    <w:rsid w:val="00A81C30"/>
    <w:rsid w:val="00A8782B"/>
    <w:rsid w:val="00A9078B"/>
    <w:rsid w:val="00AA59F6"/>
    <w:rsid w:val="00AB1081"/>
    <w:rsid w:val="00AB1796"/>
    <w:rsid w:val="00AC160E"/>
    <w:rsid w:val="00AC34CF"/>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30190"/>
    <w:rsid w:val="00B41109"/>
    <w:rsid w:val="00B453C0"/>
    <w:rsid w:val="00B51D26"/>
    <w:rsid w:val="00B53187"/>
    <w:rsid w:val="00B56242"/>
    <w:rsid w:val="00B63537"/>
    <w:rsid w:val="00B80949"/>
    <w:rsid w:val="00B85620"/>
    <w:rsid w:val="00B87BD4"/>
    <w:rsid w:val="00B96A88"/>
    <w:rsid w:val="00B977A7"/>
    <w:rsid w:val="00BA04E2"/>
    <w:rsid w:val="00BA1CC2"/>
    <w:rsid w:val="00BC39FD"/>
    <w:rsid w:val="00BD7207"/>
    <w:rsid w:val="00BE2609"/>
    <w:rsid w:val="00BE6E74"/>
    <w:rsid w:val="00C26033"/>
    <w:rsid w:val="00C34DCA"/>
    <w:rsid w:val="00C41E38"/>
    <w:rsid w:val="00C47904"/>
    <w:rsid w:val="00C51E1D"/>
    <w:rsid w:val="00C60574"/>
    <w:rsid w:val="00C70655"/>
    <w:rsid w:val="00C707C8"/>
    <w:rsid w:val="00C85215"/>
    <w:rsid w:val="00C95420"/>
    <w:rsid w:val="00CB0A3E"/>
    <w:rsid w:val="00CB79F4"/>
    <w:rsid w:val="00CC0B44"/>
    <w:rsid w:val="00CC2D00"/>
    <w:rsid w:val="00CD1239"/>
    <w:rsid w:val="00CD4389"/>
    <w:rsid w:val="00CD46B8"/>
    <w:rsid w:val="00CD5DB8"/>
    <w:rsid w:val="00CE4E59"/>
    <w:rsid w:val="00CE6CD3"/>
    <w:rsid w:val="00CF49EC"/>
    <w:rsid w:val="00D010CC"/>
    <w:rsid w:val="00D06054"/>
    <w:rsid w:val="00D113D6"/>
    <w:rsid w:val="00D117A6"/>
    <w:rsid w:val="00D261F3"/>
    <w:rsid w:val="00D3372D"/>
    <w:rsid w:val="00D36D75"/>
    <w:rsid w:val="00D500D3"/>
    <w:rsid w:val="00D6670C"/>
    <w:rsid w:val="00D67AC3"/>
    <w:rsid w:val="00D7305E"/>
    <w:rsid w:val="00D74915"/>
    <w:rsid w:val="00D82BD7"/>
    <w:rsid w:val="00D93663"/>
    <w:rsid w:val="00D9603A"/>
    <w:rsid w:val="00D96638"/>
    <w:rsid w:val="00DA0FB8"/>
    <w:rsid w:val="00DA384A"/>
    <w:rsid w:val="00DB22DE"/>
    <w:rsid w:val="00DB5A7F"/>
    <w:rsid w:val="00DB6926"/>
    <w:rsid w:val="00DC1DF0"/>
    <w:rsid w:val="00DC46AA"/>
    <w:rsid w:val="00DC6E6B"/>
    <w:rsid w:val="00DD111C"/>
    <w:rsid w:val="00DD644C"/>
    <w:rsid w:val="00DD7E20"/>
    <w:rsid w:val="00DF3AF0"/>
    <w:rsid w:val="00DF557D"/>
    <w:rsid w:val="00DF5ABF"/>
    <w:rsid w:val="00E00250"/>
    <w:rsid w:val="00E0681D"/>
    <w:rsid w:val="00E16151"/>
    <w:rsid w:val="00E2370F"/>
    <w:rsid w:val="00E340A3"/>
    <w:rsid w:val="00E40A9C"/>
    <w:rsid w:val="00E41A76"/>
    <w:rsid w:val="00E45525"/>
    <w:rsid w:val="00E50959"/>
    <w:rsid w:val="00E73BCC"/>
    <w:rsid w:val="00E7558E"/>
    <w:rsid w:val="00E83DB0"/>
    <w:rsid w:val="00E93089"/>
    <w:rsid w:val="00E97F41"/>
    <w:rsid w:val="00EA3675"/>
    <w:rsid w:val="00EA3D1A"/>
    <w:rsid w:val="00EB603D"/>
    <w:rsid w:val="00EB7474"/>
    <w:rsid w:val="00EB7C82"/>
    <w:rsid w:val="00EC38F1"/>
    <w:rsid w:val="00ED10AB"/>
    <w:rsid w:val="00EE2945"/>
    <w:rsid w:val="00EE6159"/>
    <w:rsid w:val="00EF075D"/>
    <w:rsid w:val="00EF2A57"/>
    <w:rsid w:val="00EF68DB"/>
    <w:rsid w:val="00F00029"/>
    <w:rsid w:val="00F050CB"/>
    <w:rsid w:val="00F1029A"/>
    <w:rsid w:val="00F12ACD"/>
    <w:rsid w:val="00F21EA0"/>
    <w:rsid w:val="00F36105"/>
    <w:rsid w:val="00F43B11"/>
    <w:rsid w:val="00F44834"/>
    <w:rsid w:val="00F50243"/>
    <w:rsid w:val="00F51752"/>
    <w:rsid w:val="00F55B1C"/>
    <w:rsid w:val="00F622DA"/>
    <w:rsid w:val="00F80B58"/>
    <w:rsid w:val="00F96FC6"/>
    <w:rsid w:val="00FA7C27"/>
    <w:rsid w:val="00FB00ED"/>
    <w:rsid w:val="00FC0022"/>
    <w:rsid w:val="00FC1D9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163A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163A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http://www.krbor.ru/"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558DE-3C85-423C-A202-88E137B45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2621</TotalTime>
  <Pages>1</Pages>
  <Words>12045</Words>
  <Characters>68663</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971</cp:lastModifiedBy>
  <cp:revision>78</cp:revision>
  <cp:lastPrinted>2022-01-12T13:09:00Z</cp:lastPrinted>
  <dcterms:created xsi:type="dcterms:W3CDTF">2017-07-19T13:56:00Z</dcterms:created>
  <dcterms:modified xsi:type="dcterms:W3CDTF">2022-03-02T06:52:00Z</dcterms:modified>
</cp:coreProperties>
</file>