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РОССИЙСКАЯ ФЕДЕРАЦИЯ</w:t>
      </w: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ЛЕНИНГРАДСКАЯ ОБЛАСТЬ</w:t>
      </w:r>
    </w:p>
    <w:p w:rsidR="00AD7B88" w:rsidRPr="00417B06" w:rsidRDefault="00AD7B88" w:rsidP="00AD7B88">
      <w:pPr>
        <w:jc w:val="center"/>
        <w:rPr>
          <w:rFonts w:ascii="Times New Roman" w:hAnsi="Times New Roman" w:cs="Times New Roman"/>
          <w:b/>
          <w:bCs/>
        </w:rPr>
      </w:pP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КРАСНОБОРСКОЕ ГОРОДСКОЕ ПОСЕЛЕНИЕ</w:t>
      </w: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ТОСНЕНСКОГО РАЙОНА ЛЕНИНГРАДСКОЙ ОБЛАСТИ</w:t>
      </w:r>
    </w:p>
    <w:p w:rsidR="00AD7B88" w:rsidRPr="00417B06" w:rsidRDefault="00AD7B88" w:rsidP="00AD7B88">
      <w:pPr>
        <w:jc w:val="center"/>
        <w:rPr>
          <w:rFonts w:ascii="Times New Roman" w:hAnsi="Times New Roman" w:cs="Times New Roman"/>
          <w:b/>
          <w:bCs/>
        </w:rPr>
      </w:pP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АДМИНИСТРАЦИЯ</w:t>
      </w:r>
    </w:p>
    <w:p w:rsidR="00AD7B88" w:rsidRPr="00417B06" w:rsidRDefault="00AD7B88" w:rsidP="00AD7B88">
      <w:pPr>
        <w:jc w:val="center"/>
        <w:rPr>
          <w:rFonts w:ascii="Times New Roman" w:hAnsi="Times New Roman" w:cs="Times New Roman"/>
          <w:b/>
          <w:bCs/>
        </w:rPr>
      </w:pP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ПОСТАНОВЛЕНИЕ</w:t>
      </w:r>
    </w:p>
    <w:p w:rsidR="00AD7B88" w:rsidRDefault="00AD7B88" w:rsidP="00AD7B88">
      <w:pPr>
        <w:widowControl w:val="0"/>
        <w:rPr>
          <w:rFonts w:ascii="Times New Roman" w:hAnsi="Times New Roman" w:cs="Times New Roman"/>
          <w:b/>
          <w:bCs/>
        </w:rPr>
      </w:pPr>
    </w:p>
    <w:p w:rsidR="00AD7B88" w:rsidRPr="00417B06" w:rsidRDefault="00F45AAF" w:rsidP="00AD7B88">
      <w:pPr>
        <w:widowControl w:val="0"/>
        <w:rPr>
          <w:rFonts w:ascii="Times New Roman" w:hAnsi="Times New Roman" w:cs="Times New Roman"/>
          <w:b/>
          <w:bCs/>
        </w:rPr>
      </w:pPr>
      <w:r>
        <w:rPr>
          <w:rFonts w:ascii="Times New Roman" w:hAnsi="Times New Roman" w:cs="Times New Roman"/>
          <w:b/>
          <w:bCs/>
        </w:rPr>
        <w:t>11</w:t>
      </w:r>
      <w:r w:rsidR="00537509">
        <w:rPr>
          <w:rFonts w:ascii="Times New Roman" w:hAnsi="Times New Roman" w:cs="Times New Roman"/>
          <w:b/>
          <w:bCs/>
        </w:rPr>
        <w:t>.</w:t>
      </w:r>
      <w:r>
        <w:rPr>
          <w:rFonts w:ascii="Times New Roman" w:hAnsi="Times New Roman" w:cs="Times New Roman"/>
          <w:b/>
          <w:bCs/>
        </w:rPr>
        <w:t>10</w:t>
      </w:r>
      <w:r w:rsidR="00537509">
        <w:rPr>
          <w:rFonts w:ascii="Times New Roman" w:hAnsi="Times New Roman" w:cs="Times New Roman"/>
          <w:b/>
          <w:bCs/>
        </w:rPr>
        <w:t>.2022 №</w:t>
      </w:r>
      <w:r>
        <w:rPr>
          <w:rFonts w:ascii="Times New Roman" w:hAnsi="Times New Roman" w:cs="Times New Roman"/>
          <w:b/>
          <w:bCs/>
        </w:rPr>
        <w:t xml:space="preserve"> 666</w:t>
      </w:r>
      <w:r w:rsidR="00537509">
        <w:rPr>
          <w:rFonts w:ascii="Times New Roman" w:hAnsi="Times New Roman" w:cs="Times New Roman"/>
          <w:b/>
          <w:bCs/>
        </w:rPr>
        <w:t xml:space="preserve"> </w:t>
      </w:r>
    </w:p>
    <w:p w:rsidR="00AD7B88" w:rsidRDefault="00AD7B88" w:rsidP="00AD7B88">
      <w:pPr>
        <w:ind w:firstLine="708"/>
        <w:jc w:val="both"/>
        <w:rPr>
          <w:rFonts w:ascii="Times New Roman" w:hAnsi="Times New Roman" w:cs="Times New Roman"/>
        </w:rPr>
      </w:pPr>
    </w:p>
    <w:p w:rsidR="00AD7B88" w:rsidRPr="00DE5CBA" w:rsidRDefault="00AD7B88" w:rsidP="00AD7B88">
      <w:pPr>
        <w:widowControl w:val="0"/>
        <w:suppressAutoHyphens/>
        <w:autoSpaceDE w:val="0"/>
        <w:ind w:right="3685"/>
        <w:jc w:val="both"/>
        <w:rPr>
          <w:rFonts w:ascii="Times New Roman" w:hAnsi="Times New Roman" w:cs="Times New Roman"/>
          <w:kern w:val="2"/>
          <w:lang w:eastAsia="ar-SA"/>
        </w:rPr>
      </w:pPr>
      <w:proofErr w:type="gramStart"/>
      <w:r w:rsidRPr="00DE5CBA">
        <w:rPr>
          <w:rFonts w:ascii="Times New Roman" w:hAnsi="Times New Roman" w:cs="Times New Roman"/>
        </w:rPr>
        <w:t xml:space="preserve">О внесении изменений в </w:t>
      </w:r>
      <w:r w:rsidRPr="00DE5CBA">
        <w:rPr>
          <w:rFonts w:ascii="Times New Roman" w:hAnsi="Times New Roman" w:cs="Times New Roman"/>
          <w:kern w:val="2"/>
          <w:lang w:eastAsia="ar-SA"/>
        </w:rPr>
        <w:t>административный регламент по предоставлению</w:t>
      </w:r>
      <w:r w:rsidRPr="00DE5CBA">
        <w:rPr>
          <w:rFonts w:ascii="Times New Roman" w:hAnsi="Times New Roman" w:cs="Times New Roman"/>
          <w:b/>
          <w:kern w:val="2"/>
          <w:lang w:eastAsia="ar-SA"/>
        </w:rPr>
        <w:t xml:space="preserve"> </w:t>
      </w:r>
      <w:r w:rsidRPr="00DE5CBA">
        <w:rPr>
          <w:rFonts w:ascii="Times New Roman" w:hAnsi="Times New Roman" w:cs="Times New Roman"/>
          <w:kern w:val="2"/>
          <w:lang w:eastAsia="ar-SA"/>
        </w:rPr>
        <w:t>муниципальной услуги «</w:t>
      </w:r>
      <w:r w:rsidR="000D73EF" w:rsidRPr="000D73EF">
        <w:rPr>
          <w:rFonts w:ascii="Times New Roman" w:hAnsi="Times New Roman" w:cs="Times New Roman"/>
          <w:kern w:val="2"/>
          <w:lang w:eastAsia="ar-SA"/>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Pr="00DE5CBA">
        <w:rPr>
          <w:rFonts w:ascii="Times New Roman" w:hAnsi="Times New Roman" w:cs="Times New Roman"/>
          <w:kern w:val="2"/>
          <w:lang w:eastAsia="ar-SA"/>
        </w:rPr>
        <w:t>»</w:t>
      </w:r>
      <w:r w:rsidRPr="00DE5CBA">
        <w:rPr>
          <w:rFonts w:ascii="Times New Roman" w:hAnsi="Times New Roman" w:cs="Times New Roman"/>
        </w:rPr>
        <w:t>, утвержденный постановлением администрации</w:t>
      </w:r>
      <w:r>
        <w:rPr>
          <w:rFonts w:ascii="Times New Roman" w:hAnsi="Times New Roman" w:cs="Times New Roman"/>
          <w:kern w:val="2"/>
          <w:lang w:eastAsia="ar-SA"/>
        </w:rPr>
        <w:t xml:space="preserve"> </w:t>
      </w:r>
      <w:r w:rsidRPr="00DE5CBA">
        <w:rPr>
          <w:rFonts w:ascii="Times New Roman" w:hAnsi="Times New Roman" w:cs="Times New Roman"/>
        </w:rPr>
        <w:t>Красноборского городского поселения Тосненского ра</w:t>
      </w:r>
      <w:r>
        <w:rPr>
          <w:rFonts w:ascii="Times New Roman" w:hAnsi="Times New Roman" w:cs="Times New Roman"/>
        </w:rPr>
        <w:t>йона Ленинградской обл</w:t>
      </w:r>
      <w:r w:rsidR="000D73EF">
        <w:rPr>
          <w:rFonts w:ascii="Times New Roman" w:hAnsi="Times New Roman" w:cs="Times New Roman"/>
        </w:rPr>
        <w:t>асти от 03.04.2019 № 124</w:t>
      </w:r>
      <w:proofErr w:type="gramEnd"/>
    </w:p>
    <w:p w:rsidR="00AD7B88" w:rsidRDefault="00AD7B88" w:rsidP="00AD7B88">
      <w:pPr>
        <w:jc w:val="both"/>
        <w:rPr>
          <w:rFonts w:ascii="Times New Roman" w:hAnsi="Times New Roman" w:cs="Times New Roman"/>
        </w:rPr>
      </w:pPr>
    </w:p>
    <w:p w:rsidR="00AD7B88" w:rsidRPr="00DE5CBA" w:rsidRDefault="00AD7B88" w:rsidP="00AD7B88">
      <w:pPr>
        <w:ind w:firstLine="708"/>
        <w:jc w:val="both"/>
        <w:rPr>
          <w:rFonts w:ascii="Times New Roman" w:hAnsi="Times New Roman" w:cs="Times New Roman"/>
          <w:color w:val="auto"/>
        </w:rPr>
      </w:pPr>
      <w:r w:rsidRPr="00DE5CBA">
        <w:rPr>
          <w:rFonts w:ascii="Times New Roman" w:hAnsi="Times New Roman" w:cs="Times New Roman"/>
          <w:color w:val="auto"/>
        </w:rPr>
        <w:t xml:space="preserve">В соответствии с </w:t>
      </w:r>
      <w:r w:rsidRPr="00DE5CBA">
        <w:rPr>
          <w:rFonts w:ascii="Times New Roman" w:hAnsi="Times New Roman" w:cs="Times New Roman"/>
          <w:color w:val="auto"/>
          <w:kern w:val="2"/>
          <w:lang w:eastAsia="ar-SA"/>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Красноборского городского поселения Тосненского района Ленинградской области</w:t>
      </w:r>
    </w:p>
    <w:p w:rsidR="00AD7B88" w:rsidRDefault="00AD7B88" w:rsidP="00AD7B88">
      <w:pPr>
        <w:ind w:firstLine="708"/>
        <w:jc w:val="both"/>
        <w:rPr>
          <w:rFonts w:ascii="Times New Roman" w:hAnsi="Times New Roman" w:cs="Times New Roman"/>
        </w:rPr>
      </w:pPr>
    </w:p>
    <w:p w:rsidR="00AD7B88" w:rsidRPr="00417B06" w:rsidRDefault="00AD7B88" w:rsidP="00AD7B88">
      <w:pPr>
        <w:ind w:firstLine="708"/>
        <w:jc w:val="both"/>
        <w:rPr>
          <w:rFonts w:ascii="Times New Roman" w:hAnsi="Times New Roman" w:cs="Times New Roman"/>
        </w:rPr>
      </w:pPr>
      <w:r w:rsidRPr="00417B06">
        <w:rPr>
          <w:rFonts w:ascii="Times New Roman" w:hAnsi="Times New Roman" w:cs="Times New Roman"/>
        </w:rPr>
        <w:t xml:space="preserve">ПОСТАНОВЛЯЮ: </w:t>
      </w:r>
    </w:p>
    <w:p w:rsidR="00AD7B88" w:rsidRPr="00417B06" w:rsidRDefault="00AD7B88" w:rsidP="00AD7B88">
      <w:pPr>
        <w:ind w:firstLine="708"/>
        <w:jc w:val="both"/>
        <w:rPr>
          <w:rFonts w:ascii="Times New Roman" w:hAnsi="Times New Roman" w:cs="Times New Roman"/>
        </w:rPr>
      </w:pPr>
    </w:p>
    <w:p w:rsidR="00AD7B88" w:rsidRPr="00AE7A70" w:rsidRDefault="00AD7B88" w:rsidP="00AD7B88">
      <w:pPr>
        <w:ind w:firstLine="708"/>
        <w:jc w:val="both"/>
        <w:rPr>
          <w:rFonts w:ascii="Times New Roman" w:hAnsi="Times New Roman" w:cs="Times New Roman"/>
          <w:color w:val="auto"/>
        </w:rPr>
      </w:pPr>
      <w:r w:rsidRPr="00AE7A70">
        <w:rPr>
          <w:rFonts w:ascii="Times New Roman" w:hAnsi="Times New Roman" w:cs="Times New Roman"/>
          <w:color w:val="auto"/>
        </w:rPr>
        <w:t xml:space="preserve">1. Внести изменения в </w:t>
      </w:r>
      <w:r w:rsidRPr="00AE7A70">
        <w:rPr>
          <w:rFonts w:ascii="Times New Roman" w:hAnsi="Times New Roman" w:cs="Times New Roman"/>
          <w:color w:val="auto"/>
          <w:kern w:val="2"/>
          <w:lang w:eastAsia="ar-SA"/>
        </w:rPr>
        <w:t>административный регламент по предоставлению</w:t>
      </w:r>
      <w:r w:rsidRPr="00AE7A70">
        <w:rPr>
          <w:rFonts w:ascii="Times New Roman" w:hAnsi="Times New Roman" w:cs="Times New Roman"/>
          <w:b/>
          <w:color w:val="auto"/>
          <w:kern w:val="2"/>
          <w:lang w:eastAsia="ar-SA"/>
        </w:rPr>
        <w:t xml:space="preserve"> </w:t>
      </w:r>
      <w:r w:rsidRPr="00AE7A70">
        <w:rPr>
          <w:rFonts w:ascii="Times New Roman" w:hAnsi="Times New Roman" w:cs="Times New Roman"/>
          <w:color w:val="auto"/>
          <w:kern w:val="2"/>
          <w:lang w:eastAsia="ar-SA"/>
        </w:rPr>
        <w:t>муниципальной услуги «</w:t>
      </w:r>
      <w:r w:rsidR="000D73EF" w:rsidRPr="000D73EF">
        <w:rPr>
          <w:rFonts w:ascii="Times New Roman" w:hAnsi="Times New Roman" w:cs="Times New Roman"/>
          <w:color w:val="auto"/>
          <w:kern w:val="2"/>
          <w:lang w:eastAsia="ar-SA"/>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Pr="00AE7A70">
        <w:rPr>
          <w:rFonts w:ascii="Times New Roman" w:hAnsi="Times New Roman" w:cs="Times New Roman"/>
          <w:color w:val="auto"/>
          <w:kern w:val="2"/>
          <w:lang w:eastAsia="ar-SA"/>
        </w:rPr>
        <w:t>»</w:t>
      </w:r>
      <w:r w:rsidRPr="00AE7A70">
        <w:rPr>
          <w:rFonts w:ascii="Times New Roman" w:hAnsi="Times New Roman" w:cs="Times New Roman"/>
          <w:color w:val="auto"/>
        </w:rPr>
        <w:t>, утвержденный постановлением администрации</w:t>
      </w:r>
      <w:r w:rsidRPr="00AE7A70">
        <w:rPr>
          <w:rFonts w:ascii="Times New Roman" w:hAnsi="Times New Roman" w:cs="Times New Roman"/>
          <w:color w:val="auto"/>
          <w:kern w:val="2"/>
          <w:lang w:eastAsia="ar-SA"/>
        </w:rPr>
        <w:t xml:space="preserve"> </w:t>
      </w:r>
      <w:r w:rsidRPr="00AE7A70">
        <w:rPr>
          <w:rFonts w:ascii="Times New Roman" w:hAnsi="Times New Roman" w:cs="Times New Roman"/>
          <w:color w:val="auto"/>
        </w:rPr>
        <w:t>Красноборского городского поселения Тосненского района Ленинград</w:t>
      </w:r>
      <w:r>
        <w:rPr>
          <w:rFonts w:ascii="Times New Roman" w:hAnsi="Times New Roman" w:cs="Times New Roman"/>
          <w:color w:val="auto"/>
        </w:rPr>
        <w:t xml:space="preserve">ской области от </w:t>
      </w:r>
      <w:r w:rsidR="000D73EF" w:rsidRPr="000D73EF">
        <w:rPr>
          <w:rFonts w:ascii="Times New Roman" w:hAnsi="Times New Roman" w:cs="Times New Roman"/>
          <w:color w:val="auto"/>
        </w:rPr>
        <w:t>03.04.2019 № 124</w:t>
      </w:r>
      <w:r w:rsidRPr="00AE7A70">
        <w:rPr>
          <w:rFonts w:ascii="Times New Roman" w:hAnsi="Times New Roman" w:cs="Times New Roman"/>
          <w:color w:val="auto"/>
        </w:rPr>
        <w:t>:</w:t>
      </w:r>
    </w:p>
    <w:p w:rsidR="00AD7B88" w:rsidRPr="00AE7A70" w:rsidRDefault="00AD7B88" w:rsidP="00AD7B88">
      <w:pPr>
        <w:ind w:firstLine="708"/>
        <w:jc w:val="both"/>
        <w:rPr>
          <w:rFonts w:ascii="Times New Roman" w:hAnsi="Times New Roman" w:cs="Times New Roman"/>
          <w:color w:val="auto"/>
        </w:rPr>
      </w:pPr>
      <w:r>
        <w:rPr>
          <w:rFonts w:ascii="Times New Roman" w:hAnsi="Times New Roman" w:cs="Times New Roman"/>
          <w:color w:val="auto"/>
        </w:rPr>
        <w:t xml:space="preserve">1.1. </w:t>
      </w:r>
      <w:r w:rsidR="000D73EF">
        <w:rPr>
          <w:rFonts w:ascii="Times New Roman" w:hAnsi="Times New Roman" w:cs="Times New Roman"/>
          <w:color w:val="auto"/>
        </w:rPr>
        <w:t xml:space="preserve">Наименование </w:t>
      </w:r>
      <w:r w:rsidR="000D73EF" w:rsidRPr="000D73EF">
        <w:rPr>
          <w:rFonts w:ascii="Times New Roman" w:hAnsi="Times New Roman" w:cs="Times New Roman"/>
          <w:color w:val="auto"/>
        </w:rPr>
        <w:t>муниципальной услуги</w:t>
      </w:r>
      <w:r w:rsidRPr="00AE7A70">
        <w:rPr>
          <w:rFonts w:ascii="Times New Roman" w:hAnsi="Times New Roman" w:cs="Times New Roman"/>
          <w:color w:val="auto"/>
        </w:rPr>
        <w:t xml:space="preserve"> изложить в новой редакции:</w:t>
      </w:r>
    </w:p>
    <w:p w:rsidR="00AD7B88" w:rsidRDefault="00AD7B88" w:rsidP="00AD7B88">
      <w:pPr>
        <w:ind w:firstLine="708"/>
        <w:jc w:val="both"/>
        <w:rPr>
          <w:rFonts w:ascii="Times New Roman" w:eastAsia="Times New Roman" w:hAnsi="Times New Roman" w:cs="Times New Roman"/>
          <w:color w:val="auto"/>
          <w:bdr w:val="none" w:sz="0" w:space="0" w:color="auto"/>
          <w:lang w:eastAsia="ru-RU"/>
        </w:rPr>
      </w:pPr>
      <w:r>
        <w:rPr>
          <w:rFonts w:ascii="Times New Roman" w:hAnsi="Times New Roman" w:cs="Times New Roman"/>
          <w:color w:val="auto"/>
        </w:rPr>
        <w:t>«</w:t>
      </w:r>
      <w:r w:rsidR="000D73EF" w:rsidRPr="000D73EF">
        <w:rPr>
          <w:rFonts w:ascii="Times New Roman" w:hAnsi="Times New Roman" w:cs="Times New Roman"/>
          <w:color w:val="auto"/>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color w:val="auto"/>
          <w:bdr w:val="none" w:sz="0" w:space="0" w:color="auto"/>
          <w:lang w:eastAsia="ru-RU"/>
        </w:rPr>
        <w:t>».</w:t>
      </w:r>
    </w:p>
    <w:p w:rsidR="00AD7B88" w:rsidRDefault="000D73EF" w:rsidP="00AD7B88">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1.2</w:t>
      </w:r>
      <w:r w:rsidR="00AD7B88">
        <w:rPr>
          <w:rFonts w:ascii="Times New Roman" w:eastAsia="Times New Roman" w:hAnsi="Times New Roman" w:cs="Times New Roman"/>
          <w:color w:val="auto"/>
          <w:bdr w:val="none" w:sz="0" w:space="0" w:color="auto"/>
          <w:lang w:eastAsia="ru-RU"/>
        </w:rPr>
        <w:t xml:space="preserve">. </w:t>
      </w:r>
      <w:r>
        <w:rPr>
          <w:rFonts w:ascii="Times New Roman" w:eastAsia="Times New Roman" w:hAnsi="Times New Roman" w:cs="Times New Roman"/>
          <w:color w:val="auto"/>
          <w:bdr w:val="none" w:sz="0" w:space="0" w:color="auto"/>
          <w:lang w:eastAsia="ru-RU"/>
        </w:rPr>
        <w:t>Разделы 1, 2, 3</w:t>
      </w:r>
      <w:r w:rsidR="00AD7B88">
        <w:rPr>
          <w:rFonts w:ascii="Times New Roman" w:eastAsia="Times New Roman" w:hAnsi="Times New Roman" w:cs="Times New Roman"/>
          <w:color w:val="auto"/>
          <w:bdr w:val="none" w:sz="0" w:space="0" w:color="auto"/>
          <w:lang w:eastAsia="ru-RU"/>
        </w:rPr>
        <w:t xml:space="preserve"> </w:t>
      </w:r>
      <w:r w:rsidR="00AD7B88" w:rsidRPr="00A30665">
        <w:rPr>
          <w:rFonts w:ascii="Times New Roman" w:eastAsia="Times New Roman" w:hAnsi="Times New Roman" w:cs="Times New Roman"/>
          <w:color w:val="auto"/>
          <w:bdr w:val="none" w:sz="0" w:space="0" w:color="auto"/>
          <w:lang w:eastAsia="ru-RU"/>
        </w:rPr>
        <w:t>изложить в новой редакции:</w:t>
      </w:r>
    </w:p>
    <w:p w:rsidR="00572883" w:rsidRDefault="00572883" w:rsidP="00572883">
      <w:pPr>
        <w:ind w:firstLine="708"/>
        <w:jc w:val="center"/>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Pr="001C2129">
        <w:rPr>
          <w:rFonts w:ascii="Times New Roman" w:eastAsia="Times New Roman" w:hAnsi="Times New Roman" w:cs="Times New Roman"/>
          <w:b/>
          <w:color w:val="auto"/>
          <w:bdr w:val="none" w:sz="0" w:space="0" w:color="auto"/>
          <w:lang w:eastAsia="ru-RU"/>
        </w:rPr>
        <w:t>1. Общие положения</w:t>
      </w:r>
    </w:p>
    <w:p w:rsidR="00572883" w:rsidRPr="00572883" w:rsidRDefault="00572883" w:rsidP="00572883">
      <w:pPr>
        <w:ind w:firstLine="708"/>
        <w:jc w:val="center"/>
        <w:rPr>
          <w:rFonts w:ascii="Times New Roman" w:eastAsia="Times New Roman" w:hAnsi="Times New Roman" w:cs="Times New Roman"/>
          <w:color w:val="auto"/>
          <w:bdr w:val="none" w:sz="0" w:space="0" w:color="auto"/>
          <w:lang w:eastAsia="ru-RU"/>
        </w:rPr>
      </w:pP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1.1.</w:t>
      </w:r>
      <w:r w:rsidRPr="00572883">
        <w:rPr>
          <w:rFonts w:ascii="Times New Roman" w:eastAsia="Times New Roman" w:hAnsi="Times New Roman" w:cs="Times New Roman"/>
          <w:color w:val="auto"/>
          <w:bdr w:val="none" w:sz="0" w:space="0" w:color="auto"/>
          <w:lang w:eastAsia="ru-RU"/>
        </w:rPr>
        <w:tab/>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lastRenderedPageBreak/>
        <w:t>1.2. Заявителями на получение муниципальной услуги, являются застройщики (далее – заявитель). Интересы заявителей могут представлять лица, обладающие соответствующими полномочиями (далее – представитель).</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C2129"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на сайте Администрации</w:t>
      </w:r>
      <w:r w:rsidR="001C2129">
        <w:rPr>
          <w:rFonts w:ascii="Times New Roman" w:eastAsia="Times New Roman" w:hAnsi="Times New Roman" w:cs="Times New Roman"/>
          <w:color w:val="auto"/>
          <w:bdr w:val="none" w:sz="0" w:space="0" w:color="auto"/>
          <w:lang w:eastAsia="ru-RU"/>
        </w:rPr>
        <w:t xml:space="preserve">: </w:t>
      </w:r>
      <w:hyperlink r:id="rId7" w:history="1">
        <w:r w:rsidRPr="00572883">
          <w:rPr>
            <w:rStyle w:val="a3"/>
            <w:rFonts w:ascii="Times New Roman" w:eastAsia="Times New Roman" w:hAnsi="Times New Roman" w:cs="Times New Roman"/>
            <w:bdr w:val="none" w:sz="0" w:space="0" w:color="auto"/>
            <w:lang w:eastAsia="ru-RU"/>
          </w:rPr>
          <w:t>http://www.</w:t>
        </w:r>
        <w:r w:rsidRPr="00572883">
          <w:rPr>
            <w:rStyle w:val="a3"/>
            <w:rFonts w:ascii="Times New Roman" w:eastAsia="Times New Roman" w:hAnsi="Times New Roman" w:cs="Times New Roman"/>
            <w:bdr w:val="none" w:sz="0" w:space="0" w:color="auto"/>
            <w:lang w:val="en-US" w:eastAsia="ru-RU"/>
          </w:rPr>
          <w:t>krbor</w:t>
        </w:r>
        <w:r w:rsidRPr="00572883">
          <w:rPr>
            <w:rStyle w:val="a3"/>
            <w:rFonts w:ascii="Times New Roman" w:eastAsia="Times New Roman" w:hAnsi="Times New Roman" w:cs="Times New Roman"/>
            <w:bdr w:val="none" w:sz="0" w:space="0" w:color="auto"/>
            <w:lang w:eastAsia="ru-RU"/>
          </w:rPr>
          <w:t>.ru/</w:t>
        </w:r>
      </w:hyperlink>
      <w:r w:rsidR="001C2129">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 на сайте Государственного бюджетного учреждения </w:t>
      </w:r>
      <w:proofErr w:type="gramStart"/>
      <w:r w:rsidRPr="00572883">
        <w:rPr>
          <w:rFonts w:ascii="Times New Roman" w:eastAsia="Times New Roman" w:hAnsi="Times New Roman" w:cs="Times New Roman"/>
          <w:color w:val="auto"/>
          <w:bdr w:val="none" w:sz="0" w:space="0" w:color="auto"/>
          <w:lang w:eastAsia="ru-RU"/>
        </w:rPr>
        <w:t>Ленинградской</w:t>
      </w:r>
      <w:proofErr w:type="gramEnd"/>
      <w:r w:rsidRPr="00572883">
        <w:rPr>
          <w:rFonts w:ascii="Times New Roman" w:eastAsia="Times New Roman" w:hAnsi="Times New Roman" w:cs="Times New Roman"/>
          <w:color w:val="auto"/>
          <w:bdr w:val="none" w:sz="0" w:space="0" w:color="auto"/>
          <w:lang w:eastAsia="ru-RU"/>
        </w:rPr>
        <w:t xml:space="preserve"> области «Многофункциональный центр предоставления государственных и муниципальных услуг» (далее - ГБУ ЛО "МФЦ", МФЦ): </w:t>
      </w:r>
      <w:hyperlink r:id="rId8" w:history="1">
        <w:r w:rsidR="001C2129" w:rsidRPr="001C2129">
          <w:rPr>
            <w:rStyle w:val="a3"/>
            <w:rFonts w:ascii="Times New Roman" w:eastAsia="Times New Roman" w:hAnsi="Times New Roman" w:cs="Times New Roman"/>
            <w:bdr w:val="none" w:sz="0" w:space="0" w:color="auto"/>
            <w:lang w:eastAsia="ru-RU"/>
          </w:rPr>
          <w:t>http://mfc47.ru/</w:t>
        </w:r>
      </w:hyperlink>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 на Портале государственных и муниципальных услуг (функций) </w:t>
      </w:r>
      <w:proofErr w:type="gramStart"/>
      <w:r w:rsidRPr="00572883">
        <w:rPr>
          <w:rFonts w:ascii="Times New Roman" w:eastAsia="Times New Roman" w:hAnsi="Times New Roman" w:cs="Times New Roman"/>
          <w:color w:val="auto"/>
          <w:bdr w:val="none" w:sz="0" w:space="0" w:color="auto"/>
          <w:lang w:eastAsia="ru-RU"/>
        </w:rPr>
        <w:t>Ленинградской</w:t>
      </w:r>
      <w:proofErr w:type="gramEnd"/>
      <w:r w:rsidRPr="00572883">
        <w:rPr>
          <w:rFonts w:ascii="Times New Roman" w:eastAsia="Times New Roman" w:hAnsi="Times New Roman" w:cs="Times New Roman"/>
          <w:color w:val="auto"/>
          <w:bdr w:val="none" w:sz="0" w:space="0" w:color="auto"/>
          <w:lang w:eastAsia="ru-RU"/>
        </w:rPr>
        <w:t xml:space="preserve"> области (далее - ПГУ ЛО)/на Едином портале государственных услуг (далее - ЕПГУ): www.gu.lenobl.ru / www.gosuslugi.ru;</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в государственной информационной системе «Реестр государственных и муниципальных услуг (функций) Ленинградской области».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
    <w:p w:rsidR="00572883" w:rsidRPr="001C2129" w:rsidRDefault="00572883" w:rsidP="00572883">
      <w:pPr>
        <w:ind w:firstLine="708"/>
        <w:jc w:val="center"/>
        <w:rPr>
          <w:rFonts w:ascii="Times New Roman" w:eastAsia="Times New Roman" w:hAnsi="Times New Roman" w:cs="Times New Roman"/>
          <w:b/>
          <w:color w:val="auto"/>
          <w:bdr w:val="none" w:sz="0" w:space="0" w:color="auto"/>
          <w:lang w:eastAsia="ru-RU"/>
        </w:rPr>
      </w:pPr>
      <w:r w:rsidRPr="001C2129">
        <w:rPr>
          <w:rFonts w:ascii="Times New Roman" w:eastAsia="Times New Roman" w:hAnsi="Times New Roman" w:cs="Times New Roman"/>
          <w:b/>
          <w:color w:val="auto"/>
          <w:bdr w:val="none" w:sz="0" w:space="0" w:color="auto"/>
          <w:lang w:eastAsia="ru-RU"/>
        </w:rPr>
        <w:t xml:space="preserve">2. Стандарт предоставления </w:t>
      </w:r>
      <w:r w:rsidR="001C2129">
        <w:rPr>
          <w:rFonts w:ascii="Times New Roman" w:eastAsia="Times New Roman" w:hAnsi="Times New Roman" w:cs="Times New Roman"/>
          <w:b/>
          <w:color w:val="auto"/>
          <w:bdr w:val="none" w:sz="0" w:space="0" w:color="auto"/>
          <w:lang w:eastAsia="ru-RU"/>
        </w:rPr>
        <w:t>муниципальной</w:t>
      </w:r>
      <w:r w:rsidRPr="001C2129">
        <w:rPr>
          <w:rFonts w:ascii="Times New Roman" w:eastAsia="Times New Roman" w:hAnsi="Times New Roman" w:cs="Times New Roman"/>
          <w:b/>
          <w:color w:val="auto"/>
          <w:bdr w:val="none" w:sz="0" w:space="0" w:color="auto"/>
          <w:lang w:eastAsia="ru-RU"/>
        </w:rPr>
        <w:t xml:space="preserve">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 Полное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color w:val="auto"/>
          <w:bdr w:val="none" w:sz="0" w:space="0" w:color="auto"/>
          <w:lang w:eastAsia="ru-RU"/>
        </w:rPr>
        <w:t xml:space="preserve"> </w:t>
      </w:r>
      <w:r w:rsidRPr="00572883">
        <w:rPr>
          <w:rFonts w:ascii="Times New Roman" w:eastAsia="Times New Roman" w:hAnsi="Times New Roman" w:cs="Times New Roman"/>
          <w:color w:val="auto"/>
          <w:bdr w:val="none" w:sz="0" w:space="0" w:color="auto"/>
          <w:lang w:eastAsia="ru-RU"/>
        </w:rPr>
        <w:t>(далее – Услуг</w:t>
      </w:r>
      <w:r>
        <w:rPr>
          <w:rFonts w:ascii="Times New Roman" w:eastAsia="Times New Roman" w:hAnsi="Times New Roman" w:cs="Times New Roman"/>
          <w:color w:val="auto"/>
          <w:bdr w:val="none" w:sz="0" w:space="0" w:color="auto"/>
          <w:lang w:eastAsia="ru-RU"/>
        </w:rPr>
        <w:t>а</w:t>
      </w:r>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Сокращенное наименование муниципал</w:t>
      </w:r>
      <w:r>
        <w:rPr>
          <w:rFonts w:ascii="Times New Roman" w:eastAsia="Times New Roman" w:hAnsi="Times New Roman" w:cs="Times New Roman"/>
          <w:color w:val="auto"/>
          <w:bdr w:val="none" w:sz="0" w:space="0" w:color="auto"/>
          <w:lang w:eastAsia="ru-RU"/>
        </w:rPr>
        <w:t>ьной услуги не устанавливается.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2.2. Муниципальную услугу предоставляет:</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администраци</w:t>
      </w:r>
      <w:r>
        <w:rPr>
          <w:rFonts w:ascii="Times New Roman" w:eastAsia="Times New Roman" w:hAnsi="Times New Roman" w:cs="Times New Roman"/>
          <w:color w:val="auto"/>
          <w:bdr w:val="none" w:sz="0" w:space="0" w:color="auto"/>
          <w:lang w:eastAsia="ru-RU"/>
        </w:rPr>
        <w:t>я</w:t>
      </w:r>
      <w:r w:rsidRPr="00572883">
        <w:rPr>
          <w:rFonts w:ascii="Times New Roman" w:eastAsia="Times New Roman" w:hAnsi="Times New Roman" w:cs="Times New Roman"/>
          <w:color w:val="auto"/>
          <w:bdr w:val="none" w:sz="0" w:space="0" w:color="auto"/>
          <w:lang w:eastAsia="ru-RU"/>
        </w:rPr>
        <w:t xml:space="preserve"> Красноборского городского поселения Тосненского района Ленинградской области</w:t>
      </w:r>
      <w:r>
        <w:rPr>
          <w:rFonts w:ascii="Times New Roman" w:eastAsia="Times New Roman" w:hAnsi="Times New Roman" w:cs="Times New Roman"/>
          <w:color w:val="auto"/>
          <w:bdr w:val="none" w:sz="0" w:space="0" w:color="auto"/>
          <w:lang w:eastAsia="ru-RU"/>
        </w:rPr>
        <w:t xml:space="preserve"> (далее – Администрация).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При предоставлении Услуги Администрация взаимодействует </w:t>
      </w:r>
      <w:proofErr w:type="gramStart"/>
      <w:r w:rsidRPr="00572883">
        <w:rPr>
          <w:rFonts w:ascii="Times New Roman" w:eastAsia="Times New Roman" w:hAnsi="Times New Roman" w:cs="Times New Roman"/>
          <w:color w:val="auto"/>
          <w:bdr w:val="none" w:sz="0" w:space="0" w:color="auto"/>
          <w:lang w:eastAsia="ru-RU"/>
        </w:rPr>
        <w:t>с</w:t>
      </w:r>
      <w:proofErr w:type="gramEnd"/>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Ф</w:t>
      </w:r>
      <w:r w:rsidRPr="00572883">
        <w:rPr>
          <w:rFonts w:ascii="Times New Roman" w:eastAsia="Times New Roman" w:hAnsi="Times New Roman" w:cs="Times New Roman"/>
          <w:color w:val="auto"/>
          <w:bdr w:val="none" w:sz="0" w:space="0" w:color="auto"/>
          <w:lang w:eastAsia="ru-RU"/>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w:t>
      </w:r>
      <w:r>
        <w:rPr>
          <w:rFonts w:ascii="Times New Roman" w:eastAsia="Times New Roman" w:hAnsi="Times New Roman" w:cs="Times New Roman"/>
          <w:color w:val="auto"/>
          <w:bdr w:val="none" w:sz="0" w:space="0" w:color="auto"/>
          <w:lang w:eastAsia="ru-RU"/>
        </w:rPr>
        <w:t>ндивидуальных предпринимателей.</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Заявление на получение Услуги с комплектом документов принимается: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1) при личной явке: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в </w:t>
      </w:r>
      <w:r w:rsidR="001C2129" w:rsidRPr="001C2129">
        <w:rPr>
          <w:rFonts w:ascii="Times New Roman" w:eastAsia="Times New Roman" w:hAnsi="Times New Roman" w:cs="Times New Roman"/>
          <w:color w:val="auto"/>
          <w:bdr w:val="none" w:sz="0" w:space="0" w:color="auto"/>
          <w:lang w:eastAsia="ru-RU"/>
        </w:rPr>
        <w:t>Администраци</w:t>
      </w:r>
      <w:r w:rsidR="001C2129">
        <w:rPr>
          <w:rFonts w:ascii="Times New Roman" w:eastAsia="Times New Roman" w:hAnsi="Times New Roman" w:cs="Times New Roman"/>
          <w:color w:val="auto"/>
          <w:bdr w:val="none" w:sz="0" w:space="0" w:color="auto"/>
          <w:lang w:eastAsia="ru-RU"/>
        </w:rPr>
        <w:t>и</w:t>
      </w:r>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филиалах, отделах, удален</w:t>
      </w:r>
      <w:r w:rsidR="001C2129">
        <w:rPr>
          <w:rFonts w:ascii="Times New Roman" w:eastAsia="Times New Roman" w:hAnsi="Times New Roman" w:cs="Times New Roman"/>
          <w:color w:val="auto"/>
          <w:bdr w:val="none" w:sz="0" w:space="0" w:color="auto"/>
          <w:lang w:eastAsia="ru-RU"/>
        </w:rPr>
        <w:t>ных рабочих местах ГБУ ЛО "МФЦ".</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 без личной явки: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электронной форме через личный к</w:t>
      </w:r>
      <w:r w:rsidR="001C2129">
        <w:rPr>
          <w:rFonts w:ascii="Times New Roman" w:eastAsia="Times New Roman" w:hAnsi="Times New Roman" w:cs="Times New Roman"/>
          <w:color w:val="auto"/>
          <w:bdr w:val="none" w:sz="0" w:space="0" w:color="auto"/>
          <w:lang w:eastAsia="ru-RU"/>
        </w:rPr>
        <w:t>абинет заявителя на ПГУ ЛО/ЕПГУ.</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Заявитель имеет право записаться на прием для подачи заявления о предоставлении Услуги следующими способами: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lastRenderedPageBreak/>
        <w:t xml:space="preserve">1) посредством ПГУ ЛО/ЕПГУ - в </w:t>
      </w:r>
      <w:r w:rsidR="001C2129" w:rsidRPr="001C2129">
        <w:rPr>
          <w:rFonts w:ascii="Times New Roman" w:eastAsia="Times New Roman" w:hAnsi="Times New Roman" w:cs="Times New Roman"/>
          <w:color w:val="auto"/>
          <w:bdr w:val="none" w:sz="0" w:space="0" w:color="auto"/>
          <w:lang w:eastAsia="ru-RU"/>
        </w:rPr>
        <w:t>Администраци</w:t>
      </w:r>
      <w:r w:rsidR="001C2129">
        <w:rPr>
          <w:rFonts w:ascii="Times New Roman" w:eastAsia="Times New Roman" w:hAnsi="Times New Roman" w:cs="Times New Roman"/>
          <w:color w:val="auto"/>
          <w:bdr w:val="none" w:sz="0" w:space="0" w:color="auto"/>
          <w:lang w:eastAsia="ru-RU"/>
        </w:rPr>
        <w:t>ю</w:t>
      </w:r>
      <w:r w:rsidRPr="00572883">
        <w:rPr>
          <w:rFonts w:ascii="Times New Roman" w:eastAsia="Times New Roman" w:hAnsi="Times New Roman" w:cs="Times New Roman"/>
          <w:color w:val="auto"/>
          <w:bdr w:val="none" w:sz="0" w:space="0" w:color="auto"/>
          <w:lang w:eastAsia="ru-RU"/>
        </w:rPr>
        <w:t>, в МФЦ (при технической реализации);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 по телефону - в </w:t>
      </w:r>
      <w:r w:rsidR="00DB7CEF" w:rsidRPr="00DB7CEF">
        <w:rPr>
          <w:rFonts w:ascii="Times New Roman" w:eastAsia="Times New Roman" w:hAnsi="Times New Roman" w:cs="Times New Roman"/>
          <w:color w:val="auto"/>
          <w:bdr w:val="none" w:sz="0" w:space="0" w:color="auto"/>
          <w:lang w:eastAsia="ru-RU"/>
        </w:rPr>
        <w:t>Администрацию</w:t>
      </w:r>
      <w:r w:rsidRPr="00572883">
        <w:rPr>
          <w:rFonts w:ascii="Times New Roman" w:eastAsia="Times New Roman" w:hAnsi="Times New Roman" w:cs="Times New Roman"/>
          <w:color w:val="auto"/>
          <w:bdr w:val="none" w:sz="0" w:space="0" w:color="auto"/>
          <w:lang w:eastAsia="ru-RU"/>
        </w:rPr>
        <w:t>, в МФЦ;</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 посредством сайта </w:t>
      </w:r>
      <w:r w:rsidR="00DB7CEF">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xml:space="preserve"> – в </w:t>
      </w:r>
      <w:r w:rsidR="00DB7CEF" w:rsidRPr="00DB7CEF">
        <w:rPr>
          <w:rFonts w:ascii="Times New Roman" w:eastAsia="Times New Roman" w:hAnsi="Times New Roman" w:cs="Times New Roman"/>
          <w:color w:val="auto"/>
          <w:bdr w:val="none" w:sz="0" w:space="0" w:color="auto"/>
          <w:lang w:eastAsia="ru-RU"/>
        </w:rPr>
        <w:t>Администрацию</w:t>
      </w:r>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Для записи заявитель выбирает любые свободные для приема дату и время в пределах установленного в </w:t>
      </w:r>
      <w:r w:rsidR="00DB7CEF" w:rsidRPr="00DB7CEF">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xml:space="preserve"> или МФЦ графика приема заявителей.</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DB7CEF" w:rsidRPr="00DB7CEF">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2.2.2. При предоставлении Услуги в электронной форме идентификация и аутентификация могут осуществляться посредством: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roofErr w:type="gramStart"/>
      <w:r w:rsidRPr="00572883">
        <w:rPr>
          <w:rFonts w:ascii="Times New Roman" w:eastAsia="Times New Roman" w:hAnsi="Times New Roman" w:cs="Times New Roman"/>
          <w:color w:val="auto"/>
          <w:bdr w:val="none" w:sz="0" w:space="0" w:color="auto"/>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72883" w:rsidRPr="00572883" w:rsidRDefault="00572883" w:rsidP="00DB7CEF">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 единой системы идентификац</w:t>
      </w:r>
      <w:proofErr w:type="gramStart"/>
      <w:r w:rsidRPr="00572883">
        <w:rPr>
          <w:rFonts w:ascii="Times New Roman" w:eastAsia="Times New Roman" w:hAnsi="Times New Roman" w:cs="Times New Roman"/>
          <w:color w:val="auto"/>
          <w:bdr w:val="none" w:sz="0" w:space="0" w:color="auto"/>
          <w:lang w:eastAsia="ru-RU"/>
        </w:rPr>
        <w:t>ии и ау</w:t>
      </w:r>
      <w:proofErr w:type="gramEnd"/>
      <w:r w:rsidRPr="00572883">
        <w:rPr>
          <w:rFonts w:ascii="Times New Roman" w:eastAsia="Times New Roman" w:hAnsi="Times New Roman" w:cs="Times New Roman"/>
          <w:color w:val="auto"/>
          <w:bdr w:val="none" w:sz="0" w:space="0" w:color="auto"/>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DB7CEF">
        <w:rPr>
          <w:rFonts w:ascii="Times New Roman" w:eastAsia="Times New Roman" w:hAnsi="Times New Roman" w:cs="Times New Roman"/>
          <w:color w:val="auto"/>
          <w:bdr w:val="none" w:sz="0" w:space="0" w:color="auto"/>
          <w:lang w:eastAsia="ru-RU"/>
        </w:rPr>
        <w:t>альным данным физического лица.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2.3. Результатом предоставления муниципальной услуги является: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roofErr w:type="gramStart"/>
      <w:r w:rsidRPr="00572883">
        <w:rPr>
          <w:rFonts w:ascii="Times New Roman" w:eastAsia="Times New Roman" w:hAnsi="Times New Roman" w:cs="Times New Roman"/>
          <w:color w:val="auto"/>
          <w:bdr w:val="none" w:sz="0" w:space="0" w:color="auto"/>
          <w:lang w:eastAsia="ru-RU"/>
        </w:rPr>
        <w:t>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настоящего Административного регламента.</w:t>
      </w:r>
      <w:proofErr w:type="gramEnd"/>
    </w:p>
    <w:p w:rsidR="00572883" w:rsidRPr="00572883" w:rsidRDefault="00DB7CEF" w:rsidP="00572883">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в) возврат заявления и</w:t>
      </w:r>
      <w:r w:rsidR="00ED5905">
        <w:rPr>
          <w:rFonts w:ascii="Times New Roman" w:eastAsia="Times New Roman" w:hAnsi="Times New Roman" w:cs="Times New Roman"/>
          <w:color w:val="auto"/>
          <w:bdr w:val="none" w:sz="0" w:space="0" w:color="auto"/>
          <w:lang w:eastAsia="ru-RU"/>
        </w:rPr>
        <w:t xml:space="preserve"> документов на получение У</w:t>
      </w:r>
      <w:r w:rsidR="00572883" w:rsidRPr="00572883">
        <w:rPr>
          <w:rFonts w:ascii="Times New Roman" w:eastAsia="Times New Roman" w:hAnsi="Times New Roman" w:cs="Times New Roman"/>
          <w:color w:val="auto"/>
          <w:bdr w:val="none" w:sz="0" w:space="0" w:color="auto"/>
          <w:lang w:eastAsia="ru-RU"/>
        </w:rPr>
        <w:t>слуги без рассмотрения.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1) при личной явке: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в </w:t>
      </w:r>
      <w:r w:rsidR="00ED5905">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филиалах, отделах, удаленных рабочих местах ГБУ ЛО "МФЦ";</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 без личной явки: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электронной форме через личный кабинет заявителя на ПГУ ЛО/ЕПГУ;</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Результат предоставления услуги (его копия или сведения, содержащиеся в нем):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б) результат, предусмотренный подпунктом "б" пункта 2.3 настоящего Административного регламента, подлежит направлению в сроки, установленные пунктом 2.4 настоящего Административного регламента для предоставления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2.10.1 настоящего Административного регламента;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2.10.1 настоящего Административного регламента;</w:t>
      </w:r>
    </w:p>
    <w:p w:rsidR="00572883" w:rsidRPr="00572883" w:rsidRDefault="00572883" w:rsidP="0031623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2.10.1 настоящего Административного регламента.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2.4. Срок предоставления услуги составляет:</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51.1 Градостроительного кодекса Российской Федерации;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 Градостроительного кодекса Российской Федерации.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2.5. Правовые основания для предоставления муниципальной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Градостроительный кодекс Российской Федерации;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Водный кодекс Российской Федерации;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Земельный кодекс Российской Федерации;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Лесной кодекс Российской Федерации;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Федеральный закон от 30.12.2009 № 384-ФЗ «Технический регламент о безопасности зданий и сооружений»;</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Федеральный закон от 30.03.1999 № 52-ФЗ «О санитарно-эпидемиологическом благополучии населения»;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Федеральный закон от 10.01.2002 № 7-ФЗ «Об охране окружающей среды»;</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Федеральный закон от 25.06.2002 № 73-ФЗ «Об объектах культурного наследия (памятниках истории и культуры) народов Российской Федерации»;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Устав </w:t>
      </w:r>
      <w:r w:rsidR="00316233" w:rsidRPr="00316233">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а) уведомление о планируемых строительстве или реконструкции объекта индивидуального жилищного строительства или садового дома (уведомление изменении параметров планируемого строительства или реконструкции объекта индивидуального жилищного строительства или садового дома).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Администрацию, в том числе через многофункциональный центр.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572883" w:rsidRPr="00572883" w:rsidRDefault="00572883" w:rsidP="0031623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572883">
        <w:rPr>
          <w:rFonts w:ascii="Times New Roman" w:eastAsia="Times New Roman" w:hAnsi="Times New Roman" w:cs="Times New Roman"/>
          <w:color w:val="auto"/>
          <w:bdr w:val="none" w:sz="0" w:space="0" w:color="auto"/>
          <w:lang w:eastAsia="ru-RU"/>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572883">
        <w:rPr>
          <w:rFonts w:ascii="Times New Roman" w:eastAsia="Times New Roman" w:hAnsi="Times New Roman" w:cs="Times New Roman"/>
          <w:color w:val="auto"/>
          <w:bdr w:val="none" w:sz="0" w:space="0" w:color="auto"/>
          <w:lang w:eastAsia="ru-RU"/>
        </w:rPr>
        <w:t xml:space="preserve"> которым установлены градостроительным регламентом в качестве требований к </w:t>
      </w:r>
      <w:proofErr w:type="gramStart"/>
      <w:r w:rsidRPr="00572883">
        <w:rPr>
          <w:rFonts w:ascii="Times New Roman" w:eastAsia="Times New Roman" w:hAnsi="Times New Roman" w:cs="Times New Roman"/>
          <w:color w:val="auto"/>
          <w:bdr w:val="none" w:sz="0" w:space="0" w:color="auto"/>
          <w:lang w:eastAsia="ru-RU"/>
        </w:rPr>
        <w:t>архитектурным решениям</w:t>
      </w:r>
      <w:proofErr w:type="gramEnd"/>
      <w:r w:rsidRPr="00572883">
        <w:rPr>
          <w:rFonts w:ascii="Times New Roman" w:eastAsia="Times New Roman" w:hAnsi="Times New Roman" w:cs="Times New Roman"/>
          <w:color w:val="auto"/>
          <w:bdr w:val="none" w:sz="0" w:space="0" w:color="auto"/>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w:t>
      </w:r>
      <w:r w:rsidRPr="00572883">
        <w:rPr>
          <w:rFonts w:ascii="Times New Roman" w:eastAsia="Times New Roman" w:hAnsi="Times New Roman" w:cs="Times New Roman"/>
          <w:color w:val="auto"/>
          <w:bdr w:val="none" w:sz="0" w:space="0" w:color="auto"/>
          <w:lang w:eastAsia="ru-RU"/>
        </w:rPr>
        <w:lastRenderedPageBreak/>
        <w:t>садового дома, включая фасады и конфигурацию объекта индивидуального жилищного строительства или садового дома.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и которые заявитель вправе представить по собственной инициативе: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roofErr w:type="gramStart"/>
      <w:r w:rsidRPr="00572883">
        <w:rPr>
          <w:rFonts w:ascii="Times New Roman" w:eastAsia="Times New Roman" w:hAnsi="Times New Roman" w:cs="Times New Roman"/>
          <w:color w:val="auto"/>
          <w:bdr w:val="none" w:sz="0" w:space="0" w:color="auto"/>
          <w:lang w:eastAsia="ru-RU"/>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w:t>
      </w:r>
      <w:proofErr w:type="gramEnd"/>
      <w:r w:rsidRPr="00572883">
        <w:rPr>
          <w:rFonts w:ascii="Times New Roman" w:eastAsia="Times New Roman" w:hAnsi="Times New Roman" w:cs="Times New Roman"/>
          <w:color w:val="auto"/>
          <w:bdr w:val="none" w:sz="0" w:space="0" w:color="auto"/>
          <w:lang w:eastAsia="ru-RU"/>
        </w:rPr>
        <w:t xml:space="preserve"> исключением случая, предусмотренного частью 5 статьи 51.1 Градостроительного кодекса Российской Федерации).</w:t>
      </w:r>
    </w:p>
    <w:p w:rsidR="00572883" w:rsidRPr="00572883" w:rsidRDefault="00572883" w:rsidP="0031623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2.7.1. Заявитель вправе представить документы (сведения), указанные в пункте 2.7 настоящего регламента, по собственной инициативе.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2.7.2. При предоставлении У</w:t>
      </w:r>
      <w:r w:rsidR="00316233">
        <w:rPr>
          <w:rFonts w:ascii="Times New Roman" w:eastAsia="Times New Roman" w:hAnsi="Times New Roman" w:cs="Times New Roman"/>
          <w:color w:val="auto"/>
          <w:bdr w:val="none" w:sz="0" w:space="0" w:color="auto"/>
          <w:lang w:eastAsia="ru-RU"/>
        </w:rPr>
        <w:t>слуги запрещается требовать от з</w:t>
      </w:r>
      <w:r w:rsidRPr="00572883">
        <w:rPr>
          <w:rFonts w:ascii="Times New Roman" w:eastAsia="Times New Roman" w:hAnsi="Times New Roman" w:cs="Times New Roman"/>
          <w:color w:val="auto"/>
          <w:bdr w:val="none" w:sz="0" w:space="0" w:color="auto"/>
          <w:lang w:eastAsia="ru-RU"/>
        </w:rPr>
        <w:t>аявителя: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72883">
        <w:rPr>
          <w:rFonts w:ascii="Times New Roman" w:eastAsia="Times New Roman" w:hAnsi="Times New Roman" w:cs="Times New Roman"/>
          <w:color w:val="auto"/>
          <w:bdr w:val="none" w:sz="0" w:space="0" w:color="auto"/>
          <w:lang w:eastAsia="ru-RU"/>
        </w:rPr>
        <w:t>и(</w:t>
      </w:r>
      <w:proofErr w:type="gramEnd"/>
      <w:r w:rsidRPr="00572883">
        <w:rPr>
          <w:rFonts w:ascii="Times New Roman" w:eastAsia="Times New Roman" w:hAnsi="Times New Roman" w:cs="Times New Roman"/>
          <w:color w:val="auto"/>
          <w:bdr w:val="none" w:sz="0" w:space="0" w:color="auto"/>
          <w:lang w:eastAsia="ru-RU"/>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lastRenderedPageBreak/>
        <w:t xml:space="preserve">представления документов и информации, отсутствие </w:t>
      </w:r>
      <w:proofErr w:type="gramStart"/>
      <w:r w:rsidRPr="00572883">
        <w:rPr>
          <w:rFonts w:ascii="Times New Roman" w:eastAsia="Times New Roman" w:hAnsi="Times New Roman" w:cs="Times New Roman"/>
          <w:color w:val="auto"/>
          <w:bdr w:val="none" w:sz="0" w:space="0" w:color="auto"/>
          <w:lang w:eastAsia="ru-RU"/>
        </w:rPr>
        <w:t>и(</w:t>
      </w:r>
      <w:proofErr w:type="gramEnd"/>
      <w:r w:rsidRPr="00572883">
        <w:rPr>
          <w:rFonts w:ascii="Times New Roman" w:eastAsia="Times New Roman" w:hAnsi="Times New Roman" w:cs="Times New Roman"/>
          <w:color w:val="auto"/>
          <w:bdr w:val="none" w:sz="0" w:space="0" w:color="auto"/>
          <w:lang w:eastAsia="ru-RU"/>
        </w:rPr>
        <w:t>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572883" w:rsidRPr="00572883" w:rsidRDefault="00572883" w:rsidP="00316233">
      <w:pPr>
        <w:ind w:firstLine="708"/>
        <w:jc w:val="both"/>
        <w:rPr>
          <w:rFonts w:ascii="Times New Roman" w:eastAsia="Times New Roman" w:hAnsi="Times New Roman" w:cs="Times New Roman"/>
          <w:color w:val="auto"/>
          <w:bdr w:val="none" w:sz="0" w:space="0" w:color="auto"/>
          <w:lang w:eastAsia="ru-RU"/>
        </w:rPr>
      </w:pPr>
      <w:proofErr w:type="gramStart"/>
      <w:r w:rsidRPr="00572883">
        <w:rPr>
          <w:rFonts w:ascii="Times New Roman" w:eastAsia="Times New Roman" w:hAnsi="Times New Roman" w:cs="Times New Roman"/>
          <w:color w:val="auto"/>
          <w:bdr w:val="none" w:sz="0" w:space="0" w:color="auto"/>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883" w:rsidRPr="00572883" w:rsidRDefault="00572883" w:rsidP="0031623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Оснований для приостановления предоставления услуги не предусмотрено законодательством Российской Федерации.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2.9. 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1) Предмет запроса не регламентируется законодательством в рамках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 Представленные заявителем документы не отвечают требованиям, установленным административным регламентом: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а) представленные документы содержат подчистки и исправления текста;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в) представленные документы содержат подчистки и исправления текста;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д)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3.4,3.5 настоящего Административного регламента;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2.9.1. Решение об отказе в приеме документов, указанных в пункте 2.6 настоящего Административного регламента, оформляется по форме согл</w:t>
      </w:r>
      <w:r w:rsidR="006F6365">
        <w:rPr>
          <w:rFonts w:ascii="Times New Roman" w:eastAsia="Times New Roman" w:hAnsi="Times New Roman" w:cs="Times New Roman"/>
          <w:color w:val="auto"/>
          <w:bdr w:val="none" w:sz="0" w:space="0" w:color="auto"/>
          <w:lang w:eastAsia="ru-RU"/>
        </w:rPr>
        <w:t>асно Приложению № 5</w:t>
      </w:r>
      <w:r w:rsidRPr="00572883">
        <w:rPr>
          <w:rFonts w:ascii="Times New Roman" w:eastAsia="Times New Roman" w:hAnsi="Times New Roman" w:cs="Times New Roman"/>
          <w:color w:val="auto"/>
          <w:bdr w:val="none" w:sz="0" w:space="0" w:color="auto"/>
          <w:lang w:eastAsia="ru-RU"/>
        </w:rPr>
        <w:t xml:space="preserve"> к настоящему Административному регламенту.</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2.9.2.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 или МФЦ.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2.9.3. Отказ в приеме документов, указанных в пункте 2.6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lastRenderedPageBreak/>
        <w:t>2.10. Исчерпывающий перечень оснований для отказа в предоставлении муниципальной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2.10.1. Исчерпывающий перечень оснований для направления заявителю уведомления о несоответствии: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Представленные заявителем документы не отвечают требованиям, установленным административным регламентом: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roofErr w:type="gramStart"/>
      <w:r w:rsidRPr="00572883">
        <w:rPr>
          <w:rFonts w:ascii="Times New Roman" w:eastAsia="Times New Roman" w:hAnsi="Times New Roman" w:cs="Times New Roman"/>
          <w:color w:val="auto"/>
          <w:bdr w:val="none" w:sz="0" w:space="0" w:color="auto"/>
          <w:lang w:eastAsia="ru-RU"/>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572883">
        <w:rPr>
          <w:rFonts w:ascii="Times New Roman" w:eastAsia="Times New Roman" w:hAnsi="Times New Roman" w:cs="Times New Roman"/>
          <w:color w:val="auto"/>
          <w:bdr w:val="none" w:sz="0" w:space="0" w:color="auto"/>
          <w:lang w:eastAsia="ru-RU"/>
        </w:rPr>
        <w:t xml:space="preserve"> о планируемом строительстве, уведомления об изменении параметров;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roofErr w:type="gramStart"/>
      <w:r w:rsidRPr="00572883">
        <w:rPr>
          <w:rFonts w:ascii="Times New Roman" w:eastAsia="Times New Roman" w:hAnsi="Times New Roman" w:cs="Times New Roman"/>
          <w:color w:val="auto"/>
          <w:bdr w:val="none" w:sz="0" w:space="0" w:color="auto"/>
          <w:lang w:eastAsia="ru-RU"/>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bookmarkStart w:id="0" w:name="_GoBack"/>
      <w:bookmarkEnd w:id="0"/>
      <w:r w:rsidRPr="00572883">
        <w:rPr>
          <w:rFonts w:ascii="Times New Roman" w:eastAsia="Times New Roman" w:hAnsi="Times New Roman" w:cs="Times New Roman"/>
          <w:color w:val="auto"/>
          <w:bdr w:val="none" w:sz="0" w:space="0" w:color="auto"/>
          <w:lang w:eastAsia="ru-RU"/>
        </w:rPr>
        <w:t>уведомления об изменении параметров;</w:t>
      </w:r>
      <w:proofErr w:type="gramEnd"/>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Отсутствие права на предоставление </w:t>
      </w:r>
      <w:r w:rsidR="003333C4" w:rsidRPr="003333C4">
        <w:rPr>
          <w:rFonts w:ascii="Times New Roman" w:eastAsia="Times New Roman" w:hAnsi="Times New Roman" w:cs="Times New Roman"/>
          <w:color w:val="auto"/>
          <w:bdr w:val="none" w:sz="0" w:space="0" w:color="auto"/>
          <w:lang w:eastAsia="ru-RU"/>
        </w:rPr>
        <w:t>муниципальной</w:t>
      </w:r>
      <w:r w:rsidRPr="00572883">
        <w:rPr>
          <w:rFonts w:ascii="Times New Roman" w:eastAsia="Times New Roman" w:hAnsi="Times New Roman" w:cs="Times New Roman"/>
          <w:color w:val="auto"/>
          <w:bdr w:val="none" w:sz="0" w:space="0" w:color="auto"/>
          <w:lang w:eastAsia="ru-RU"/>
        </w:rPr>
        <w:t xml:space="preserve">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roofErr w:type="gramStart"/>
      <w:r w:rsidRPr="00572883">
        <w:rPr>
          <w:rFonts w:ascii="Times New Roman" w:eastAsia="Times New Roman" w:hAnsi="Times New Roman" w:cs="Times New Roman"/>
          <w:color w:val="auto"/>
          <w:bdr w:val="none" w:sz="0" w:space="0" w:color="auto"/>
          <w:lang w:eastAsia="ru-RU"/>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572883">
        <w:rPr>
          <w:rFonts w:ascii="Times New Roman" w:eastAsia="Times New Roman" w:hAnsi="Times New Roman" w:cs="Times New Roman"/>
          <w:color w:val="auto"/>
          <w:bdr w:val="none" w:sz="0" w:space="0" w:color="auto"/>
          <w:lang w:eastAsia="ru-RU"/>
        </w:rPr>
        <w:t>, расположенной в границах территории исторического поселения федерального или регионального значения.</w:t>
      </w:r>
    </w:p>
    <w:p w:rsidR="00572883" w:rsidRPr="00572883" w:rsidRDefault="00572883" w:rsidP="006F6365">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2.10.2. </w:t>
      </w:r>
      <w:proofErr w:type="gramStart"/>
      <w:r w:rsidRPr="00572883">
        <w:rPr>
          <w:rFonts w:ascii="Times New Roman" w:eastAsia="Times New Roman" w:hAnsi="Times New Roman" w:cs="Times New Roman"/>
          <w:color w:val="auto"/>
          <w:bdr w:val="none" w:sz="0" w:space="0" w:color="auto"/>
          <w:lang w:eastAsia="ru-RU"/>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572883">
        <w:rPr>
          <w:rFonts w:ascii="Times New Roman" w:eastAsia="Times New Roman" w:hAnsi="Times New Roman" w:cs="Times New Roman"/>
          <w:color w:val="auto"/>
          <w:bdr w:val="none" w:sz="0" w:space="0" w:color="auto"/>
          <w:lang w:eastAsia="ru-RU"/>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2.11. Предоставление услуги осуществляется без взимания платы</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2.13. Срок регистрации запроса заявителя о предоставлении муниципальной услуги составляет в администрации: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 при личном обращении – 1 рабочий день </w:t>
      </w:r>
      <w:proofErr w:type="gramStart"/>
      <w:r w:rsidRPr="00572883">
        <w:rPr>
          <w:rFonts w:ascii="Times New Roman" w:eastAsia="Times New Roman" w:hAnsi="Times New Roman" w:cs="Times New Roman"/>
          <w:color w:val="auto"/>
          <w:bdr w:val="none" w:sz="0" w:space="0" w:color="auto"/>
          <w:lang w:eastAsia="ru-RU"/>
        </w:rPr>
        <w:t>с даты поступления</w:t>
      </w:r>
      <w:proofErr w:type="gramEnd"/>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 при направлении запроса почтовой связью в администрацию - 1 рабочий день </w:t>
      </w:r>
      <w:proofErr w:type="gramStart"/>
      <w:r w:rsidRPr="00572883">
        <w:rPr>
          <w:rFonts w:ascii="Times New Roman" w:eastAsia="Times New Roman" w:hAnsi="Times New Roman" w:cs="Times New Roman"/>
          <w:color w:val="auto"/>
          <w:bdr w:val="none" w:sz="0" w:space="0" w:color="auto"/>
          <w:lang w:eastAsia="ru-RU"/>
        </w:rPr>
        <w:t>с даты поступления</w:t>
      </w:r>
      <w:proofErr w:type="gramEnd"/>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 при направлении запроса на бумажном носителе из ГБУ ЛО «МФЦ»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в администрацию – 1 рабочий день </w:t>
      </w:r>
      <w:proofErr w:type="gramStart"/>
      <w:r w:rsidRPr="00572883">
        <w:rPr>
          <w:rFonts w:ascii="Times New Roman" w:eastAsia="Times New Roman" w:hAnsi="Times New Roman" w:cs="Times New Roman"/>
          <w:color w:val="auto"/>
          <w:bdr w:val="none" w:sz="0" w:space="0" w:color="auto"/>
          <w:lang w:eastAsia="ru-RU"/>
        </w:rPr>
        <w:t>с даты поступления</w:t>
      </w:r>
      <w:proofErr w:type="gramEnd"/>
      <w:r w:rsidRPr="00572883">
        <w:rPr>
          <w:rFonts w:ascii="Times New Roman" w:eastAsia="Times New Roman" w:hAnsi="Times New Roman" w:cs="Times New Roman"/>
          <w:color w:val="auto"/>
          <w:bdr w:val="none" w:sz="0" w:space="0" w:color="auto"/>
          <w:lang w:eastAsia="ru-RU"/>
        </w:rPr>
        <w:t xml:space="preserve"> документов из ГБУ ЛО «МФЦ» в  администрацию;</w:t>
      </w:r>
    </w:p>
    <w:p w:rsidR="00572883" w:rsidRPr="00572883" w:rsidRDefault="00572883" w:rsidP="006F6365">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572883">
        <w:rPr>
          <w:rFonts w:ascii="Times New Roman" w:eastAsia="Times New Roman" w:hAnsi="Times New Roman" w:cs="Times New Roman"/>
          <w:color w:val="auto"/>
          <w:bdr w:val="none" w:sz="0" w:space="0" w:color="auto"/>
          <w:lang w:eastAsia="ru-RU"/>
        </w:rPr>
        <w:t>с даты поступления</w:t>
      </w:r>
      <w:proofErr w:type="gramEnd"/>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2.14.1. Предоставление Услуги осуществляется в специально выделенных для этих целей помещениях </w:t>
      </w:r>
      <w:r w:rsidR="006F6365" w:rsidRPr="006F6365">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xml:space="preserve"> или в МФЦ.</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72883">
        <w:rPr>
          <w:rFonts w:ascii="Times New Roman" w:eastAsia="Times New Roman" w:hAnsi="Times New Roman" w:cs="Times New Roman"/>
          <w:color w:val="auto"/>
          <w:bdr w:val="none" w:sz="0" w:space="0" w:color="auto"/>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2.14.4. Здание (помещение) оборудуется информационной табличкой (вывеской), содержащей полное наименование </w:t>
      </w:r>
      <w:r w:rsidR="006F6365" w:rsidRPr="006F6365">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а также информацию о режиме е</w:t>
      </w:r>
      <w:r w:rsidR="006F6365">
        <w:rPr>
          <w:rFonts w:ascii="Times New Roman" w:eastAsia="Times New Roman" w:hAnsi="Times New Roman" w:cs="Times New Roman"/>
          <w:color w:val="auto"/>
          <w:bdr w:val="none" w:sz="0" w:space="0" w:color="auto"/>
          <w:lang w:eastAsia="ru-RU"/>
        </w:rPr>
        <w:t>ё</w:t>
      </w:r>
      <w:r w:rsidRPr="00572883">
        <w:rPr>
          <w:rFonts w:ascii="Times New Roman" w:eastAsia="Times New Roman" w:hAnsi="Times New Roman" w:cs="Times New Roman"/>
          <w:color w:val="auto"/>
          <w:bdr w:val="none" w:sz="0" w:space="0" w:color="auto"/>
          <w:lang w:eastAsia="ru-RU"/>
        </w:rPr>
        <w:t xml:space="preserve"> работы.</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2.14.6. В помещении организуется бесплатный туалет для посетителей, в том числе туалет, предназначенный для инвалидов.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2.14.7. При необходимости работником МФЦ, </w:t>
      </w:r>
      <w:r w:rsidR="006F6365" w:rsidRPr="006F6365">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xml:space="preserve"> инвалиду оказывается помощь в преодолении барьеров, мешающих получению им услуг наравне с другими лицами.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2.14.10. Оборудование мест повышенного удобства с дополнительным местом для собаки-проводника и устрой</w:t>
      </w:r>
      <w:proofErr w:type="gramStart"/>
      <w:r w:rsidRPr="00572883">
        <w:rPr>
          <w:rFonts w:ascii="Times New Roman" w:eastAsia="Times New Roman" w:hAnsi="Times New Roman" w:cs="Times New Roman"/>
          <w:color w:val="auto"/>
          <w:bdr w:val="none" w:sz="0" w:space="0" w:color="auto"/>
          <w:lang w:eastAsia="ru-RU"/>
        </w:rPr>
        <w:t>ств дл</w:t>
      </w:r>
      <w:proofErr w:type="gramEnd"/>
      <w:r w:rsidRPr="00572883">
        <w:rPr>
          <w:rFonts w:ascii="Times New Roman" w:eastAsia="Times New Roman" w:hAnsi="Times New Roman" w:cs="Times New Roman"/>
          <w:color w:val="auto"/>
          <w:bdr w:val="none" w:sz="0" w:space="0" w:color="auto"/>
          <w:lang w:eastAsia="ru-RU"/>
        </w:rPr>
        <w:t>я передвижения инвалида (костылей, ходунков).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572883">
        <w:rPr>
          <w:rFonts w:ascii="Times New Roman" w:eastAsia="Times New Roman" w:hAnsi="Times New Roman" w:cs="Times New Roman"/>
          <w:color w:val="auto"/>
          <w:bdr w:val="none" w:sz="0" w:space="0" w:color="auto"/>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2.14.12. Помещения приема и выдачи документов должны предусматривать места для ожидания, информирования и приема заявителей.</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2.15. Показатели доступности и качества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2.15.1. Показатели доступности Услуги (общие, применимые в отношении всех заявителей):</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1) транспортная доступность к месту предоставления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 наличие указателей, обеспечивающих беспрепятственный доступ к помещениям, в которых предоставляется Услуга;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 возможность получения полной и достоверной информации об Услуге в </w:t>
      </w:r>
      <w:r w:rsidR="006F6365" w:rsidRPr="006F6365">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МФЦ, по телефону, на официальном сайте органа, предоставляющего услугу, посредством ЕПГУ либо ПГУ ЛО;</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4) предоставление Услуги любым доступным способом, предусмотренным действующим законодательством;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5) обеспечение для заявителя возможности получения информации о ходе и результате предоставления Услуги с использованием ЕПГУ и</w:t>
      </w:r>
      <w:r w:rsidR="006F6365">
        <w:rPr>
          <w:rFonts w:ascii="Times New Roman" w:eastAsia="Times New Roman" w:hAnsi="Times New Roman" w:cs="Times New Roman"/>
          <w:color w:val="auto"/>
          <w:bdr w:val="none" w:sz="0" w:space="0" w:color="auto"/>
          <w:lang w:eastAsia="ru-RU"/>
        </w:rPr>
        <w:t xml:space="preserve"> </w:t>
      </w:r>
      <w:r w:rsidRPr="00572883">
        <w:rPr>
          <w:rFonts w:ascii="Times New Roman" w:eastAsia="Times New Roman" w:hAnsi="Times New Roman" w:cs="Times New Roman"/>
          <w:color w:val="auto"/>
          <w:bdr w:val="none" w:sz="0" w:space="0" w:color="auto"/>
          <w:lang w:eastAsia="ru-RU"/>
        </w:rPr>
        <w:t>(или) ПГУ ЛО.</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2.15.2. Показатели доступности Услуги (специальные, применимые в отношении инвалидов):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1) наличие инфраструктуры, указанной в пункте 2.14;</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 исполнение требований доступности услуг для инвалидов;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 обеспечение беспрепятственного доступа инвалидов к помещениям, в которых предоставляется Услуга.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2.15.3. Показатели качества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1) соблюдение срока предоставления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 соблюдение времени ожидания в очереди при подаче заявления и получении результата;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 осуществление не более одного обращения заявителя к должностным лицам </w:t>
      </w:r>
      <w:r w:rsidR="006F6365" w:rsidRPr="006F6365">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xml:space="preserve"> или работникам МФЦ при подаче документов на получение Услуги и не более одного обращения при получении результата в </w:t>
      </w:r>
      <w:r w:rsidR="006F6365" w:rsidRPr="006F6365">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xml:space="preserve"> или в МФЦ;</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4) отсутствие жалоб на действия или бездействие должностных лиц </w:t>
      </w:r>
      <w:r w:rsidR="006F6365" w:rsidRPr="006F6365">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поданных в установленном порядке.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72883" w:rsidRPr="00572883" w:rsidRDefault="00572883" w:rsidP="006F6365">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2.16.  Получение услуг, которые являются необходимыми и обязательными для предоставления Услуги, не требуется.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2.17.1. Предоставление Услуги по экстерриториальному принципу не предусмотрено.</w:t>
      </w:r>
    </w:p>
    <w:p w:rsidR="00572883" w:rsidRDefault="00572883" w:rsidP="006F6365">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lastRenderedPageBreak/>
        <w:t>2.17.2. Предоставление Услуги в электронной форме осуществляется при технической реализации услуги посредством ПГУ ЛО и/или ЕПГУ.</w:t>
      </w:r>
    </w:p>
    <w:p w:rsidR="006F6365" w:rsidRPr="00572883" w:rsidRDefault="006F6365" w:rsidP="006F6365">
      <w:pPr>
        <w:ind w:firstLine="708"/>
        <w:jc w:val="both"/>
        <w:rPr>
          <w:rFonts w:ascii="Times New Roman" w:eastAsia="Times New Roman" w:hAnsi="Times New Roman" w:cs="Times New Roman"/>
          <w:color w:val="auto"/>
          <w:bdr w:val="none" w:sz="0" w:space="0" w:color="auto"/>
          <w:lang w:eastAsia="ru-RU"/>
        </w:rPr>
      </w:pPr>
    </w:p>
    <w:p w:rsidR="00572883" w:rsidRPr="006F6365" w:rsidRDefault="00572883" w:rsidP="006F6365">
      <w:pPr>
        <w:ind w:firstLine="708"/>
        <w:jc w:val="center"/>
        <w:rPr>
          <w:rFonts w:ascii="Times New Roman" w:eastAsia="Times New Roman" w:hAnsi="Times New Roman" w:cs="Times New Roman"/>
          <w:b/>
          <w:color w:val="auto"/>
          <w:bdr w:val="none" w:sz="0" w:space="0" w:color="auto"/>
          <w:lang w:eastAsia="ru-RU"/>
        </w:rPr>
      </w:pPr>
      <w:r w:rsidRPr="006F6365">
        <w:rPr>
          <w:rFonts w:ascii="Times New Roman" w:eastAsia="Times New Roman" w:hAnsi="Times New Roman" w:cs="Times New Roman"/>
          <w:b/>
          <w:color w:val="auto"/>
          <w:bdr w:val="none" w:sz="0" w:space="0" w:color="auto"/>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 Состав, последовательность и сроки выполнения административных процедур, требования к порядку их выполнения.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3.1.1. Предоставление муниципальной услуги включает в себя следующие административные процедуры:</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прием и регистрация уведомления о планируемом строительстве, уведомления об изменении параметров - 1 рабочий день;</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рассмотрение документов о предоставлении муниципальной услуги - 5 рабочих дней;</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принятие решения о соответствии или несоответствии объекта недвижимости необходимым требованиям и выдача результата - 1 рабочий день;</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3.1.2. Прием и регистрация уведомления о планируемом строительстве, уведомления об изменении параметров.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3.1.2.1. Основание для начала административной процедуры: поступление в Администрацию уведомления о планируемом строительстве, уведомления об изменении параметров и документов, предусмотренных пунктом 2.6. настоящего Административного регламента.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 планируемом строительстве, уведомление об изменении параметров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3.1.2.3. Лицо, ответственное за выполнение административной процедуры: должностное лицо, ответственное за делопроизводство.</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3.1.3. Рассмотрение документов о предоставлении муниципальной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должностному лицу, ответственному за формирование проекта решения.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roofErr w:type="gramStart"/>
      <w:r w:rsidRPr="00572883">
        <w:rPr>
          <w:rFonts w:ascii="Times New Roman" w:eastAsia="Times New Roman" w:hAnsi="Times New Roman" w:cs="Times New Roman"/>
          <w:color w:val="auto"/>
          <w:bdr w:val="none" w:sz="0" w:space="0" w:color="auto"/>
          <w:lang w:eastAsia="ru-RU"/>
        </w:rPr>
        <w:t xml:space="preserve">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w:t>
      </w:r>
      <w:r w:rsidRPr="00572883">
        <w:rPr>
          <w:rFonts w:ascii="Times New Roman" w:eastAsia="Times New Roman" w:hAnsi="Times New Roman" w:cs="Times New Roman"/>
          <w:color w:val="auto"/>
          <w:bdr w:val="none" w:sz="0" w:space="0" w:color="auto"/>
          <w:lang w:eastAsia="ru-RU"/>
        </w:rPr>
        <w:lastRenderedPageBreak/>
        <w:t>уведомления об изменении параметров и документов в течение 1 дня с</w:t>
      </w:r>
      <w:proofErr w:type="gramEnd"/>
      <w:r w:rsidRPr="00572883">
        <w:rPr>
          <w:rFonts w:ascii="Times New Roman" w:eastAsia="Times New Roman" w:hAnsi="Times New Roman" w:cs="Times New Roman"/>
          <w:color w:val="auto"/>
          <w:bdr w:val="none" w:sz="0" w:space="0" w:color="auto"/>
          <w:lang w:eastAsia="ru-RU"/>
        </w:rPr>
        <w:t xml:space="preserve"> даты окончания первой административной процедуры.</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w:t>
      </w:r>
      <w:r w:rsidR="00BF17AB">
        <w:rPr>
          <w:rFonts w:ascii="Times New Roman" w:eastAsia="Times New Roman" w:hAnsi="Times New Roman" w:cs="Times New Roman"/>
          <w:color w:val="auto"/>
          <w:bdr w:val="none" w:sz="0" w:space="0" w:color="auto"/>
          <w:lang w:eastAsia="ru-RU"/>
        </w:rPr>
        <w:t>тренных пунктом 2.7 настоящего а</w:t>
      </w:r>
      <w:r w:rsidRPr="00572883">
        <w:rPr>
          <w:rFonts w:ascii="Times New Roman" w:eastAsia="Times New Roman" w:hAnsi="Times New Roman" w:cs="Times New Roman"/>
          <w:color w:val="auto"/>
          <w:bdr w:val="none" w:sz="0" w:space="0" w:color="auto"/>
          <w:lang w:eastAsia="ru-RU"/>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w:t>
      </w:r>
      <w:proofErr w:type="gramStart"/>
      <w:r w:rsidRPr="00572883">
        <w:rPr>
          <w:rFonts w:ascii="Times New Roman" w:eastAsia="Times New Roman" w:hAnsi="Times New Roman" w:cs="Times New Roman"/>
          <w:color w:val="auto"/>
          <w:bdr w:val="none" w:sz="0" w:space="0" w:color="auto"/>
          <w:lang w:eastAsia="ru-RU"/>
        </w:rPr>
        <w:t>с даты окончания</w:t>
      </w:r>
      <w:proofErr w:type="gramEnd"/>
      <w:r w:rsidRPr="00572883">
        <w:rPr>
          <w:rFonts w:ascii="Times New Roman" w:eastAsia="Times New Roman" w:hAnsi="Times New Roman" w:cs="Times New Roman"/>
          <w:color w:val="auto"/>
          <w:bdr w:val="none" w:sz="0" w:space="0" w:color="auto"/>
          <w:lang w:eastAsia="ru-RU"/>
        </w:rPr>
        <w:t xml:space="preserve"> первой административной процедуры.</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3.1.3.4. Критерий принятия решения: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определение соответствия документов и сведений установленным требованиям в пункте 2.10.1 настоящего административного регламента;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3.1.3.5. Результат выполнения административной процедуры: подготовка проекта решения о предоставлении услуги.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3.1.4. Принятие решения о соответствии или несоответствии объекта недвижимости необходимым требованиям и выдача результата</w:t>
      </w:r>
      <w:proofErr w:type="gramStart"/>
      <w:r w:rsidRPr="00572883">
        <w:rPr>
          <w:rFonts w:ascii="Times New Roman" w:eastAsia="Times New Roman" w:hAnsi="Times New Roman" w:cs="Times New Roman"/>
          <w:color w:val="auto"/>
          <w:bdr w:val="none" w:sz="0" w:space="0" w:color="auto"/>
          <w:lang w:eastAsia="ru-RU"/>
        </w:rPr>
        <w:t xml:space="preserve"> .</w:t>
      </w:r>
      <w:proofErr w:type="gramEnd"/>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6F6365">
        <w:rPr>
          <w:rFonts w:ascii="Times New Roman" w:eastAsia="Times New Roman" w:hAnsi="Times New Roman" w:cs="Times New Roman"/>
          <w:color w:val="auto"/>
          <w:bdr w:val="none" w:sz="0" w:space="0" w:color="auto"/>
          <w:lang w:eastAsia="ru-RU"/>
        </w:rPr>
        <w:t>главе Администрации</w:t>
      </w:r>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w:t>
      </w:r>
      <w:r w:rsidR="006F6365">
        <w:rPr>
          <w:rFonts w:ascii="Times New Roman" w:eastAsia="Times New Roman" w:hAnsi="Times New Roman" w:cs="Times New Roman"/>
          <w:color w:val="auto"/>
          <w:bdr w:val="none" w:sz="0" w:space="0" w:color="auto"/>
          <w:lang w:eastAsia="ru-RU"/>
        </w:rPr>
        <w:t>главой</w:t>
      </w:r>
      <w:r w:rsidR="006F6365" w:rsidRPr="006F6365">
        <w:rPr>
          <w:rFonts w:ascii="Times New Roman" w:eastAsia="Times New Roman" w:hAnsi="Times New Roman" w:cs="Times New Roman"/>
          <w:color w:val="auto"/>
          <w:bdr w:val="none" w:sz="0" w:space="0" w:color="auto"/>
          <w:lang w:eastAsia="ru-RU"/>
        </w:rPr>
        <w:t xml:space="preserve"> Администрации</w:t>
      </w:r>
      <w:r w:rsidRPr="00572883">
        <w:rPr>
          <w:rFonts w:ascii="Times New Roman" w:eastAsia="Times New Roman" w:hAnsi="Times New Roman" w:cs="Times New Roman"/>
          <w:color w:val="auto"/>
          <w:bdr w:val="none" w:sz="0" w:space="0" w:color="auto"/>
          <w:lang w:eastAsia="ru-RU"/>
        </w:rPr>
        <w:t xml:space="preserve"> (о предоставлении услуги или об отказе в предоставлении услуги). </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572883">
        <w:rPr>
          <w:rFonts w:ascii="Times New Roman" w:eastAsia="Times New Roman" w:hAnsi="Times New Roman" w:cs="Times New Roman"/>
          <w:color w:val="auto"/>
          <w:bdr w:val="none" w:sz="0" w:space="0" w:color="auto"/>
          <w:lang w:eastAsia="ru-RU"/>
        </w:rPr>
        <w:t>уведомление</w:t>
      </w:r>
      <w:proofErr w:type="gramEnd"/>
      <w:r w:rsidRPr="00572883">
        <w:rPr>
          <w:rFonts w:ascii="Times New Roman" w:eastAsia="Times New Roman" w:hAnsi="Times New Roman" w:cs="Times New Roman"/>
          <w:color w:val="auto"/>
          <w:bdr w:val="none" w:sz="0" w:space="0" w:color="auto"/>
          <w:lang w:eastAsia="ru-RU"/>
        </w:rPr>
        <w:t xml:space="preserve"> о несоответствии.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rsidR="006F6365" w:rsidRDefault="006F6365" w:rsidP="00572883">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3.1.4.3. Лица, ответственны</w:t>
      </w:r>
      <w:r w:rsidR="00572883" w:rsidRPr="00572883">
        <w:rPr>
          <w:rFonts w:ascii="Times New Roman" w:eastAsia="Times New Roman" w:hAnsi="Times New Roman" w:cs="Times New Roman"/>
          <w:color w:val="auto"/>
          <w:bdr w:val="none" w:sz="0" w:space="0" w:color="auto"/>
          <w:lang w:eastAsia="ru-RU"/>
        </w:rPr>
        <w:t xml:space="preserve">е за выполнение административной процедуры: </w:t>
      </w:r>
      <w:r>
        <w:rPr>
          <w:rFonts w:ascii="Times New Roman" w:eastAsia="Times New Roman" w:hAnsi="Times New Roman" w:cs="Times New Roman"/>
          <w:color w:val="auto"/>
          <w:bdr w:val="none" w:sz="0" w:space="0" w:color="auto"/>
          <w:lang w:eastAsia="ru-RU"/>
        </w:rPr>
        <w:t xml:space="preserve">                  - глава</w:t>
      </w:r>
      <w:r w:rsidRPr="006F6365">
        <w:rPr>
          <w:rFonts w:ascii="Times New Roman" w:eastAsia="Times New Roman" w:hAnsi="Times New Roman" w:cs="Times New Roman"/>
          <w:color w:val="auto"/>
          <w:bdr w:val="none" w:sz="0" w:space="0" w:color="auto"/>
          <w:lang w:eastAsia="ru-RU"/>
        </w:rPr>
        <w:t xml:space="preserve"> Администрации</w:t>
      </w:r>
      <w:r>
        <w:rPr>
          <w:rFonts w:ascii="Times New Roman" w:eastAsia="Times New Roman" w:hAnsi="Times New Roman" w:cs="Times New Roman"/>
          <w:color w:val="auto"/>
          <w:bdr w:val="none" w:sz="0" w:space="0" w:color="auto"/>
          <w:lang w:eastAsia="ru-RU"/>
        </w:rPr>
        <w:t>;</w:t>
      </w:r>
      <w:r w:rsidR="00572883" w:rsidRPr="00572883">
        <w:rPr>
          <w:rFonts w:ascii="Times New Roman" w:eastAsia="Times New Roman" w:hAnsi="Times New Roman" w:cs="Times New Roman"/>
          <w:color w:val="auto"/>
          <w:bdr w:val="none" w:sz="0" w:space="0" w:color="auto"/>
          <w:lang w:eastAsia="ru-RU"/>
        </w:rPr>
        <w:t xml:space="preserve"> </w:t>
      </w:r>
    </w:p>
    <w:p w:rsidR="00572883" w:rsidRPr="00572883" w:rsidRDefault="006F6365" w:rsidP="006F6365">
      <w:pPr>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 </w:t>
      </w:r>
      <w:r w:rsidRPr="006F6365">
        <w:rPr>
          <w:rFonts w:ascii="Times New Roman" w:eastAsia="Times New Roman" w:hAnsi="Times New Roman" w:cs="Times New Roman"/>
          <w:color w:val="auto"/>
          <w:bdr w:val="none" w:sz="0" w:space="0" w:color="auto"/>
          <w:lang w:eastAsia="ru-RU"/>
        </w:rPr>
        <w:t>должностное лицо</w:t>
      </w:r>
      <w:r>
        <w:rPr>
          <w:rFonts w:ascii="Times New Roman" w:eastAsia="Times New Roman" w:hAnsi="Times New Roman" w:cs="Times New Roman"/>
          <w:color w:val="auto"/>
          <w:bdr w:val="none" w:sz="0" w:space="0" w:color="auto"/>
          <w:lang w:eastAsia="ru-RU"/>
        </w:rPr>
        <w:t xml:space="preserve">, </w:t>
      </w:r>
      <w:r w:rsidR="00572883" w:rsidRPr="00572883">
        <w:rPr>
          <w:rFonts w:ascii="Times New Roman" w:eastAsia="Times New Roman" w:hAnsi="Times New Roman" w:cs="Times New Roman"/>
          <w:color w:val="auto"/>
          <w:bdr w:val="none" w:sz="0" w:space="0" w:color="auto"/>
          <w:lang w:eastAsia="ru-RU"/>
        </w:rPr>
        <w:t>ответственное за делопроизводство.</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3.1.4.4. Критерий принятия решения: наличие/отсутствие у заявителя права на получение муниципальной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3.1.4.5. Результат выполнения административной процедуры: </w:t>
      </w:r>
    </w:p>
    <w:p w:rsidR="00572883" w:rsidRPr="00572883" w:rsidRDefault="00572883" w:rsidP="00296B2E">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подписание уведомления о соответствии и</w:t>
      </w:r>
      <w:r w:rsidR="00296B2E">
        <w:rPr>
          <w:rFonts w:ascii="Times New Roman" w:eastAsia="Times New Roman" w:hAnsi="Times New Roman" w:cs="Times New Roman"/>
          <w:color w:val="auto"/>
          <w:bdr w:val="none" w:sz="0" w:space="0" w:color="auto"/>
          <w:lang w:eastAsia="ru-RU"/>
        </w:rPr>
        <w:t xml:space="preserve">ли уведомления о несоответствии, </w:t>
      </w:r>
      <w:r w:rsidRPr="00572883">
        <w:rPr>
          <w:rFonts w:ascii="Times New Roman" w:eastAsia="Times New Roman" w:hAnsi="Times New Roman" w:cs="Times New Roman"/>
          <w:color w:val="auto"/>
          <w:bdr w:val="none" w:sz="0" w:space="0" w:color="auto"/>
          <w:lang w:eastAsia="ru-RU"/>
        </w:rPr>
        <w:t>направление заявителю результата предоставления муниципальной услуги способом, указанным в заявлении.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3.2. Особенности выполнения административных процедур в электронной форме.</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3.2.1. Предоставление Услуги на ЕПГУ и ПГУ ЛО осуществляется в соответствии с Федеральным законом N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2883">
        <w:rPr>
          <w:rFonts w:ascii="Times New Roman" w:eastAsia="Times New Roman" w:hAnsi="Times New Roman" w:cs="Times New Roman"/>
          <w:color w:val="auto"/>
          <w:bdr w:val="none" w:sz="0" w:space="0" w:color="auto"/>
          <w:lang w:eastAsia="ru-RU"/>
        </w:rPr>
        <w:t>ии и ау</w:t>
      </w:r>
      <w:proofErr w:type="gramEnd"/>
      <w:r w:rsidRPr="00572883">
        <w:rPr>
          <w:rFonts w:ascii="Times New Roman" w:eastAsia="Times New Roman" w:hAnsi="Times New Roman" w:cs="Times New Roman"/>
          <w:color w:val="auto"/>
          <w:bdr w:val="none" w:sz="0" w:space="0" w:color="auto"/>
          <w:lang w:eastAsia="ru-RU"/>
        </w:rPr>
        <w:t>тентификации (далее - ЕСИА).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lastRenderedPageBreak/>
        <w:t xml:space="preserve">3.2.3. Услуга может быть получена через ПГУ ЛО либо через ЕПГУ без личной явки на прием в </w:t>
      </w:r>
      <w:r w:rsidR="00296B2E">
        <w:rPr>
          <w:rFonts w:ascii="Times New Roman" w:eastAsia="Times New Roman" w:hAnsi="Times New Roman" w:cs="Times New Roman"/>
          <w:color w:val="auto"/>
          <w:bdr w:val="none" w:sz="0" w:space="0" w:color="auto"/>
          <w:lang w:eastAsia="ru-RU"/>
        </w:rPr>
        <w:t>Администрацию</w:t>
      </w:r>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3.2.4. Для подачи заявления через ЕПГУ или через ПГУ ЛО заявитель должен выполнить следующие действия: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пройти идентификацию и аутентификацию в ЕСИА;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личном кабинете на ЕПГУ или на ПГУ ЛО заполнить в электронной форме заявление на оказание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приложить к заявлению электронные документы и направить пакет электронных документов в </w:t>
      </w:r>
      <w:r w:rsidR="00296B2E" w:rsidRPr="00296B2E">
        <w:rPr>
          <w:rFonts w:ascii="Times New Roman" w:eastAsia="Times New Roman" w:hAnsi="Times New Roman" w:cs="Times New Roman"/>
          <w:color w:val="auto"/>
          <w:bdr w:val="none" w:sz="0" w:space="0" w:color="auto"/>
          <w:lang w:eastAsia="ru-RU"/>
        </w:rPr>
        <w:t>Администрацию</w:t>
      </w:r>
      <w:r w:rsidRPr="00572883">
        <w:rPr>
          <w:rFonts w:ascii="Times New Roman" w:eastAsia="Times New Roman" w:hAnsi="Times New Roman" w:cs="Times New Roman"/>
          <w:color w:val="auto"/>
          <w:bdr w:val="none" w:sz="0" w:space="0" w:color="auto"/>
          <w:lang w:eastAsia="ru-RU"/>
        </w:rPr>
        <w:t xml:space="preserve"> посредством функционала ЕПГУ или ПГУ ЛО.</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296B2E">
        <w:rPr>
          <w:rFonts w:ascii="Times New Roman" w:eastAsia="Times New Roman" w:hAnsi="Times New Roman" w:cs="Times New Roman"/>
          <w:color w:val="auto"/>
          <w:bdr w:val="none" w:sz="0" w:space="0" w:color="auto"/>
          <w:lang w:eastAsia="ru-RU"/>
        </w:rPr>
        <w:t xml:space="preserve"> </w:t>
      </w:r>
      <w:r w:rsidRPr="00572883">
        <w:rPr>
          <w:rFonts w:ascii="Times New Roman" w:eastAsia="Times New Roman" w:hAnsi="Times New Roman" w:cs="Times New Roman"/>
          <w:color w:val="auto"/>
          <w:bdr w:val="none" w:sz="0" w:space="0" w:color="auto"/>
          <w:lang w:eastAsia="ru-RU"/>
        </w:rPr>
        <w:t>(или) ЕПГУ.</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3.2.6. При предоставлении Услуги через ПГУ ЛО либо через ЕПГУ должностное лицо </w:t>
      </w:r>
      <w:r w:rsidR="00296B2E">
        <w:rPr>
          <w:rFonts w:ascii="Times New Roman" w:eastAsia="Times New Roman" w:hAnsi="Times New Roman" w:cs="Times New Roman"/>
          <w:color w:val="auto"/>
          <w:bdr w:val="none" w:sz="0" w:space="0" w:color="auto"/>
          <w:lang w:eastAsia="ru-RU"/>
        </w:rPr>
        <w:t>Администрации</w:t>
      </w:r>
      <w:r w:rsidRPr="00572883">
        <w:rPr>
          <w:rFonts w:ascii="Times New Roman" w:eastAsia="Times New Roman" w:hAnsi="Times New Roman" w:cs="Times New Roman"/>
          <w:color w:val="auto"/>
          <w:bdr w:val="none" w:sz="0" w:space="0" w:color="auto"/>
          <w:lang w:eastAsia="ru-RU"/>
        </w:rPr>
        <w:t xml:space="preserve"> выполняет следующие действия: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296B2E">
        <w:rPr>
          <w:rFonts w:ascii="Times New Roman" w:eastAsia="Times New Roman" w:hAnsi="Times New Roman" w:cs="Times New Roman"/>
          <w:color w:val="auto"/>
          <w:bdr w:val="none" w:sz="0" w:space="0" w:color="auto"/>
          <w:lang w:eastAsia="ru-RU"/>
        </w:rPr>
        <w:t>главе Администрации;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уведомляет заявителя о принятом решении с помощью указанных в заявлении сре</w:t>
      </w:r>
      <w:proofErr w:type="gramStart"/>
      <w:r w:rsidRPr="00572883">
        <w:rPr>
          <w:rFonts w:ascii="Times New Roman" w:eastAsia="Times New Roman" w:hAnsi="Times New Roman" w:cs="Times New Roman"/>
          <w:color w:val="auto"/>
          <w:bdr w:val="none" w:sz="0" w:space="0" w:color="auto"/>
          <w:lang w:eastAsia="ru-RU"/>
        </w:rPr>
        <w:t>дств св</w:t>
      </w:r>
      <w:proofErr w:type="gramEnd"/>
      <w:r w:rsidRPr="00572883">
        <w:rPr>
          <w:rFonts w:ascii="Times New Roman" w:eastAsia="Times New Roman" w:hAnsi="Times New Roman" w:cs="Times New Roman"/>
          <w:color w:val="auto"/>
          <w:bdr w:val="none" w:sz="0" w:space="0" w:color="auto"/>
          <w:lang w:eastAsia="ru-RU"/>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3.2.8. </w:t>
      </w:r>
      <w:r w:rsidR="00296B2E">
        <w:rPr>
          <w:rFonts w:ascii="Times New Roman" w:eastAsia="Times New Roman" w:hAnsi="Times New Roman" w:cs="Times New Roman"/>
          <w:color w:val="auto"/>
          <w:bdr w:val="none" w:sz="0" w:space="0" w:color="auto"/>
          <w:lang w:eastAsia="ru-RU"/>
        </w:rPr>
        <w:t>Администрация</w:t>
      </w:r>
      <w:r w:rsidRPr="00572883">
        <w:rPr>
          <w:rFonts w:ascii="Times New Roman" w:eastAsia="Times New Roman" w:hAnsi="Times New Roman" w:cs="Times New Roman"/>
          <w:color w:val="auto"/>
          <w:bdr w:val="none" w:sz="0" w:space="0" w:color="auto"/>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296B2E">
        <w:rPr>
          <w:rFonts w:ascii="Times New Roman" w:eastAsia="Times New Roman" w:hAnsi="Times New Roman" w:cs="Times New Roman"/>
          <w:color w:val="auto"/>
          <w:bdr w:val="none" w:sz="0" w:space="0" w:color="auto"/>
          <w:lang w:eastAsia="ru-RU"/>
        </w:rPr>
        <w:t>главы Администрации</w:t>
      </w:r>
      <w:r w:rsidRPr="00572883">
        <w:rPr>
          <w:rFonts w:ascii="Times New Roman" w:eastAsia="Times New Roman" w:hAnsi="Times New Roman" w:cs="Times New Roman"/>
          <w:color w:val="auto"/>
          <w:bdr w:val="none" w:sz="0" w:space="0" w:color="auto"/>
          <w:lang w:eastAsia="ru-RU"/>
        </w:rPr>
        <w:t xml:space="preserve"> (в этом случае заявитель при подаче заявления на предоставление услуги отмечает в соответствующем поле такую необходимость).</w:t>
      </w:r>
    </w:p>
    <w:p w:rsidR="00572883" w:rsidRPr="00572883" w:rsidRDefault="00572883" w:rsidP="00296B2E">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00296B2E">
        <w:rPr>
          <w:rFonts w:ascii="Times New Roman" w:eastAsia="Times New Roman" w:hAnsi="Times New Roman" w:cs="Times New Roman"/>
          <w:color w:val="auto"/>
          <w:bdr w:val="none" w:sz="0" w:space="0" w:color="auto"/>
          <w:lang w:eastAsia="ru-RU"/>
        </w:rPr>
        <w:t>Администрацией</w:t>
      </w:r>
      <w:r w:rsidRPr="00572883">
        <w:rPr>
          <w:rFonts w:ascii="Times New Roman" w:eastAsia="Times New Roman" w:hAnsi="Times New Roman" w:cs="Times New Roman"/>
          <w:color w:val="auto"/>
          <w:bdr w:val="none" w:sz="0" w:space="0" w:color="auto"/>
          <w:lang w:eastAsia="ru-RU"/>
        </w:rPr>
        <w:t>.</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3.3. Порядок исправления допущенных опечаток и ошибок в выданных в результате предоставления Услуги документах.</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3.3.1. </w:t>
      </w:r>
      <w:proofErr w:type="gramStart"/>
      <w:r w:rsidRPr="00572883">
        <w:rPr>
          <w:rFonts w:ascii="Times New Roman" w:eastAsia="Times New Roman" w:hAnsi="Times New Roman" w:cs="Times New Roman"/>
          <w:color w:val="auto"/>
          <w:bdr w:val="none" w:sz="0" w:space="0" w:color="auto"/>
          <w:lang w:eastAsia="ru-RU"/>
        </w:rPr>
        <w:t xml:space="preserve">В случае если в выданных в результате предоставления Услуги документах допущены опечатки и ошибки, то заявитель вправе представить в </w:t>
      </w:r>
      <w:proofErr w:type="spellStart"/>
      <w:r w:rsidR="00296B2E">
        <w:rPr>
          <w:rFonts w:ascii="Times New Roman" w:eastAsia="Times New Roman" w:hAnsi="Times New Roman" w:cs="Times New Roman"/>
          <w:color w:val="auto"/>
          <w:bdr w:val="none" w:sz="0" w:space="0" w:color="auto"/>
          <w:lang w:eastAsia="ru-RU"/>
        </w:rPr>
        <w:t>Администрацю</w:t>
      </w:r>
      <w:proofErr w:type="spellEnd"/>
      <w:r w:rsidRPr="00572883">
        <w:rPr>
          <w:rFonts w:ascii="Times New Roman" w:eastAsia="Times New Roman" w:hAnsi="Times New Roman" w:cs="Times New Roman"/>
          <w:color w:val="auto"/>
          <w:bdr w:val="none" w:sz="0" w:space="0" w:color="auto"/>
          <w:lang w:eastAsia="ru-RU"/>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w:t>
      </w:r>
      <w:r w:rsidRPr="00572883">
        <w:rPr>
          <w:rFonts w:ascii="Times New Roman" w:eastAsia="Times New Roman" w:hAnsi="Times New Roman" w:cs="Times New Roman"/>
          <w:color w:val="auto"/>
          <w:bdr w:val="none" w:sz="0" w:space="0" w:color="auto"/>
          <w:lang w:eastAsia="ru-RU"/>
        </w:rPr>
        <w:lastRenderedPageBreak/>
        <w:t>подписью заявление в произвольной форме о необходимости исправления допущенных опечаток и</w:t>
      </w:r>
      <w:r w:rsidR="00296B2E">
        <w:rPr>
          <w:rFonts w:ascii="Times New Roman" w:eastAsia="Times New Roman" w:hAnsi="Times New Roman" w:cs="Times New Roman"/>
          <w:color w:val="auto"/>
          <w:bdr w:val="none" w:sz="0" w:space="0" w:color="auto"/>
          <w:lang w:eastAsia="ru-RU"/>
        </w:rPr>
        <w:t xml:space="preserve"> </w:t>
      </w:r>
      <w:r w:rsidRPr="00572883">
        <w:rPr>
          <w:rFonts w:ascii="Times New Roman" w:eastAsia="Times New Roman" w:hAnsi="Times New Roman" w:cs="Times New Roman"/>
          <w:color w:val="auto"/>
          <w:bdr w:val="none" w:sz="0" w:space="0" w:color="auto"/>
          <w:lang w:eastAsia="ru-RU"/>
        </w:rPr>
        <w:t>(или) ошибок с изложением</w:t>
      </w:r>
      <w:proofErr w:type="gramEnd"/>
      <w:r w:rsidRPr="00572883">
        <w:rPr>
          <w:rFonts w:ascii="Times New Roman" w:eastAsia="Times New Roman" w:hAnsi="Times New Roman" w:cs="Times New Roman"/>
          <w:color w:val="auto"/>
          <w:bdr w:val="none" w:sz="0" w:space="0" w:color="auto"/>
          <w:lang w:eastAsia="ru-RU"/>
        </w:rPr>
        <w:t xml:space="preserve"> сути допущенных опечаток </w:t>
      </w:r>
      <w:proofErr w:type="gramStart"/>
      <w:r w:rsidRPr="00572883">
        <w:rPr>
          <w:rFonts w:ascii="Times New Roman" w:eastAsia="Times New Roman" w:hAnsi="Times New Roman" w:cs="Times New Roman"/>
          <w:color w:val="auto"/>
          <w:bdr w:val="none" w:sz="0" w:space="0" w:color="auto"/>
          <w:lang w:eastAsia="ru-RU"/>
        </w:rPr>
        <w:t>и(</w:t>
      </w:r>
      <w:proofErr w:type="gramEnd"/>
      <w:r w:rsidRPr="00572883">
        <w:rPr>
          <w:rFonts w:ascii="Times New Roman" w:eastAsia="Times New Roman" w:hAnsi="Times New Roman" w:cs="Times New Roman"/>
          <w:color w:val="auto"/>
          <w:bdr w:val="none" w:sz="0" w:space="0" w:color="auto"/>
          <w:lang w:eastAsia="ru-RU"/>
        </w:rPr>
        <w:t>или) ошибок и приложением копии документа, содержащего опечатки и(или) ошибки.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3.3.2. </w:t>
      </w:r>
      <w:proofErr w:type="gramStart"/>
      <w:r w:rsidRPr="00572883">
        <w:rPr>
          <w:rFonts w:ascii="Times New Roman" w:eastAsia="Times New Roman" w:hAnsi="Times New Roman" w:cs="Times New Roman"/>
          <w:color w:val="auto"/>
          <w:bdr w:val="none" w:sz="0" w:space="0" w:color="auto"/>
          <w:lang w:eastAsia="ru-RU"/>
        </w:rPr>
        <w:t>В течение 7 рабочих дней со дня регистрации заявления об исправлении опечаток и</w:t>
      </w:r>
      <w:r w:rsidR="00296B2E">
        <w:rPr>
          <w:rFonts w:ascii="Times New Roman" w:eastAsia="Times New Roman" w:hAnsi="Times New Roman" w:cs="Times New Roman"/>
          <w:color w:val="auto"/>
          <w:bdr w:val="none" w:sz="0" w:space="0" w:color="auto"/>
          <w:lang w:eastAsia="ru-RU"/>
        </w:rPr>
        <w:t xml:space="preserve"> </w:t>
      </w:r>
      <w:r w:rsidRPr="00572883">
        <w:rPr>
          <w:rFonts w:ascii="Times New Roman" w:eastAsia="Times New Roman" w:hAnsi="Times New Roman" w:cs="Times New Roman"/>
          <w:color w:val="auto"/>
          <w:bdr w:val="none" w:sz="0" w:space="0" w:color="auto"/>
          <w:lang w:eastAsia="ru-RU"/>
        </w:rPr>
        <w:t xml:space="preserve">(или) ошибок в выданных в результате предоставления Услуги документах ответственный специалист </w:t>
      </w:r>
      <w:r w:rsidR="00296B2E" w:rsidRPr="00296B2E">
        <w:rPr>
          <w:rFonts w:ascii="Times New Roman" w:eastAsia="Times New Roman" w:hAnsi="Times New Roman" w:cs="Times New Roman"/>
          <w:color w:val="auto"/>
          <w:bdr w:val="none" w:sz="0" w:space="0" w:color="auto"/>
          <w:lang w:eastAsia="ru-RU"/>
        </w:rPr>
        <w:t>Администраци</w:t>
      </w:r>
      <w:r w:rsidR="00296B2E">
        <w:rPr>
          <w:rFonts w:ascii="Times New Roman" w:eastAsia="Times New Roman" w:hAnsi="Times New Roman" w:cs="Times New Roman"/>
          <w:color w:val="auto"/>
          <w:bdr w:val="none" w:sz="0" w:space="0" w:color="auto"/>
          <w:lang w:eastAsia="ru-RU"/>
        </w:rPr>
        <w:t>и</w:t>
      </w:r>
      <w:r w:rsidRPr="00572883">
        <w:rPr>
          <w:rFonts w:ascii="Times New Roman" w:eastAsia="Times New Roman" w:hAnsi="Times New Roman" w:cs="Times New Roman"/>
          <w:color w:val="auto"/>
          <w:bdr w:val="none" w:sz="0" w:space="0" w:color="auto"/>
          <w:lang w:eastAsia="ru-RU"/>
        </w:rPr>
        <w:t xml:space="preserve">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72883">
        <w:rPr>
          <w:rFonts w:ascii="Times New Roman" w:eastAsia="Times New Roman" w:hAnsi="Times New Roman" w:cs="Times New Roman"/>
          <w:color w:val="auto"/>
          <w:bdr w:val="none" w:sz="0" w:space="0" w:color="auto"/>
          <w:lang w:eastAsia="ru-RU"/>
        </w:rPr>
        <w:t xml:space="preserve"> Результат предоставления Услуги (документ) </w:t>
      </w:r>
      <w:r w:rsidR="00296B2E" w:rsidRPr="00296B2E">
        <w:rPr>
          <w:rFonts w:ascii="Times New Roman" w:eastAsia="Times New Roman" w:hAnsi="Times New Roman" w:cs="Times New Roman"/>
          <w:color w:val="auto"/>
          <w:bdr w:val="none" w:sz="0" w:space="0" w:color="auto"/>
          <w:lang w:eastAsia="ru-RU"/>
        </w:rPr>
        <w:t>Администраци</w:t>
      </w:r>
      <w:r w:rsidR="00296B2E">
        <w:rPr>
          <w:rFonts w:ascii="Times New Roman" w:eastAsia="Times New Roman" w:hAnsi="Times New Roman" w:cs="Times New Roman"/>
          <w:color w:val="auto"/>
          <w:bdr w:val="none" w:sz="0" w:space="0" w:color="auto"/>
          <w:lang w:eastAsia="ru-RU"/>
        </w:rPr>
        <w:t>я</w:t>
      </w:r>
      <w:r w:rsidRPr="00572883">
        <w:rPr>
          <w:rFonts w:ascii="Times New Roman" w:eastAsia="Times New Roman" w:hAnsi="Times New Roman" w:cs="Times New Roman"/>
          <w:color w:val="auto"/>
          <w:bdr w:val="none" w:sz="0" w:space="0" w:color="auto"/>
          <w:lang w:eastAsia="ru-RU"/>
        </w:rPr>
        <w:t xml:space="preserve"> направляет способом, указанным в заявлении о необходимости исправления допущенных опечаток и</w:t>
      </w:r>
      <w:r w:rsidR="00296B2E">
        <w:rPr>
          <w:rFonts w:ascii="Times New Roman" w:eastAsia="Times New Roman" w:hAnsi="Times New Roman" w:cs="Times New Roman"/>
          <w:color w:val="auto"/>
          <w:bdr w:val="none" w:sz="0" w:space="0" w:color="auto"/>
          <w:lang w:eastAsia="ru-RU"/>
        </w:rPr>
        <w:t xml:space="preserve"> </w:t>
      </w:r>
      <w:r w:rsidRPr="00572883">
        <w:rPr>
          <w:rFonts w:ascii="Times New Roman" w:eastAsia="Times New Roman" w:hAnsi="Times New Roman" w:cs="Times New Roman"/>
          <w:color w:val="auto"/>
          <w:bdr w:val="none" w:sz="0" w:space="0" w:color="auto"/>
          <w:lang w:eastAsia="ru-RU"/>
        </w:rPr>
        <w:t>(или) ошибок.</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3.4. Документы, прилагаемые к уведомлению об окончании строительства, представляемые в электронной форме, направляются в следующих форматах:</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а) </w:t>
      </w:r>
      <w:proofErr w:type="spellStart"/>
      <w:r w:rsidRPr="00572883">
        <w:rPr>
          <w:rFonts w:ascii="Times New Roman" w:eastAsia="Times New Roman" w:hAnsi="Times New Roman" w:cs="Times New Roman"/>
          <w:color w:val="auto"/>
          <w:bdr w:val="none" w:sz="0" w:space="0" w:color="auto"/>
          <w:lang w:eastAsia="ru-RU"/>
        </w:rPr>
        <w:t>xml</w:t>
      </w:r>
      <w:proofErr w:type="spellEnd"/>
      <w:r w:rsidRPr="00572883">
        <w:rPr>
          <w:rFonts w:ascii="Times New Roman" w:eastAsia="Times New Roman" w:hAnsi="Times New Roman" w:cs="Times New Roman"/>
          <w:color w:val="auto"/>
          <w:bdr w:val="none" w:sz="0" w:space="0" w:color="auto"/>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72883">
        <w:rPr>
          <w:rFonts w:ascii="Times New Roman" w:eastAsia="Times New Roman" w:hAnsi="Times New Roman" w:cs="Times New Roman"/>
          <w:color w:val="auto"/>
          <w:bdr w:val="none" w:sz="0" w:space="0" w:color="auto"/>
          <w:lang w:eastAsia="ru-RU"/>
        </w:rPr>
        <w:t>xml</w:t>
      </w:r>
      <w:proofErr w:type="spellEnd"/>
      <w:r w:rsidRPr="00572883">
        <w:rPr>
          <w:rFonts w:ascii="Times New Roman" w:eastAsia="Times New Roman" w:hAnsi="Times New Roman" w:cs="Times New Roman"/>
          <w:color w:val="auto"/>
          <w:bdr w:val="none" w:sz="0" w:space="0" w:color="auto"/>
          <w:lang w:eastAsia="ru-RU"/>
        </w:rPr>
        <w:t>;</w:t>
      </w:r>
    </w:p>
    <w:p w:rsidR="00572883" w:rsidRPr="00572883" w:rsidRDefault="00572883" w:rsidP="009E4787">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б) </w:t>
      </w:r>
      <w:proofErr w:type="spellStart"/>
      <w:r w:rsidRPr="00572883">
        <w:rPr>
          <w:rFonts w:ascii="Times New Roman" w:eastAsia="Times New Roman" w:hAnsi="Times New Roman" w:cs="Times New Roman"/>
          <w:color w:val="auto"/>
          <w:bdr w:val="none" w:sz="0" w:space="0" w:color="auto"/>
          <w:lang w:eastAsia="ru-RU"/>
        </w:rPr>
        <w:t>doc</w:t>
      </w:r>
      <w:proofErr w:type="spellEnd"/>
      <w:r w:rsidRPr="00572883">
        <w:rPr>
          <w:rFonts w:ascii="Times New Roman" w:eastAsia="Times New Roman" w:hAnsi="Times New Roman" w:cs="Times New Roman"/>
          <w:color w:val="auto"/>
          <w:bdr w:val="none" w:sz="0" w:space="0" w:color="auto"/>
          <w:lang w:eastAsia="ru-RU"/>
        </w:rPr>
        <w:t xml:space="preserve">, </w:t>
      </w:r>
      <w:proofErr w:type="spellStart"/>
      <w:r w:rsidRPr="00572883">
        <w:rPr>
          <w:rFonts w:ascii="Times New Roman" w:eastAsia="Times New Roman" w:hAnsi="Times New Roman" w:cs="Times New Roman"/>
          <w:color w:val="auto"/>
          <w:bdr w:val="none" w:sz="0" w:space="0" w:color="auto"/>
          <w:lang w:eastAsia="ru-RU"/>
        </w:rPr>
        <w:t>docx</w:t>
      </w:r>
      <w:proofErr w:type="spellEnd"/>
      <w:r w:rsidRPr="00572883">
        <w:rPr>
          <w:rFonts w:ascii="Times New Roman" w:eastAsia="Times New Roman" w:hAnsi="Times New Roman" w:cs="Times New Roman"/>
          <w:color w:val="auto"/>
          <w:bdr w:val="none" w:sz="0" w:space="0" w:color="auto"/>
          <w:lang w:eastAsia="ru-RU"/>
        </w:rPr>
        <w:t xml:space="preserve">, </w:t>
      </w:r>
      <w:proofErr w:type="spellStart"/>
      <w:r w:rsidRPr="00572883">
        <w:rPr>
          <w:rFonts w:ascii="Times New Roman" w:eastAsia="Times New Roman" w:hAnsi="Times New Roman" w:cs="Times New Roman"/>
          <w:color w:val="auto"/>
          <w:bdr w:val="none" w:sz="0" w:space="0" w:color="auto"/>
          <w:lang w:eastAsia="ru-RU"/>
        </w:rPr>
        <w:t>odt</w:t>
      </w:r>
      <w:proofErr w:type="spellEnd"/>
      <w:r w:rsidRPr="00572883">
        <w:rPr>
          <w:rFonts w:ascii="Times New Roman" w:eastAsia="Times New Roman" w:hAnsi="Times New Roman" w:cs="Times New Roman"/>
          <w:color w:val="auto"/>
          <w:bdr w:val="none" w:sz="0" w:space="0" w:color="auto"/>
          <w:lang w:eastAsia="ru-RU"/>
        </w:rPr>
        <w:t xml:space="preserve"> - для документов с текстовым содержанием, не включающим формулы;</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в) </w:t>
      </w:r>
      <w:proofErr w:type="spellStart"/>
      <w:r w:rsidRPr="00572883">
        <w:rPr>
          <w:rFonts w:ascii="Times New Roman" w:eastAsia="Times New Roman" w:hAnsi="Times New Roman" w:cs="Times New Roman"/>
          <w:color w:val="auto"/>
          <w:bdr w:val="none" w:sz="0" w:space="0" w:color="auto"/>
          <w:lang w:eastAsia="ru-RU"/>
        </w:rPr>
        <w:t>pdf</w:t>
      </w:r>
      <w:proofErr w:type="spellEnd"/>
      <w:r w:rsidRPr="00572883">
        <w:rPr>
          <w:rFonts w:ascii="Times New Roman" w:eastAsia="Times New Roman" w:hAnsi="Times New Roman" w:cs="Times New Roman"/>
          <w:color w:val="auto"/>
          <w:bdr w:val="none" w:sz="0" w:space="0" w:color="auto"/>
          <w:lang w:eastAsia="ru-RU"/>
        </w:rPr>
        <w:t xml:space="preserve">, </w:t>
      </w:r>
      <w:proofErr w:type="spellStart"/>
      <w:r w:rsidRPr="00572883">
        <w:rPr>
          <w:rFonts w:ascii="Times New Roman" w:eastAsia="Times New Roman" w:hAnsi="Times New Roman" w:cs="Times New Roman"/>
          <w:color w:val="auto"/>
          <w:bdr w:val="none" w:sz="0" w:space="0" w:color="auto"/>
          <w:lang w:eastAsia="ru-RU"/>
        </w:rPr>
        <w:t>jpg</w:t>
      </w:r>
      <w:proofErr w:type="spellEnd"/>
      <w:r w:rsidRPr="00572883">
        <w:rPr>
          <w:rFonts w:ascii="Times New Roman" w:eastAsia="Times New Roman" w:hAnsi="Times New Roman" w:cs="Times New Roman"/>
          <w:color w:val="auto"/>
          <w:bdr w:val="none" w:sz="0" w:space="0" w:color="auto"/>
          <w:lang w:eastAsia="ru-RU"/>
        </w:rPr>
        <w:t xml:space="preserve">, </w:t>
      </w:r>
      <w:proofErr w:type="spellStart"/>
      <w:r w:rsidRPr="00572883">
        <w:rPr>
          <w:rFonts w:ascii="Times New Roman" w:eastAsia="Times New Roman" w:hAnsi="Times New Roman" w:cs="Times New Roman"/>
          <w:color w:val="auto"/>
          <w:bdr w:val="none" w:sz="0" w:space="0" w:color="auto"/>
          <w:lang w:eastAsia="ru-RU"/>
        </w:rPr>
        <w:t>jpeg</w:t>
      </w:r>
      <w:proofErr w:type="spellEnd"/>
      <w:r w:rsidRPr="00572883">
        <w:rPr>
          <w:rFonts w:ascii="Times New Roman" w:eastAsia="Times New Roman" w:hAnsi="Times New Roman" w:cs="Times New Roman"/>
          <w:color w:val="auto"/>
          <w:bdr w:val="none" w:sz="0" w:space="0" w:color="auto"/>
          <w:lang w:eastAsia="ru-RU"/>
        </w:rPr>
        <w:t xml:space="preserve">, </w:t>
      </w:r>
      <w:proofErr w:type="spellStart"/>
      <w:r w:rsidRPr="00572883">
        <w:rPr>
          <w:rFonts w:ascii="Times New Roman" w:eastAsia="Times New Roman" w:hAnsi="Times New Roman" w:cs="Times New Roman"/>
          <w:color w:val="auto"/>
          <w:bdr w:val="none" w:sz="0" w:space="0" w:color="auto"/>
          <w:lang w:eastAsia="ru-RU"/>
        </w:rPr>
        <w:t>png</w:t>
      </w:r>
      <w:proofErr w:type="spellEnd"/>
      <w:r w:rsidRPr="00572883">
        <w:rPr>
          <w:rFonts w:ascii="Times New Roman" w:eastAsia="Times New Roman" w:hAnsi="Times New Roman" w:cs="Times New Roman"/>
          <w:color w:val="auto"/>
          <w:bdr w:val="none" w:sz="0" w:space="0" w:color="auto"/>
          <w:lang w:eastAsia="ru-RU"/>
        </w:rPr>
        <w:t xml:space="preserve">, </w:t>
      </w:r>
      <w:proofErr w:type="spellStart"/>
      <w:r w:rsidRPr="00572883">
        <w:rPr>
          <w:rFonts w:ascii="Times New Roman" w:eastAsia="Times New Roman" w:hAnsi="Times New Roman" w:cs="Times New Roman"/>
          <w:color w:val="auto"/>
          <w:bdr w:val="none" w:sz="0" w:space="0" w:color="auto"/>
          <w:lang w:eastAsia="ru-RU"/>
        </w:rPr>
        <w:t>bmp</w:t>
      </w:r>
      <w:proofErr w:type="spellEnd"/>
      <w:r w:rsidRPr="00572883">
        <w:rPr>
          <w:rFonts w:ascii="Times New Roman" w:eastAsia="Times New Roman" w:hAnsi="Times New Roman" w:cs="Times New Roman"/>
          <w:color w:val="auto"/>
          <w:bdr w:val="none" w:sz="0" w:space="0" w:color="auto"/>
          <w:lang w:eastAsia="ru-RU"/>
        </w:rPr>
        <w:t xml:space="preserve">, </w:t>
      </w:r>
      <w:proofErr w:type="spellStart"/>
      <w:r w:rsidRPr="00572883">
        <w:rPr>
          <w:rFonts w:ascii="Times New Roman" w:eastAsia="Times New Roman" w:hAnsi="Times New Roman" w:cs="Times New Roman"/>
          <w:color w:val="auto"/>
          <w:bdr w:val="none" w:sz="0" w:space="0" w:color="auto"/>
          <w:lang w:eastAsia="ru-RU"/>
        </w:rPr>
        <w:t>tiff</w:t>
      </w:r>
      <w:proofErr w:type="spellEnd"/>
      <w:r w:rsidRPr="00572883">
        <w:rPr>
          <w:rFonts w:ascii="Times New Roman" w:eastAsia="Times New Roman" w:hAnsi="Times New Roman" w:cs="Times New Roman"/>
          <w:color w:val="auto"/>
          <w:bdr w:val="none" w:sz="0" w:space="0" w:color="auto"/>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г) zip, </w:t>
      </w:r>
      <w:proofErr w:type="spellStart"/>
      <w:r w:rsidRPr="00572883">
        <w:rPr>
          <w:rFonts w:ascii="Times New Roman" w:eastAsia="Times New Roman" w:hAnsi="Times New Roman" w:cs="Times New Roman"/>
          <w:color w:val="auto"/>
          <w:bdr w:val="none" w:sz="0" w:space="0" w:color="auto"/>
          <w:lang w:eastAsia="ru-RU"/>
        </w:rPr>
        <w:t>rar</w:t>
      </w:r>
      <w:proofErr w:type="spellEnd"/>
      <w:r w:rsidRPr="00572883">
        <w:rPr>
          <w:rFonts w:ascii="Times New Roman" w:eastAsia="Times New Roman" w:hAnsi="Times New Roman" w:cs="Times New Roman"/>
          <w:color w:val="auto"/>
          <w:bdr w:val="none" w:sz="0" w:space="0" w:color="auto"/>
          <w:lang w:eastAsia="ru-RU"/>
        </w:rPr>
        <w:t xml:space="preserve"> – для сжатых документов в один файл;</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 xml:space="preserve">д) </w:t>
      </w:r>
      <w:proofErr w:type="spellStart"/>
      <w:r w:rsidRPr="00572883">
        <w:rPr>
          <w:rFonts w:ascii="Times New Roman" w:eastAsia="Times New Roman" w:hAnsi="Times New Roman" w:cs="Times New Roman"/>
          <w:color w:val="auto"/>
          <w:bdr w:val="none" w:sz="0" w:space="0" w:color="auto"/>
          <w:lang w:eastAsia="ru-RU"/>
        </w:rPr>
        <w:t>sig</w:t>
      </w:r>
      <w:proofErr w:type="spellEnd"/>
      <w:r w:rsidRPr="00572883">
        <w:rPr>
          <w:rFonts w:ascii="Times New Roman" w:eastAsia="Times New Roman" w:hAnsi="Times New Roman" w:cs="Times New Roman"/>
          <w:color w:val="auto"/>
          <w:bdr w:val="none" w:sz="0" w:space="0" w:color="auto"/>
          <w:lang w:eastAsia="ru-RU"/>
        </w:rPr>
        <w:t xml:space="preserve"> – для открепленной усиленной квалифицированной электронной подписи.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3.5.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"черно-белый" (при отсутствии в документе графических изображений и (или) цветного текста);</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"оттенки серого" (при наличии в документе графических изображений, отличных от цветного графического изображения);</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roofErr w:type="gramStart"/>
      <w:r w:rsidRPr="00572883">
        <w:rPr>
          <w:rFonts w:ascii="Times New Roman" w:eastAsia="Times New Roman" w:hAnsi="Times New Roman" w:cs="Times New Roman"/>
          <w:color w:val="auto"/>
          <w:bdr w:val="none" w:sz="0" w:space="0" w:color="auto"/>
          <w:lang w:eastAsia="ru-RU"/>
        </w:rPr>
        <w:t xml:space="preserve">"цветной" или "режим полной цветопередачи" (при наличии </w:t>
      </w:r>
      <w:proofErr w:type="gramEnd"/>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в документе цветных графических изображений либо цветного текста).</w:t>
      </w:r>
    </w:p>
    <w:p w:rsidR="00AD7B88" w:rsidRDefault="00572883" w:rsidP="00572883">
      <w:pPr>
        <w:ind w:firstLine="708"/>
        <w:jc w:val="both"/>
        <w:rPr>
          <w:rFonts w:ascii="Times New Roman" w:eastAsia="Times New Roman" w:hAnsi="Times New Roman" w:cs="Times New Roman"/>
          <w:color w:val="auto"/>
          <w:bdr w:val="none" w:sz="0" w:space="0" w:color="auto"/>
          <w:lang w:eastAsia="ru-RU"/>
        </w:rPr>
      </w:pPr>
      <w:r w:rsidRPr="00572883">
        <w:rPr>
          <w:rFonts w:ascii="Times New Roman" w:eastAsia="Times New Roman" w:hAnsi="Times New Roman" w:cs="Times New Roman"/>
          <w:color w:val="auto"/>
          <w:bdr w:val="none" w:sz="0" w:space="0" w:color="auto"/>
          <w:lang w:eastAsia="ru-RU"/>
        </w:rPr>
        <w:t>Количество файлов должно соответствовать количеству документов, каждый из которых содержит текстовую и (или) графическую информацию.</w:t>
      </w:r>
      <w:r w:rsidR="009E4787">
        <w:rPr>
          <w:rFonts w:ascii="Times New Roman" w:eastAsia="Times New Roman" w:hAnsi="Times New Roman" w:cs="Times New Roman"/>
          <w:color w:val="auto"/>
          <w:bdr w:val="none" w:sz="0" w:space="0" w:color="auto"/>
          <w:lang w:eastAsia="ru-RU"/>
        </w:rPr>
        <w:t>»</w:t>
      </w:r>
      <w:r w:rsidR="00AD7B88">
        <w:rPr>
          <w:rFonts w:ascii="Times New Roman" w:eastAsia="Times New Roman" w:hAnsi="Times New Roman" w:cs="Times New Roman"/>
          <w:color w:val="auto"/>
          <w:bdr w:val="none" w:sz="0" w:space="0" w:color="auto"/>
          <w:lang w:eastAsia="ru-RU"/>
        </w:rPr>
        <w:t xml:space="preserve"> </w:t>
      </w:r>
    </w:p>
    <w:p w:rsidR="00AD7B88" w:rsidRDefault="009E4787" w:rsidP="00AD7B88">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1.3</w:t>
      </w:r>
      <w:r w:rsidR="00AD7B88">
        <w:rPr>
          <w:rFonts w:ascii="Times New Roman" w:eastAsia="Times New Roman" w:hAnsi="Times New Roman" w:cs="Times New Roman"/>
          <w:color w:val="auto"/>
          <w:bdr w:val="none" w:sz="0" w:space="0" w:color="auto"/>
          <w:lang w:eastAsia="ru-RU"/>
        </w:rPr>
        <w:t xml:space="preserve">. </w:t>
      </w:r>
      <w:r>
        <w:rPr>
          <w:rFonts w:ascii="Times New Roman" w:eastAsia="Times New Roman" w:hAnsi="Times New Roman" w:cs="Times New Roman"/>
          <w:color w:val="auto"/>
          <w:bdr w:val="none" w:sz="0" w:space="0" w:color="auto"/>
          <w:lang w:eastAsia="ru-RU"/>
        </w:rPr>
        <w:t>Дополнить разделом 6 следующего содержания</w:t>
      </w:r>
      <w:r w:rsidR="00AD7B88" w:rsidRPr="00997B19">
        <w:rPr>
          <w:rFonts w:ascii="Times New Roman" w:eastAsia="Times New Roman" w:hAnsi="Times New Roman" w:cs="Times New Roman"/>
          <w:color w:val="auto"/>
          <w:bdr w:val="none" w:sz="0" w:space="0" w:color="auto"/>
          <w:lang w:eastAsia="ru-RU"/>
        </w:rPr>
        <w:t>:</w:t>
      </w:r>
      <w:r w:rsidR="00AD7B88">
        <w:rPr>
          <w:rFonts w:ascii="Times New Roman" w:eastAsia="Times New Roman" w:hAnsi="Times New Roman" w:cs="Times New Roman"/>
          <w:color w:val="auto"/>
          <w:bdr w:val="none" w:sz="0" w:space="0" w:color="auto"/>
          <w:lang w:eastAsia="ru-RU"/>
        </w:rPr>
        <w:t xml:space="preserve"> </w:t>
      </w:r>
    </w:p>
    <w:p w:rsidR="009E4787" w:rsidRPr="009E4787" w:rsidRDefault="00AD7B88" w:rsidP="009E4787">
      <w:pPr>
        <w:ind w:firstLine="708"/>
        <w:jc w:val="center"/>
        <w:rPr>
          <w:rFonts w:ascii="Times New Roman" w:eastAsia="Times New Roman" w:hAnsi="Times New Roman" w:cs="Times New Roman"/>
          <w:b/>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009E4787" w:rsidRPr="009E4787">
        <w:rPr>
          <w:rFonts w:ascii="Times New Roman" w:eastAsia="Times New Roman" w:hAnsi="Times New Roman" w:cs="Times New Roman"/>
          <w:b/>
          <w:color w:val="auto"/>
          <w:bdr w:val="none" w:sz="0" w:space="0" w:color="auto"/>
          <w:lang w:eastAsia="ru-RU"/>
        </w:rPr>
        <w:t>6. Особенности выполнения административных процедур</w:t>
      </w:r>
    </w:p>
    <w:p w:rsidR="009E4787" w:rsidRPr="009E4787" w:rsidRDefault="009E4787" w:rsidP="009E4787">
      <w:pPr>
        <w:ind w:firstLine="708"/>
        <w:jc w:val="center"/>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b/>
          <w:color w:val="auto"/>
          <w:bdr w:val="none" w:sz="0" w:space="0" w:color="auto"/>
          <w:lang w:eastAsia="ru-RU"/>
        </w:rPr>
        <w:t>в многофункциональных центрах</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w:t>
      </w:r>
      <w:r>
        <w:rPr>
          <w:rFonts w:ascii="Times New Roman" w:eastAsia="Times New Roman" w:hAnsi="Times New Roman" w:cs="Times New Roman"/>
          <w:color w:val="auto"/>
          <w:bdr w:val="none" w:sz="0" w:space="0" w:color="auto"/>
          <w:lang w:eastAsia="ru-RU"/>
        </w:rPr>
        <w:t>ей</w:t>
      </w:r>
      <w:r w:rsidRPr="009E4787">
        <w:rPr>
          <w:rFonts w:ascii="Times New Roman" w:eastAsia="Times New Roman" w:hAnsi="Times New Roman" w:cs="Times New Roman"/>
          <w:color w:val="auto"/>
          <w:bdr w:val="none" w:sz="0" w:space="0" w:color="auto"/>
          <w:lang w:eastAsia="ru-RU"/>
        </w:rPr>
        <w:t>. Предоставление Услуги в иных МФЦ осуществляется при наличии вступившего в силу соглашения о взаимодействии между ГБУ ЛО "МФЦ" и иным МФЦ.</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xml:space="preserve">6.2. В случае подачи документов в </w:t>
      </w:r>
      <w:r>
        <w:rPr>
          <w:rFonts w:ascii="Times New Roman" w:eastAsia="Times New Roman" w:hAnsi="Times New Roman" w:cs="Times New Roman"/>
          <w:color w:val="auto"/>
          <w:bdr w:val="none" w:sz="0" w:space="0" w:color="auto"/>
          <w:lang w:eastAsia="ru-RU"/>
        </w:rPr>
        <w:t>Администрацию</w:t>
      </w:r>
      <w:r w:rsidRPr="009E4787">
        <w:rPr>
          <w:rFonts w:ascii="Times New Roman" w:eastAsia="Times New Roman" w:hAnsi="Times New Roman" w:cs="Times New Roman"/>
          <w:color w:val="auto"/>
          <w:bdr w:val="none" w:sz="0" w:space="0" w:color="auto"/>
          <w:lang w:eastAsia="ru-RU"/>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б) определяет предмет обращения;</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в) проводит проверку правильности заполнения обращения;</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г) проводит проверку укомплектованности пакета документов;</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е) заверяет каждый документ дела своей электронной подписью (далее - ЭП);</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ж) направляет копии документов и реестр документов в Администраци</w:t>
      </w:r>
      <w:r>
        <w:rPr>
          <w:rFonts w:ascii="Times New Roman" w:eastAsia="Times New Roman" w:hAnsi="Times New Roman" w:cs="Times New Roman"/>
          <w:color w:val="auto"/>
          <w:bdr w:val="none" w:sz="0" w:space="0" w:color="auto"/>
          <w:lang w:eastAsia="ru-RU"/>
        </w:rPr>
        <w:t>ю</w:t>
      </w:r>
      <w:r w:rsidRPr="009E4787">
        <w:rPr>
          <w:rFonts w:ascii="Times New Roman" w:eastAsia="Times New Roman" w:hAnsi="Times New Roman" w:cs="Times New Roman"/>
          <w:color w:val="auto"/>
          <w:bdr w:val="none" w:sz="0" w:space="0" w:color="auto"/>
          <w:lang w:eastAsia="ru-RU"/>
        </w:rPr>
        <w:t>:</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в электронной форме (в составе пакетов электронных дел) - в день обращения заявителя в МФЦ;</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По окончании приема документов специалист МФЦ выдает заявителю расписку в приеме документов.</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6.3. При указании заявителем места получения ответа (результата предоставления Услуги) посредством МФЦ должностное лицо Администраци</w:t>
      </w:r>
      <w:r>
        <w:rPr>
          <w:rFonts w:ascii="Times New Roman" w:eastAsia="Times New Roman" w:hAnsi="Times New Roman" w:cs="Times New Roman"/>
          <w:color w:val="auto"/>
          <w:bdr w:val="none" w:sz="0" w:space="0" w:color="auto"/>
          <w:lang w:eastAsia="ru-RU"/>
        </w:rPr>
        <w:t>и</w:t>
      </w:r>
      <w:r w:rsidRPr="009E4787">
        <w:rPr>
          <w:rFonts w:ascii="Times New Roman" w:eastAsia="Times New Roman" w:hAnsi="Times New Roman" w:cs="Times New Roman"/>
          <w:color w:val="auto"/>
          <w:bdr w:val="none" w:sz="0" w:space="0" w:color="auto"/>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Специалист МФЦ, ответственный за выдачу документов, полученных от Администраци</w:t>
      </w:r>
      <w:r>
        <w:rPr>
          <w:rFonts w:ascii="Times New Roman" w:eastAsia="Times New Roman" w:hAnsi="Times New Roman" w:cs="Times New Roman"/>
          <w:color w:val="auto"/>
          <w:bdr w:val="none" w:sz="0" w:space="0" w:color="auto"/>
          <w:lang w:eastAsia="ru-RU"/>
        </w:rPr>
        <w:t>и</w:t>
      </w:r>
      <w:r w:rsidRPr="009E4787">
        <w:rPr>
          <w:rFonts w:ascii="Times New Roman" w:eastAsia="Times New Roman" w:hAnsi="Times New Roman" w:cs="Times New Roman"/>
          <w:color w:val="auto"/>
          <w:bdr w:val="none" w:sz="0" w:space="0" w:color="auto"/>
          <w:lang w:eastAsia="ru-RU"/>
        </w:rPr>
        <w:t xml:space="preserve"> по результатам рассмотрения представленных заявителем документов, не позднее двух дней с даты их получения от Администраци</w:t>
      </w:r>
      <w:r>
        <w:rPr>
          <w:rFonts w:ascii="Times New Roman" w:eastAsia="Times New Roman" w:hAnsi="Times New Roman" w:cs="Times New Roman"/>
          <w:color w:val="auto"/>
          <w:bdr w:val="none" w:sz="0" w:space="0" w:color="auto"/>
          <w:lang w:eastAsia="ru-RU"/>
        </w:rPr>
        <w:t>и</w:t>
      </w:r>
      <w:r w:rsidRPr="009E4787">
        <w:rPr>
          <w:rFonts w:ascii="Times New Roman" w:eastAsia="Times New Roman" w:hAnsi="Times New Roman" w:cs="Times New Roman"/>
          <w:color w:val="auto"/>
          <w:bdr w:val="none" w:sz="0" w:space="0" w:color="auto"/>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D7B88"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r w:rsidR="00AD7B88">
        <w:rPr>
          <w:rFonts w:ascii="Times New Roman" w:eastAsia="Times New Roman" w:hAnsi="Times New Roman" w:cs="Times New Roman"/>
          <w:color w:val="auto"/>
          <w:bdr w:val="none" w:sz="0" w:space="0" w:color="auto"/>
          <w:lang w:eastAsia="ru-RU"/>
        </w:rPr>
        <w:t>».</w:t>
      </w:r>
    </w:p>
    <w:p w:rsidR="00032C71" w:rsidRPr="00032C71" w:rsidRDefault="009E4787" w:rsidP="00032C71">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1.4</w:t>
      </w:r>
      <w:r w:rsidR="00AD7B88">
        <w:rPr>
          <w:rFonts w:ascii="Times New Roman" w:eastAsia="Times New Roman" w:hAnsi="Times New Roman" w:cs="Times New Roman"/>
          <w:color w:val="auto"/>
          <w:bdr w:val="none" w:sz="0" w:space="0" w:color="auto"/>
          <w:lang w:eastAsia="ru-RU"/>
        </w:rPr>
        <w:t>.</w:t>
      </w:r>
      <w:r w:rsidR="00AD7B88" w:rsidRPr="00EB2583">
        <w:t xml:space="preserve"> </w:t>
      </w:r>
      <w:r w:rsidR="00032C71">
        <w:rPr>
          <w:rFonts w:ascii="Times New Roman" w:eastAsia="Times New Roman" w:hAnsi="Times New Roman" w:cs="Times New Roman"/>
          <w:color w:val="auto"/>
          <w:bdr w:val="none" w:sz="0" w:space="0" w:color="auto"/>
          <w:lang w:eastAsia="ru-RU"/>
        </w:rPr>
        <w:t>Приложение № 5</w:t>
      </w:r>
      <w:r w:rsidR="00AD7B88" w:rsidRPr="00EB2583">
        <w:rPr>
          <w:rFonts w:ascii="Times New Roman" w:eastAsia="Times New Roman" w:hAnsi="Times New Roman" w:cs="Times New Roman"/>
          <w:color w:val="auto"/>
          <w:bdr w:val="none" w:sz="0" w:space="0" w:color="auto"/>
          <w:lang w:eastAsia="ru-RU"/>
        </w:rPr>
        <w:t xml:space="preserve"> изложить в новой редакции:</w:t>
      </w:r>
    </w:p>
    <w:p w:rsid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Pr="00032C71">
        <w:rPr>
          <w:rFonts w:ascii="Times New Roman" w:eastAsia="Times New Roman" w:hAnsi="Times New Roman" w:cs="Times New Roman"/>
          <w:color w:val="auto"/>
          <w:bdr w:val="none" w:sz="0" w:space="0" w:color="auto"/>
          <w:lang w:eastAsia="ru-RU"/>
        </w:rPr>
        <w:t>Приложение № 5</w:t>
      </w:r>
    </w:p>
    <w:p w:rsid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к Административному регламенту</w:t>
      </w:r>
    </w:p>
    <w:p w:rsid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p>
    <w:p w:rsid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ФОРМА</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left" w:pos="9071"/>
        </w:tabs>
        <w:spacing w:line="240" w:lineRule="atLeast"/>
        <w:ind w:left="2977"/>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lastRenderedPageBreak/>
        <w:t>Кому _____________________________________________________</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686"/>
        <w:jc w:val="center"/>
        <w:rPr>
          <w:rFonts w:ascii="Times New Roman" w:eastAsia="Times New Roman" w:hAnsi="Times New Roman" w:cs="Times New Roman"/>
          <w:color w:val="auto"/>
          <w:sz w:val="20"/>
          <w:bdr w:val="none" w:sz="0" w:space="0" w:color="auto"/>
          <w:lang w:eastAsia="ru-RU"/>
        </w:rPr>
      </w:pPr>
      <w:proofErr w:type="gramStart"/>
      <w:r w:rsidRPr="00032C71">
        <w:rPr>
          <w:rFonts w:ascii="Times New Roman" w:eastAsia="Times New Roman" w:hAnsi="Times New Roman" w:cs="Times New Roman"/>
          <w:color w:val="auto"/>
          <w:sz w:val="20"/>
          <w:bdr w:val="none" w:sz="0" w:space="0" w:color="auto"/>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2977"/>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___________________________</w:t>
      </w:r>
      <w:r>
        <w:rPr>
          <w:rFonts w:ascii="Times New Roman" w:eastAsia="Times New Roman" w:hAnsi="Times New Roman" w:cs="Times New Roman"/>
          <w:color w:val="auto"/>
          <w:bdr w:val="none" w:sz="0" w:space="0" w:color="auto"/>
          <w:lang w:eastAsia="ru-RU"/>
        </w:rPr>
        <w:t>__________________________</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2977"/>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почтовый индекс и адрес, телефон, адрес электронной почты застройщика)</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2977"/>
        <w:jc w:val="center"/>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color w:val="auto"/>
          <w:bdr w:val="none" w:sz="0" w:space="0" w:color="auto"/>
          <w:lang w:eastAsia="ru-RU"/>
        </w:rPr>
      </w:pPr>
      <w:r w:rsidRPr="00032C71">
        <w:rPr>
          <w:rFonts w:ascii="Times New Roman" w:eastAsia="Times New Roman" w:hAnsi="Times New Roman" w:cs="Times New Roman"/>
          <w:b/>
          <w:color w:val="auto"/>
          <w:bdr w:val="none" w:sz="0" w:space="0" w:color="auto"/>
          <w:lang w:eastAsia="ru-RU"/>
        </w:rPr>
        <w:t>Р Е Ш Е Н И Е</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color w:val="auto"/>
          <w:bdr w:val="none" w:sz="0" w:space="0" w:color="auto"/>
          <w:lang w:eastAsia="ru-RU"/>
        </w:rPr>
      </w:pPr>
      <w:r w:rsidRPr="00032C71">
        <w:rPr>
          <w:rFonts w:ascii="Times New Roman" w:eastAsia="Times New Roman" w:hAnsi="Times New Roman" w:cs="Times New Roman"/>
          <w:b/>
          <w:color w:val="auto"/>
          <w:bdr w:val="none" w:sz="0" w:space="0" w:color="auto"/>
          <w:lang w:eastAsia="ru-RU"/>
        </w:rPr>
        <w:t xml:space="preserve">об отказе в приеме документов </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_______________________________________________________________________</w:t>
      </w:r>
      <w:r>
        <w:rPr>
          <w:rFonts w:ascii="Times New Roman" w:eastAsia="Times New Roman" w:hAnsi="Times New Roman" w:cs="Times New Roman"/>
          <w:color w:val="auto"/>
          <w:bdr w:val="none" w:sz="0" w:space="0" w:color="auto"/>
          <w:lang w:eastAsia="ru-RU"/>
        </w:rPr>
        <w:t>______</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(наименование уполномоченного на выдачу разрешений на строительство органа местного самоуправления)</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hAnsi="Times New Roman" w:cs="Times New Roman"/>
          <w:color w:val="auto"/>
          <w:bdr w:val="none" w:sz="0" w:space="0" w:color="auto"/>
          <w:lang w:eastAsia="ru-RU"/>
        </w:rPr>
      </w:pPr>
      <w:proofErr w:type="gramStart"/>
      <w:r w:rsidRPr="00032C71">
        <w:rPr>
          <w:rFonts w:ascii="Times New Roman" w:eastAsia="Times New Roman" w:hAnsi="Times New Roman" w:cs="Times New Roman"/>
          <w:color w:val="auto"/>
          <w:bdr w:val="none" w:sz="0" w:space="0" w:color="auto"/>
          <w:lang w:eastAsia="ru-RU"/>
        </w:rPr>
        <w:t>В приеме документов для предоставления услуги «</w:t>
      </w:r>
      <w:r w:rsidRPr="00032C71">
        <w:rPr>
          <w:rFonts w:ascii="Times New Roman" w:eastAsia="Times New Roman" w:hAnsi="Times New Roman" w:cs="Times New Roman"/>
          <w:color w:val="auto"/>
          <w:szCs w:val="28"/>
          <w:bdr w:val="none" w:sz="0" w:space="0" w:color="auto"/>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32C71">
        <w:rPr>
          <w:rFonts w:ascii="Times New Roman" w:eastAsia="Times New Roman" w:hAnsi="Times New Roman" w:cs="Times New Roman"/>
          <w:color w:val="auto"/>
          <w:bdr w:val="none" w:sz="0" w:space="0" w:color="auto"/>
          <w:lang w:eastAsia="ru-RU"/>
        </w:rPr>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4227"/>
        <w:gridCol w:w="3613"/>
      </w:tblGrid>
      <w:tr w:rsidR="00032C71" w:rsidRPr="00032C71" w:rsidTr="00F67145">
        <w:trPr>
          <w:tblHeader/>
        </w:trPr>
        <w:tc>
          <w:tcPr>
            <w:tcW w:w="1931" w:type="dxa"/>
            <w:shd w:val="clear" w:color="auto" w:fill="auto"/>
            <w:vAlign w:val="center"/>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 пункта</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Административного регламента</w:t>
            </w:r>
          </w:p>
        </w:tc>
        <w:tc>
          <w:tcPr>
            <w:tcW w:w="4760" w:type="dxa"/>
            <w:shd w:val="clear" w:color="auto" w:fill="auto"/>
            <w:vAlign w:val="center"/>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Наименование основания для отказа в соответствии с Административным регламентом</w:t>
            </w:r>
          </w:p>
        </w:tc>
        <w:tc>
          <w:tcPr>
            <w:tcW w:w="4064" w:type="dxa"/>
            <w:shd w:val="clear" w:color="auto" w:fill="auto"/>
            <w:vAlign w:val="center"/>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Разъяснение причин отказа</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в приеме документов</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подпункт "а"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какое ведомство предоставляет услугу, информация о его местонахождении</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подпункт "б"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исчерпывающий перечень документов, утративших силу</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подпункт "в"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 xml:space="preserve">представленные документы содержат подчистки и исправления текста </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lastRenderedPageBreak/>
              <w:t>подпункт "г"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исчерпывающий перечень документов, содержащих повреждения</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подпункт "д"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032C71">
              <w:rPr>
                <w:rFonts w:ascii="Times New Roman" w:eastAsia="Times New Roman" w:hAnsi="Times New Roman" w:cs="Times New Roman"/>
                <w:bCs/>
                <w:color w:val="auto"/>
                <w:bdr w:val="none" w:sz="0" w:space="0" w:color="auto"/>
                <w:lang w:eastAsia="ru-RU"/>
              </w:rPr>
              <w:t>Административного регламента</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исчерпывающий перечень документов, поданных с нарушением указанных требований, а также нарушенные требования</w:t>
            </w:r>
          </w:p>
        </w:tc>
      </w:tr>
    </w:tbl>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71"/>
        </w:tabs>
        <w:jc w:val="center"/>
        <w:rPr>
          <w:rFonts w:ascii="Times New Roman" w:eastAsia="Times New Roman" w:hAnsi="Times New Roman" w:cs="Times New Roman"/>
          <w:color w:val="auto"/>
          <w:u w:val="single"/>
          <w:bdr w:val="none" w:sz="0" w:space="0" w:color="auto"/>
          <w:lang w:eastAsia="ru-RU"/>
        </w:rPr>
      </w:pPr>
      <w:r w:rsidRPr="00032C71">
        <w:rPr>
          <w:rFonts w:ascii="Times New Roman" w:eastAsia="Times New Roman" w:hAnsi="Times New Roman" w:cs="Times New Roman"/>
          <w:color w:val="auto"/>
          <w:bdr w:val="none" w:sz="0" w:space="0" w:color="auto"/>
          <w:lang w:eastAsia="ru-RU"/>
        </w:rPr>
        <w:t>Дополнительно информируем: _________________________________________________________ ___________________________________________________</w:t>
      </w:r>
      <w:r>
        <w:rPr>
          <w:rFonts w:ascii="Times New Roman" w:eastAsia="Times New Roman" w:hAnsi="Times New Roman" w:cs="Times New Roman"/>
          <w:color w:val="auto"/>
          <w:bdr w:val="none" w:sz="0" w:space="0" w:color="auto"/>
          <w:lang w:eastAsia="ru-RU"/>
        </w:rPr>
        <w:t>__________________________</w:t>
      </w:r>
      <w:r w:rsidRPr="00032C71">
        <w:rPr>
          <w:rFonts w:ascii="Times New Roman" w:eastAsia="Times New Roman" w:hAnsi="Times New Roman" w:cs="Times New Roman"/>
          <w:color w:val="auto"/>
          <w:bdr w:val="none" w:sz="0" w:space="0" w:color="auto"/>
          <w:lang w:eastAsia="ru-RU"/>
        </w:rPr>
        <w:t>.</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71"/>
        </w:tabs>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71"/>
        </w:tabs>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Приложение: _______________________________________________________________________ __________________________________________________________________________</w:t>
      </w:r>
      <w:r>
        <w:rPr>
          <w:rFonts w:ascii="Times New Roman" w:eastAsia="Times New Roman" w:hAnsi="Times New Roman" w:cs="Times New Roman"/>
          <w:color w:val="auto"/>
          <w:bdr w:val="none" w:sz="0" w:space="0" w:color="auto"/>
          <w:lang w:eastAsia="ru-RU"/>
        </w:rPr>
        <w:t>___</w:t>
      </w:r>
      <w:r w:rsidRPr="00032C71">
        <w:rPr>
          <w:rFonts w:ascii="Times New Roman" w:eastAsia="Times New Roman" w:hAnsi="Times New Roman" w:cs="Times New Roman"/>
          <w:color w:val="auto"/>
          <w:bdr w:val="none" w:sz="0" w:space="0" w:color="auto"/>
          <w:lang w:eastAsia="ru-RU"/>
        </w:rPr>
        <w:t>.</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71"/>
        </w:tabs>
        <w:spacing w:line="240" w:lineRule="atLeast"/>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(прилагаются документы, представленные заявителем)</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32C71" w:rsidRPr="00032C71" w:rsidTr="00F67145">
        <w:tc>
          <w:tcPr>
            <w:tcW w:w="3119" w:type="dxa"/>
            <w:tcBorders>
              <w:top w:val="nil"/>
              <w:left w:val="nil"/>
              <w:bottom w:val="single" w:sz="4" w:space="0" w:color="auto"/>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c>
          <w:tcPr>
            <w:tcW w:w="595" w:type="dxa"/>
            <w:tcBorders>
              <w:top w:val="nil"/>
              <w:left w:val="nil"/>
              <w:bottom w:val="nil"/>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c>
          <w:tcPr>
            <w:tcW w:w="1701" w:type="dxa"/>
            <w:tcBorders>
              <w:top w:val="nil"/>
              <w:left w:val="nil"/>
              <w:bottom w:val="single" w:sz="4" w:space="0" w:color="auto"/>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c>
          <w:tcPr>
            <w:tcW w:w="709" w:type="dxa"/>
            <w:tcBorders>
              <w:top w:val="nil"/>
              <w:left w:val="nil"/>
              <w:bottom w:val="nil"/>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c>
          <w:tcPr>
            <w:tcW w:w="3346" w:type="dxa"/>
            <w:tcBorders>
              <w:top w:val="nil"/>
              <w:left w:val="nil"/>
              <w:bottom w:val="single" w:sz="4" w:space="0" w:color="auto"/>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r>
      <w:tr w:rsidR="00032C71" w:rsidRPr="00032C71" w:rsidTr="00F67145">
        <w:tc>
          <w:tcPr>
            <w:tcW w:w="3119"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(должность)</w:t>
            </w:r>
          </w:p>
        </w:tc>
        <w:tc>
          <w:tcPr>
            <w:tcW w:w="595"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p>
        </w:tc>
        <w:tc>
          <w:tcPr>
            <w:tcW w:w="1701"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(подпись)</w:t>
            </w:r>
          </w:p>
        </w:tc>
        <w:tc>
          <w:tcPr>
            <w:tcW w:w="709"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p>
        </w:tc>
        <w:tc>
          <w:tcPr>
            <w:tcW w:w="3346"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proofErr w:type="gramStart"/>
            <w:r w:rsidRPr="00032C71">
              <w:rPr>
                <w:rFonts w:ascii="Times New Roman" w:eastAsia="Times New Roman" w:hAnsi="Times New Roman" w:cs="Times New Roman"/>
                <w:color w:val="auto"/>
                <w:sz w:val="20"/>
                <w:bdr w:val="none" w:sz="0" w:space="0" w:color="auto"/>
                <w:lang w:eastAsia="ru-RU"/>
              </w:rPr>
              <w:t>(фамилия, имя, отчество</w:t>
            </w:r>
            <w:r w:rsidRPr="00032C71">
              <w:rPr>
                <w:rFonts w:ascii="Times New Roman" w:eastAsia="Times New Roman" w:hAnsi="Times New Roman" w:cs="Times New Roman"/>
                <w:color w:val="auto"/>
                <w:sz w:val="20"/>
                <w:bdr w:val="none" w:sz="0" w:space="0" w:color="auto"/>
                <w:lang w:eastAsia="ru-RU"/>
              </w:rPr>
              <w:br/>
              <w:t>(при наличии)</w:t>
            </w:r>
            <w:proofErr w:type="gramEnd"/>
          </w:p>
        </w:tc>
      </w:tr>
    </w:tbl>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Дата</w:t>
      </w:r>
    </w:p>
    <w:p w:rsidR="00AD7B88"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*Сведения об ИНН в отношении иностранного юридического лица не указываются</w:t>
      </w:r>
      <w:proofErr w:type="gramStart"/>
      <w:r w:rsidRPr="00032C71">
        <w:rPr>
          <w:rFonts w:ascii="Times New Roman" w:eastAsia="Times New Roman" w:hAnsi="Times New Roman" w:cs="Times New Roman"/>
          <w:color w:val="auto"/>
          <w:bdr w:val="none" w:sz="0" w:space="0" w:color="auto"/>
          <w:lang w:eastAsia="ru-RU"/>
        </w:rPr>
        <w:t>.</w:t>
      </w:r>
      <w:r>
        <w:rPr>
          <w:rFonts w:ascii="Times New Roman" w:eastAsia="Times New Roman" w:hAnsi="Times New Roman" w:cs="Times New Roman"/>
          <w:color w:val="auto"/>
          <w:bdr w:val="none" w:sz="0" w:space="0" w:color="auto"/>
          <w:lang w:eastAsia="ru-RU"/>
        </w:rPr>
        <w:t>»</w:t>
      </w:r>
      <w:r w:rsidR="00AD7B88">
        <w:rPr>
          <w:rFonts w:ascii="Times New Roman" w:eastAsia="Times New Roman" w:hAnsi="Times New Roman" w:cs="Times New Roman"/>
          <w:color w:val="auto"/>
          <w:bdr w:val="none" w:sz="0" w:space="0" w:color="auto"/>
          <w:lang w:eastAsia="ru-RU"/>
        </w:rPr>
        <w:t xml:space="preserve"> </w:t>
      </w:r>
      <w:proofErr w:type="gramEnd"/>
    </w:p>
    <w:p w:rsidR="00AD7B88" w:rsidRPr="00B70306" w:rsidRDefault="00AD7B88" w:rsidP="00AD7B88">
      <w:pPr>
        <w:ind w:firstLine="708"/>
        <w:jc w:val="both"/>
        <w:rPr>
          <w:rFonts w:ascii="Times New Roman" w:hAnsi="Times New Roman" w:cs="Times New Roman"/>
          <w:color w:val="auto"/>
        </w:rPr>
      </w:pPr>
      <w:r w:rsidRPr="00B70306">
        <w:rPr>
          <w:rFonts w:ascii="Times New Roman" w:hAnsi="Times New Roman" w:cs="Times New Roman"/>
          <w:color w:val="auto"/>
        </w:rPr>
        <w:t>2. Опубликовать настоящее постановление в газете «</w:t>
      </w:r>
      <w:r w:rsidR="000D73EF">
        <w:rPr>
          <w:rFonts w:ascii="Times New Roman" w:hAnsi="Times New Roman" w:cs="Times New Roman"/>
          <w:color w:val="auto"/>
        </w:rPr>
        <w:t>Краснобор</w:t>
      </w:r>
      <w:r w:rsidRPr="00B70306">
        <w:rPr>
          <w:rFonts w:ascii="Times New Roman" w:hAnsi="Times New Roman" w:cs="Times New Roman"/>
          <w:color w:val="auto"/>
        </w:rPr>
        <w:t xml:space="preserve">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Pr="00B70306">
          <w:rPr>
            <w:rStyle w:val="a3"/>
            <w:rFonts w:ascii="Times New Roman" w:hAnsi="Times New Roman" w:cs="Times New Roman"/>
          </w:rPr>
          <w:t>http://www.</w:t>
        </w:r>
        <w:r w:rsidRPr="00B70306">
          <w:rPr>
            <w:rStyle w:val="a3"/>
            <w:rFonts w:ascii="Times New Roman" w:hAnsi="Times New Roman" w:cs="Times New Roman"/>
            <w:lang w:val="en-US"/>
          </w:rPr>
          <w:t>krbor</w:t>
        </w:r>
        <w:r w:rsidRPr="00B70306">
          <w:rPr>
            <w:rStyle w:val="a3"/>
            <w:rFonts w:ascii="Times New Roman" w:hAnsi="Times New Roman" w:cs="Times New Roman"/>
          </w:rPr>
          <w:t>.ru/</w:t>
        </w:r>
      </w:hyperlink>
      <w:r w:rsidRPr="00B70306">
        <w:rPr>
          <w:rFonts w:ascii="Times New Roman" w:hAnsi="Times New Roman" w:cs="Times New Roman"/>
          <w:color w:val="auto"/>
        </w:rPr>
        <w:t>.</w:t>
      </w:r>
    </w:p>
    <w:p w:rsidR="00AD7B88" w:rsidRPr="00AE7A70" w:rsidRDefault="00AD7B88" w:rsidP="00AD7B88">
      <w:pPr>
        <w:ind w:firstLine="708"/>
        <w:jc w:val="both"/>
        <w:rPr>
          <w:rFonts w:ascii="Times New Roman" w:hAnsi="Times New Roman" w:cs="Times New Roman"/>
          <w:color w:val="auto"/>
        </w:rPr>
      </w:pPr>
      <w:r w:rsidRPr="00B70306">
        <w:rPr>
          <w:rFonts w:ascii="Times New Roman" w:hAnsi="Times New Roman" w:cs="Times New Roman"/>
          <w:color w:val="auto"/>
        </w:rPr>
        <w:t>3. Настоящее постановление вступает в силу с момента официального опубликования (обнародования).</w:t>
      </w:r>
    </w:p>
    <w:p w:rsidR="00AD7B88" w:rsidRPr="00AE7A70" w:rsidRDefault="00AD7B88" w:rsidP="00AD7B88">
      <w:pPr>
        <w:tabs>
          <w:tab w:val="left" w:pos="709"/>
        </w:tabs>
        <w:ind w:firstLine="708"/>
        <w:jc w:val="both"/>
        <w:rPr>
          <w:rFonts w:ascii="Times New Roman" w:hAnsi="Times New Roman" w:cs="Times New Roman"/>
          <w:color w:val="auto"/>
        </w:rPr>
      </w:pPr>
      <w:r>
        <w:rPr>
          <w:rFonts w:ascii="Times New Roman" w:hAnsi="Times New Roman" w:cs="Times New Roman"/>
          <w:color w:val="auto"/>
        </w:rPr>
        <w:t>4</w:t>
      </w:r>
      <w:r w:rsidRPr="00AE7A70">
        <w:rPr>
          <w:rFonts w:ascii="Times New Roman" w:hAnsi="Times New Roman" w:cs="Times New Roman"/>
          <w:color w:val="auto"/>
        </w:rPr>
        <w:t xml:space="preserve">. </w:t>
      </w:r>
      <w:proofErr w:type="gramStart"/>
      <w:r w:rsidRPr="00AE7A70">
        <w:rPr>
          <w:rFonts w:ascii="Times New Roman" w:hAnsi="Times New Roman" w:cs="Times New Roman"/>
          <w:color w:val="auto"/>
        </w:rPr>
        <w:t>Контроль за</w:t>
      </w:r>
      <w:proofErr w:type="gramEnd"/>
      <w:r w:rsidRPr="00AE7A70">
        <w:rPr>
          <w:rFonts w:ascii="Times New Roman" w:hAnsi="Times New Roman" w:cs="Times New Roman"/>
          <w:color w:val="auto"/>
        </w:rPr>
        <w:t xml:space="preserve"> исполнением настоящего постановления оставляю за собой.</w:t>
      </w:r>
    </w:p>
    <w:p w:rsidR="00AD7B88" w:rsidRPr="00417B06" w:rsidRDefault="00AD7B88" w:rsidP="00AD7B88">
      <w:pPr>
        <w:tabs>
          <w:tab w:val="left" w:pos="6804"/>
        </w:tabs>
        <w:rPr>
          <w:rFonts w:ascii="Times New Roman" w:hAnsi="Times New Roman" w:cs="Times New Roman"/>
        </w:rPr>
      </w:pPr>
    </w:p>
    <w:p w:rsidR="00AD7B88" w:rsidRDefault="00AD7B88" w:rsidP="00AD7B88">
      <w:pPr>
        <w:tabs>
          <w:tab w:val="left" w:pos="6804"/>
        </w:tabs>
        <w:rPr>
          <w:rFonts w:ascii="Times New Roman" w:hAnsi="Times New Roman" w:cs="Times New Roman"/>
        </w:rPr>
      </w:pPr>
    </w:p>
    <w:p w:rsidR="00AD7B88" w:rsidRDefault="00AD7B88" w:rsidP="00AD7B88">
      <w:pPr>
        <w:tabs>
          <w:tab w:val="left" w:pos="6804"/>
        </w:tabs>
        <w:rPr>
          <w:rFonts w:ascii="Times New Roman" w:hAnsi="Times New Roman" w:cs="Times New Roman"/>
        </w:rPr>
      </w:pPr>
      <w:r>
        <w:rPr>
          <w:rFonts w:ascii="Times New Roman" w:hAnsi="Times New Roman" w:cs="Times New Roman"/>
        </w:rPr>
        <w:t xml:space="preserve">Глава администрации </w:t>
      </w:r>
      <w:r>
        <w:rPr>
          <w:rFonts w:ascii="Times New Roman" w:hAnsi="Times New Roman" w:cs="Times New Roman"/>
        </w:rPr>
        <w:tab/>
        <w:t>Н.И. Аксенов</w:t>
      </w:r>
    </w:p>
    <w:p w:rsidR="00032C71" w:rsidRDefault="00032C71" w:rsidP="00AD7B88">
      <w:pPr>
        <w:tabs>
          <w:tab w:val="left" w:pos="6804"/>
        </w:tabs>
        <w:rPr>
          <w:rFonts w:ascii="Times New Roman" w:hAnsi="Times New Roman" w:cs="Times New Roman"/>
        </w:rPr>
      </w:pPr>
    </w:p>
    <w:p w:rsidR="00032C71" w:rsidRDefault="00032C71" w:rsidP="00AD7B88">
      <w:pPr>
        <w:tabs>
          <w:tab w:val="left" w:pos="6804"/>
        </w:tabs>
        <w:rPr>
          <w:rFonts w:ascii="Times New Roman" w:hAnsi="Times New Roman" w:cs="Times New Roman"/>
        </w:rPr>
      </w:pPr>
    </w:p>
    <w:p w:rsidR="00032C71" w:rsidRPr="00417B06" w:rsidRDefault="00032C71" w:rsidP="00AD7B88">
      <w:pPr>
        <w:tabs>
          <w:tab w:val="left" w:pos="6804"/>
        </w:tabs>
        <w:rPr>
          <w:rFonts w:ascii="Times New Roman" w:hAnsi="Times New Roman" w:cs="Times New Roman"/>
        </w:rPr>
      </w:pPr>
    </w:p>
    <w:p w:rsidR="00AD7B88" w:rsidRDefault="00AD7B88" w:rsidP="00AD7B88">
      <w:pPr>
        <w:rPr>
          <w:rFonts w:ascii="Times New Roman" w:hAnsi="Times New Roman" w:cs="Times New Roman"/>
        </w:rPr>
      </w:pPr>
    </w:p>
    <w:p w:rsidR="00AD7B88" w:rsidRPr="00B70306" w:rsidRDefault="00AD7B88" w:rsidP="00AD7B8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14"/>
          <w:szCs w:val="14"/>
          <w:bdr w:val="none" w:sz="0" w:space="0" w:color="auto"/>
          <w:lang w:eastAsia="ru-RU"/>
        </w:rPr>
      </w:pPr>
      <w:r>
        <w:rPr>
          <w:rFonts w:ascii="Times New Roman" w:eastAsia="Times New Roman" w:hAnsi="Times New Roman" w:cs="Times New Roman"/>
          <w:color w:val="auto"/>
          <w:sz w:val="14"/>
          <w:szCs w:val="14"/>
          <w:bdr w:val="none" w:sz="0" w:space="0" w:color="auto"/>
          <w:lang w:eastAsia="ru-RU"/>
        </w:rPr>
        <w:t>Матвеев Д.Ю. 8(813)6162268</w:t>
      </w:r>
    </w:p>
    <w:sectPr w:rsidR="00AD7B88" w:rsidRPr="00B70306" w:rsidSect="0064367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FD" w:rsidRDefault="009B7FFD" w:rsidP="00643679">
      <w:r>
        <w:separator/>
      </w:r>
    </w:p>
  </w:endnote>
  <w:endnote w:type="continuationSeparator" w:id="0">
    <w:p w:rsidR="009B7FFD" w:rsidRDefault="009B7FFD" w:rsidP="0064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26838"/>
      <w:docPartObj>
        <w:docPartGallery w:val="Page Numbers (Bottom of Page)"/>
        <w:docPartUnique/>
      </w:docPartObj>
    </w:sdtPr>
    <w:sdtEndPr/>
    <w:sdtContent>
      <w:p w:rsidR="00643679" w:rsidRDefault="00643679">
        <w:pPr>
          <w:pStyle w:val="a6"/>
          <w:jc w:val="right"/>
        </w:pPr>
        <w:r>
          <w:fldChar w:fldCharType="begin"/>
        </w:r>
        <w:r>
          <w:instrText>PAGE   \* MERGEFORMAT</w:instrText>
        </w:r>
        <w:r>
          <w:fldChar w:fldCharType="separate"/>
        </w:r>
        <w:r w:rsidR="003333C4">
          <w:rPr>
            <w:noProof/>
          </w:rPr>
          <w:t>8</w:t>
        </w:r>
        <w:r>
          <w:fldChar w:fldCharType="end"/>
        </w:r>
      </w:p>
    </w:sdtContent>
  </w:sdt>
  <w:p w:rsidR="00643679" w:rsidRDefault="006436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FD" w:rsidRDefault="009B7FFD" w:rsidP="00643679">
      <w:r>
        <w:separator/>
      </w:r>
    </w:p>
  </w:footnote>
  <w:footnote w:type="continuationSeparator" w:id="0">
    <w:p w:rsidR="009B7FFD" w:rsidRDefault="009B7FFD" w:rsidP="0064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88"/>
    <w:rsid w:val="00032C71"/>
    <w:rsid w:val="000D73EF"/>
    <w:rsid w:val="000E53F8"/>
    <w:rsid w:val="001C2129"/>
    <w:rsid w:val="002840B3"/>
    <w:rsid w:val="00296B2E"/>
    <w:rsid w:val="00316233"/>
    <w:rsid w:val="003333C4"/>
    <w:rsid w:val="004F4D10"/>
    <w:rsid w:val="00537509"/>
    <w:rsid w:val="00540A75"/>
    <w:rsid w:val="00572883"/>
    <w:rsid w:val="0058590F"/>
    <w:rsid w:val="00643679"/>
    <w:rsid w:val="006F6365"/>
    <w:rsid w:val="009B7FFD"/>
    <w:rsid w:val="009E4787"/>
    <w:rsid w:val="00AD7B88"/>
    <w:rsid w:val="00B36A86"/>
    <w:rsid w:val="00B81DBC"/>
    <w:rsid w:val="00BF17AB"/>
    <w:rsid w:val="00C420EC"/>
    <w:rsid w:val="00DB7CEF"/>
    <w:rsid w:val="00ED5905"/>
    <w:rsid w:val="00F4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B8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7B88"/>
    <w:rPr>
      <w:color w:val="0000FF" w:themeColor="hyperlink"/>
      <w:u w:val="single"/>
    </w:rPr>
  </w:style>
  <w:style w:type="paragraph" w:styleId="a4">
    <w:name w:val="header"/>
    <w:basedOn w:val="a"/>
    <w:link w:val="a5"/>
    <w:uiPriority w:val="99"/>
    <w:unhideWhenUsed/>
    <w:rsid w:val="00643679"/>
    <w:pPr>
      <w:tabs>
        <w:tab w:val="center" w:pos="4677"/>
        <w:tab w:val="right" w:pos="9355"/>
      </w:tabs>
    </w:pPr>
  </w:style>
  <w:style w:type="character" w:customStyle="1" w:styleId="a5">
    <w:name w:val="Верхний колонтитул Знак"/>
    <w:basedOn w:val="a0"/>
    <w:link w:val="a4"/>
    <w:uiPriority w:val="99"/>
    <w:rsid w:val="00643679"/>
    <w:rPr>
      <w:rFonts w:ascii="Arial Unicode MS" w:eastAsia="Arial Unicode MS" w:hAnsi="Arial Unicode MS" w:cs="Arial Unicode MS"/>
      <w:color w:val="000000"/>
      <w:sz w:val="24"/>
      <w:szCs w:val="24"/>
      <w:u w:color="000000"/>
      <w:bdr w:val="nil"/>
    </w:rPr>
  </w:style>
  <w:style w:type="paragraph" w:styleId="a6">
    <w:name w:val="footer"/>
    <w:basedOn w:val="a"/>
    <w:link w:val="a7"/>
    <w:uiPriority w:val="99"/>
    <w:unhideWhenUsed/>
    <w:rsid w:val="00643679"/>
    <w:pPr>
      <w:tabs>
        <w:tab w:val="center" w:pos="4677"/>
        <w:tab w:val="right" w:pos="9355"/>
      </w:tabs>
    </w:pPr>
  </w:style>
  <w:style w:type="character" w:customStyle="1" w:styleId="a7">
    <w:name w:val="Нижний колонтитул Знак"/>
    <w:basedOn w:val="a0"/>
    <w:link w:val="a6"/>
    <w:uiPriority w:val="99"/>
    <w:rsid w:val="00643679"/>
    <w:rPr>
      <w:rFonts w:ascii="Arial Unicode MS" w:eastAsia="Arial Unicode MS" w:hAnsi="Arial Unicode MS" w:cs="Arial Unicode MS"/>
      <w:color w:val="000000"/>
      <w:sz w:val="24"/>
      <w:szCs w:val="24"/>
      <w:u w:color="000000"/>
      <w:bdr w:val="nil"/>
    </w:rPr>
  </w:style>
  <w:style w:type="paragraph" w:styleId="a8">
    <w:name w:val="Balloon Text"/>
    <w:basedOn w:val="a"/>
    <w:link w:val="a9"/>
    <w:uiPriority w:val="99"/>
    <w:semiHidden/>
    <w:unhideWhenUsed/>
    <w:rsid w:val="00F45AAF"/>
    <w:rPr>
      <w:rFonts w:ascii="Tahoma" w:hAnsi="Tahoma" w:cs="Tahoma"/>
      <w:sz w:val="16"/>
      <w:szCs w:val="16"/>
    </w:rPr>
  </w:style>
  <w:style w:type="character" w:customStyle="1" w:styleId="a9">
    <w:name w:val="Текст выноски Знак"/>
    <w:basedOn w:val="a0"/>
    <w:link w:val="a8"/>
    <w:uiPriority w:val="99"/>
    <w:semiHidden/>
    <w:rsid w:val="00F45AAF"/>
    <w:rPr>
      <w:rFonts w:ascii="Tahoma" w:eastAsia="Arial Unicode MS" w:hAnsi="Tahoma" w:cs="Tahoma"/>
      <w:color w:val="000000"/>
      <w:sz w:val="16"/>
      <w:szCs w:val="16"/>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B8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7B88"/>
    <w:rPr>
      <w:color w:val="0000FF" w:themeColor="hyperlink"/>
      <w:u w:val="single"/>
    </w:rPr>
  </w:style>
  <w:style w:type="paragraph" w:styleId="a4">
    <w:name w:val="header"/>
    <w:basedOn w:val="a"/>
    <w:link w:val="a5"/>
    <w:uiPriority w:val="99"/>
    <w:unhideWhenUsed/>
    <w:rsid w:val="00643679"/>
    <w:pPr>
      <w:tabs>
        <w:tab w:val="center" w:pos="4677"/>
        <w:tab w:val="right" w:pos="9355"/>
      </w:tabs>
    </w:pPr>
  </w:style>
  <w:style w:type="character" w:customStyle="1" w:styleId="a5">
    <w:name w:val="Верхний колонтитул Знак"/>
    <w:basedOn w:val="a0"/>
    <w:link w:val="a4"/>
    <w:uiPriority w:val="99"/>
    <w:rsid w:val="00643679"/>
    <w:rPr>
      <w:rFonts w:ascii="Arial Unicode MS" w:eastAsia="Arial Unicode MS" w:hAnsi="Arial Unicode MS" w:cs="Arial Unicode MS"/>
      <w:color w:val="000000"/>
      <w:sz w:val="24"/>
      <w:szCs w:val="24"/>
      <w:u w:color="000000"/>
      <w:bdr w:val="nil"/>
    </w:rPr>
  </w:style>
  <w:style w:type="paragraph" w:styleId="a6">
    <w:name w:val="footer"/>
    <w:basedOn w:val="a"/>
    <w:link w:val="a7"/>
    <w:uiPriority w:val="99"/>
    <w:unhideWhenUsed/>
    <w:rsid w:val="00643679"/>
    <w:pPr>
      <w:tabs>
        <w:tab w:val="center" w:pos="4677"/>
        <w:tab w:val="right" w:pos="9355"/>
      </w:tabs>
    </w:pPr>
  </w:style>
  <w:style w:type="character" w:customStyle="1" w:styleId="a7">
    <w:name w:val="Нижний колонтитул Знак"/>
    <w:basedOn w:val="a0"/>
    <w:link w:val="a6"/>
    <w:uiPriority w:val="99"/>
    <w:rsid w:val="00643679"/>
    <w:rPr>
      <w:rFonts w:ascii="Arial Unicode MS" w:eastAsia="Arial Unicode MS" w:hAnsi="Arial Unicode MS" w:cs="Arial Unicode MS"/>
      <w:color w:val="000000"/>
      <w:sz w:val="24"/>
      <w:szCs w:val="24"/>
      <w:u w:color="000000"/>
      <w:bdr w:val="nil"/>
    </w:rPr>
  </w:style>
  <w:style w:type="paragraph" w:styleId="a8">
    <w:name w:val="Balloon Text"/>
    <w:basedOn w:val="a"/>
    <w:link w:val="a9"/>
    <w:uiPriority w:val="99"/>
    <w:semiHidden/>
    <w:unhideWhenUsed/>
    <w:rsid w:val="00F45AAF"/>
    <w:rPr>
      <w:rFonts w:ascii="Tahoma" w:hAnsi="Tahoma" w:cs="Tahoma"/>
      <w:sz w:val="16"/>
      <w:szCs w:val="16"/>
    </w:rPr>
  </w:style>
  <w:style w:type="character" w:customStyle="1" w:styleId="a9">
    <w:name w:val="Текст выноски Знак"/>
    <w:basedOn w:val="a0"/>
    <w:link w:val="a8"/>
    <w:uiPriority w:val="99"/>
    <w:semiHidden/>
    <w:rsid w:val="00F45AAF"/>
    <w:rPr>
      <w:rFonts w:ascii="Tahoma" w:eastAsia="Arial Unicode MS" w:hAnsi="Tahoma" w:cs="Tahoma"/>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3" Type="http://schemas.openxmlformats.org/officeDocument/2006/relationships/settings" Target="settings.xml"/><Relationship Id="rId7" Type="http://schemas.openxmlformats.org/officeDocument/2006/relationships/hyperlink" Target="http://www.krbor.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7655</Words>
  <Characters>43634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971</dc:creator>
  <cp:keywords/>
  <dc:description/>
  <cp:lastModifiedBy>971</cp:lastModifiedBy>
  <cp:revision>7</cp:revision>
  <cp:lastPrinted>2022-10-12T06:43:00Z</cp:lastPrinted>
  <dcterms:created xsi:type="dcterms:W3CDTF">2022-10-03T11:10:00Z</dcterms:created>
  <dcterms:modified xsi:type="dcterms:W3CDTF">2022-11-14T08:03:00Z</dcterms:modified>
</cp:coreProperties>
</file>