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28391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A07932">
        <w:rPr>
          <w:rFonts w:ascii="Times New Roman" w:eastAsia="Times New Roman" w:hAnsi="Times New Roman" w:cs="Times New Roman"/>
          <w:b/>
          <w:sz w:val="24"/>
          <w:szCs w:val="24"/>
        </w:rPr>
        <w:t>.03</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76</w:t>
      </w:r>
      <w:r w:rsidR="00A07932">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A07932"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337C0E" w:rsidRPr="00337C0E">
        <w:rPr>
          <w:rFonts w:ascii="Times New Roman" w:eastAsia="Calibri" w:hAnsi="Times New Roman" w:cs="Times New Roman"/>
          <w:sz w:val="24"/>
          <w:szCs w:val="24"/>
        </w:rPr>
        <w:t xml:space="preserve">Утверждение и выдача схемы расположения земельного участка или земельных участков на кадастровом плане территории </w:t>
      </w:r>
      <w:r w:rsidR="00337C0E"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A07932">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337C0E" w:rsidRPr="00337C0E">
        <w:rPr>
          <w:rFonts w:ascii="Times New Roman" w:eastAsia="Times New Roman" w:hAnsi="Times New Roman" w:cs="Times New Roman"/>
          <w:sz w:val="24"/>
          <w:szCs w:val="24"/>
        </w:rPr>
        <w:t xml:space="preserve">Утверждение и выдача схемы расположения земельного участка или земельных участков на кадастровом плане территории </w:t>
      </w:r>
      <w:r w:rsidR="00337C0E"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43554" w:rsidRPr="009C2175">
        <w:rPr>
          <w:rFonts w:ascii="Times New Roman" w:eastAsia="Times New Roman" w:hAnsi="Times New Roman" w:cs="Times New Roman"/>
          <w:sz w:val="24"/>
          <w:szCs w:val="24"/>
        </w:rPr>
        <w:t>»</w:t>
      </w:r>
      <w:r w:rsidR="00A07932">
        <w:rPr>
          <w:rFonts w:ascii="Times New Roman" w:eastAsia="Times New Roman" w:hAnsi="Times New Roman" w:cs="Times New Roman"/>
          <w:sz w:val="24"/>
          <w:szCs w:val="24"/>
        </w:rPr>
        <w:t xml:space="preserve"> (далее - </w:t>
      </w:r>
      <w:r w:rsidR="00A07932">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07932">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7932">
        <w:rPr>
          <w:rFonts w:ascii="Times New Roman" w:eastAsia="Times New Roman" w:hAnsi="Times New Roman" w:cs="Times New Roman"/>
          <w:sz w:val="24"/>
          <w:szCs w:val="24"/>
        </w:rPr>
        <w:t>Глава</w:t>
      </w:r>
      <w:r w:rsidR="00CD1239" w:rsidRPr="00CD1239">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 xml:space="preserve">                 </w:t>
      </w:r>
      <w:r w:rsidR="00A07932">
        <w:rPr>
          <w:rFonts w:ascii="Times New Roman" w:eastAsia="Times New Roman" w:hAnsi="Times New Roman" w:cs="Times New Roman"/>
          <w:sz w:val="24"/>
          <w:szCs w:val="24"/>
        </w:rPr>
        <w:t>О.В. Платонова</w:t>
      </w:r>
    </w:p>
    <w:p w:rsidR="00A07932" w:rsidRDefault="00A07932" w:rsidP="0040779A">
      <w:pPr>
        <w:tabs>
          <w:tab w:val="left" w:pos="1134"/>
        </w:tabs>
        <w:spacing w:after="0" w:line="240" w:lineRule="auto"/>
        <w:jc w:val="both"/>
        <w:rPr>
          <w:rFonts w:ascii="Times New Roman" w:eastAsia="Times New Roman" w:hAnsi="Times New Roman" w:cs="Times New Roman"/>
          <w:sz w:val="24"/>
          <w:szCs w:val="24"/>
        </w:rPr>
      </w:pPr>
    </w:p>
    <w:p w:rsidR="00A07932" w:rsidRDefault="00A07932" w:rsidP="0040779A">
      <w:pPr>
        <w:tabs>
          <w:tab w:val="left" w:pos="1134"/>
        </w:tabs>
        <w:spacing w:after="0" w:line="240" w:lineRule="auto"/>
        <w:jc w:val="both"/>
        <w:rPr>
          <w:rFonts w:ascii="Times New Roman" w:eastAsia="Times New Roman" w:hAnsi="Times New Roman" w:cs="Times New Roman"/>
          <w:sz w:val="24"/>
          <w:szCs w:val="24"/>
        </w:rPr>
      </w:pPr>
    </w:p>
    <w:p w:rsidR="00A07932" w:rsidRDefault="00A07932" w:rsidP="0040779A">
      <w:pPr>
        <w:tabs>
          <w:tab w:val="left" w:pos="1134"/>
        </w:tabs>
        <w:spacing w:after="0" w:line="240" w:lineRule="auto"/>
        <w:jc w:val="both"/>
        <w:rPr>
          <w:rFonts w:ascii="Times New Roman" w:eastAsia="Times New Roman" w:hAnsi="Times New Roman" w:cs="Times New Roman"/>
          <w:sz w:val="24"/>
          <w:szCs w:val="24"/>
        </w:rPr>
      </w:pPr>
    </w:p>
    <w:p w:rsidR="00A07932" w:rsidRDefault="00A07932" w:rsidP="0040779A">
      <w:pPr>
        <w:tabs>
          <w:tab w:val="left" w:pos="1134"/>
        </w:tabs>
        <w:spacing w:after="0" w:line="240" w:lineRule="auto"/>
        <w:jc w:val="both"/>
        <w:rPr>
          <w:rFonts w:ascii="Times New Roman" w:eastAsia="Times New Roman" w:hAnsi="Times New Roman" w:cs="Times New Roman"/>
          <w:sz w:val="24"/>
          <w:szCs w:val="24"/>
        </w:rPr>
      </w:pPr>
    </w:p>
    <w:p w:rsidR="00337C0E" w:rsidRDefault="00337C0E"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A07932">
        <w:rPr>
          <w:rFonts w:ascii="Times New Roman" w:eastAsia="Times New Roman" w:hAnsi="Times New Roman" w:cs="Times New Roman"/>
          <w:sz w:val="20"/>
          <w:szCs w:val="20"/>
        </w:rPr>
        <w:t xml:space="preserve"> </w:t>
      </w:r>
      <w:r w:rsidR="0028391A">
        <w:rPr>
          <w:rFonts w:ascii="Times New Roman" w:eastAsia="Times New Roman" w:hAnsi="Times New Roman" w:cs="Times New Roman"/>
          <w:sz w:val="20"/>
          <w:szCs w:val="20"/>
        </w:rPr>
        <w:t>11</w:t>
      </w:r>
      <w:r w:rsidR="00A07932">
        <w:rPr>
          <w:rFonts w:ascii="Times New Roman" w:eastAsia="Times New Roman" w:hAnsi="Times New Roman" w:cs="Times New Roman"/>
          <w:sz w:val="20"/>
          <w:szCs w:val="20"/>
        </w:rPr>
        <w:t>.03</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28391A">
        <w:rPr>
          <w:rFonts w:ascii="Times New Roman" w:eastAsia="Times New Roman" w:hAnsi="Times New Roman" w:cs="Times New Roman"/>
          <w:sz w:val="20"/>
          <w:szCs w:val="20"/>
        </w:rPr>
        <w:t xml:space="preserve"> 76</w:t>
      </w:r>
      <w:bookmarkStart w:id="0" w:name="_GoBack"/>
      <w:bookmarkEnd w:id="0"/>
      <w:r w:rsidR="00421815">
        <w:rPr>
          <w:rFonts w:ascii="Times New Roman" w:eastAsia="Times New Roman" w:hAnsi="Times New Roman" w:cs="Times New Roman"/>
          <w:sz w:val="20"/>
          <w:szCs w:val="20"/>
        </w:rPr>
        <w:t xml:space="preserve"> </w:t>
      </w:r>
      <w:r w:rsidR="00A07932">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A07932"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337C0E" w:rsidRPr="00337C0E">
        <w:rPr>
          <w:rFonts w:ascii="Times New Roman" w:eastAsia="Calibri" w:hAnsi="Times New Roman" w:cs="Times New Roman"/>
          <w:b/>
          <w:sz w:val="24"/>
          <w:szCs w:val="24"/>
        </w:rPr>
        <w:t>Утверждение и выдача схемы расположения земельного участка или земельных участков на кадастровом плане территории Красноборского городского поселения Тосненского района Ленинградской области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 Полное наименование муниципальной услуги: «Утверждение и выдача схемы расположения земельного участка или земельных участков на кадастровом плане территории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«Утверждение и выдача схемы расположения земельного участка на кадастровом плане территории».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lastRenderedPageBreak/>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утверждение и выдача схемы расположения земельного участка или земельных участков на кадастровом плане территории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1A3A" w:rsidRPr="00C80A49">
        <w:rPr>
          <w:rFonts w:ascii="Times New Roman" w:hAnsi="Times New Roman" w:cs="Times New Roman"/>
          <w:sz w:val="24"/>
          <w:szCs w:val="24"/>
        </w:rPr>
        <w:t xml:space="preserve"> </w:t>
      </w:r>
      <w:r w:rsidRPr="00C80A49">
        <w:rPr>
          <w:rFonts w:ascii="Times New Roman" w:hAnsi="Times New Roman" w:cs="Times New Roman"/>
          <w:sz w:val="24"/>
          <w:szCs w:val="24"/>
        </w:rPr>
        <w:t>(далее - решение об утверждении схемы);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решение об отказе в утверждении и выдаче схемы расположения земельного участка или земельных участков на кадастровом плане территории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1A3A" w:rsidRPr="00C80A49">
        <w:rPr>
          <w:rFonts w:ascii="Times New Roman" w:hAnsi="Times New Roman" w:cs="Times New Roman"/>
          <w:sz w:val="24"/>
          <w:szCs w:val="24"/>
        </w:rPr>
        <w:t xml:space="preserve"> </w:t>
      </w:r>
      <w:r w:rsidRPr="00C80A49">
        <w:rPr>
          <w:rFonts w:ascii="Times New Roman" w:hAnsi="Times New Roman" w:cs="Times New Roman"/>
          <w:sz w:val="24"/>
          <w:szCs w:val="24"/>
        </w:rPr>
        <w:t>(далее - решение об отказе в утверждении схемы).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E00BF1"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2.4. Срок предоставления муниципальн</w:t>
      </w:r>
      <w:r w:rsidR="001B1887" w:rsidRPr="00E00BF1">
        <w:rPr>
          <w:rFonts w:ascii="Times New Roman" w:hAnsi="Times New Roman" w:cs="Times New Roman"/>
          <w:sz w:val="24"/>
          <w:szCs w:val="24"/>
        </w:rPr>
        <w:t>ой услуги составляет не более 17 календарных или 13</w:t>
      </w:r>
      <w:r w:rsidRPr="00E00BF1">
        <w:rPr>
          <w:rFonts w:ascii="Times New Roman" w:hAnsi="Times New Roman" w:cs="Times New Roman"/>
          <w:sz w:val="24"/>
          <w:szCs w:val="24"/>
        </w:rPr>
        <w:t xml:space="preserve"> рабочих дней, исчисляемых со дня поступления в ОМСУ заявления с документами, необходимыми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00BF1">
        <w:rPr>
          <w:rFonts w:ascii="Times New Roman" w:hAnsi="Times New Roman" w:cs="Times New Roman"/>
          <w:sz w:val="24"/>
          <w:szCs w:val="24"/>
        </w:rPr>
        <w:t>В случае направления схемы в орган исполнительной власти Ленинградской области,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w:t>
      </w:r>
      <w:proofErr w:type="gramEnd"/>
      <w:r w:rsidRPr="00E00BF1">
        <w:rPr>
          <w:rFonts w:ascii="Times New Roman" w:hAnsi="Times New Roman" w:cs="Times New Roman"/>
          <w:sz w:val="24"/>
          <w:szCs w:val="24"/>
        </w:rPr>
        <w:t xml:space="preserve"> быть </w:t>
      </w:r>
      <w:proofErr w:type="gramStart"/>
      <w:r w:rsidRPr="00E00BF1">
        <w:rPr>
          <w:rFonts w:ascii="Times New Roman" w:hAnsi="Times New Roman" w:cs="Times New Roman"/>
          <w:sz w:val="24"/>
          <w:szCs w:val="24"/>
        </w:rPr>
        <w:t>продлен</w:t>
      </w:r>
      <w:proofErr w:type="gramEnd"/>
      <w:r w:rsidRPr="00E00BF1">
        <w:rPr>
          <w:rFonts w:ascii="Times New Roman" w:hAnsi="Times New Roman" w:cs="Times New Roman"/>
          <w:sz w:val="24"/>
          <w:szCs w:val="24"/>
        </w:rPr>
        <w:t>, но не более чем до 45 дней со дня поступления указанных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Земельный кодекс Российской Федерации от 25.10.2001 №136-ФЗ;</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Федеральный закон от 13.07.2015 № 218-ФЗ «О государственной регистрации недвижимости»;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 xml:space="preserve">Приказ </w:t>
      </w:r>
      <w:hyperlink r:id="rId14" w:history="1"/>
      <w:r w:rsidRPr="00C80A49">
        <w:rPr>
          <w:rFonts w:ascii="Times New Roman" w:hAnsi="Times New Roman" w:cs="Times New Roman"/>
          <w:sz w:val="24"/>
          <w:szCs w:val="24"/>
        </w:rPr>
        <w:t>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C80A49">
        <w:rPr>
          <w:rFonts w:ascii="Times New Roman" w:hAnsi="Times New Roman" w:cs="Times New Roman"/>
          <w:sz w:val="24"/>
          <w:szCs w:val="24"/>
        </w:rPr>
        <w:t xml:space="preserve"> </w:t>
      </w:r>
      <w:proofErr w:type="gramStart"/>
      <w:r w:rsidRPr="00C80A49">
        <w:rPr>
          <w:rFonts w:ascii="Times New Roman" w:hAnsi="Times New Roman" w:cs="Times New Roman"/>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w:t>
      </w:r>
      <w:r w:rsidRPr="00C80A49">
        <w:rPr>
          <w:rFonts w:ascii="Times New Roman" w:hAnsi="Times New Roman" w:cs="Times New Roman"/>
          <w:sz w:val="24"/>
          <w:szCs w:val="24"/>
        </w:rPr>
        <w:lastRenderedPageBreak/>
        <w:t>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Приказ 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C80A49">
        <w:rPr>
          <w:rFonts w:ascii="Times New Roman" w:hAnsi="Times New Roman" w:cs="Times New Roman"/>
          <w:sz w:val="24"/>
          <w:szCs w:val="24"/>
        </w:rPr>
        <w:t xml:space="preserve"> участков на кадастровом плане территории, подготовка которой осуществляется в форме документа на бумажном носителе»;</w:t>
      </w:r>
    </w:p>
    <w:p w:rsidR="00C80A49" w:rsidRPr="00C80A49" w:rsidRDefault="001B188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 xml:space="preserve">услуги заявители подают в </w:t>
      </w:r>
      <w:r w:rsidR="001B1887">
        <w:rPr>
          <w:rFonts w:ascii="Times New Roman" w:eastAsia="Times New Roman" w:hAnsi="Times New Roman" w:cs="Times New Roman"/>
          <w:sz w:val="24"/>
          <w:szCs w:val="24"/>
        </w:rPr>
        <w:t>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Pr="00C80A49">
        <w:rPr>
          <w:rFonts w:ascii="Times New Roman" w:hAnsi="Times New Roman" w:cs="Times New Roman"/>
          <w:sz w:val="24"/>
          <w:szCs w:val="24"/>
        </w:rPr>
        <w:t xml:space="preserve"> Административному регламенту,</w:t>
      </w:r>
      <w:r w:rsidR="001B1887">
        <w:rPr>
          <w:rFonts w:ascii="Times New Roman" w:hAnsi="Times New Roman" w:cs="Times New Roman"/>
          <w:sz w:val="24"/>
          <w:szCs w:val="24"/>
        </w:rPr>
        <w:t xml:space="preserve"> а также следующие документы в одном</w:t>
      </w:r>
      <w:r w:rsidRPr="00C80A49">
        <w:rPr>
          <w:rFonts w:ascii="Times New Roman" w:hAnsi="Times New Roman" w:cs="Times New Roman"/>
          <w:sz w:val="24"/>
          <w:szCs w:val="24"/>
        </w:rPr>
        <w:t xml:space="preserve"> экземпляре: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 схема расположения земельного участка или земельных участков на кадастровом плане территории, в форме документа на бумажном носителе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выписку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выписку из ЕГРН о переходе прав на объект недвижимого имущества;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выписку из Единого государственного реестра юридических лиц в случае, если заявителем является юридическое лицо;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 выписку из Единого государственного реестра индивидуальных предпринимателей, если заявителем является индивидуальный предприниматель.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C80A49">
        <w:rPr>
          <w:rFonts w:ascii="Times New Roman" w:hAnsi="Times New Roman" w:cs="Times New Roman"/>
          <w:sz w:val="24"/>
          <w:szCs w:val="24"/>
        </w:rPr>
        <w:lastRenderedPageBreak/>
        <w:t>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2.10. После устранения оснований для отказа в предоставлении муниципальной услуги в случаях, предусмотренных пунктом 2.9</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C80A49">
        <w:rPr>
          <w:rFonts w:ascii="Times New Roman" w:hAnsi="Times New Roman" w:cs="Times New Roman"/>
          <w:sz w:val="24"/>
          <w:szCs w:val="24"/>
        </w:rPr>
        <w:lastRenderedPageBreak/>
        <w:t>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2.15.2. Показатели доступности муниципальной услуги (специальные, применимые в </w:t>
      </w:r>
      <w:r w:rsidRPr="00C80A49">
        <w:rPr>
          <w:rFonts w:ascii="Times New Roman" w:hAnsi="Times New Roman" w:cs="Times New Roman"/>
          <w:sz w:val="24"/>
          <w:szCs w:val="24"/>
        </w:rPr>
        <w:lastRenderedPageBreak/>
        <w:t>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w:t>
      </w:r>
      <w:r w:rsidR="00B57D53" w:rsidRPr="00E00BF1">
        <w:rPr>
          <w:rFonts w:ascii="Times New Roman" w:hAnsi="Times New Roman" w:cs="Times New Roman"/>
          <w:sz w:val="24"/>
          <w:szCs w:val="24"/>
        </w:rPr>
        <w:t>в утверждении схемы - не более 11</w:t>
      </w:r>
      <w:r w:rsidRPr="00E00BF1">
        <w:rPr>
          <w:rFonts w:ascii="Times New Roman" w:hAnsi="Times New Roman" w:cs="Times New Roman"/>
          <w:sz w:val="24"/>
          <w:szCs w:val="24"/>
        </w:rPr>
        <w:t xml:space="preserve"> рабочих дней;</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3) выдача заявителю результата предоставления муниципальной услуги - один рабочий </w:t>
      </w:r>
      <w:r w:rsidRPr="00E00BF1">
        <w:rPr>
          <w:rFonts w:ascii="Times New Roman" w:hAnsi="Times New Roman" w:cs="Times New Roman"/>
          <w:sz w:val="24"/>
          <w:szCs w:val="24"/>
        </w:rPr>
        <w:lastRenderedPageBreak/>
        <w:t>день;</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4) направление решения об утверждении схемы расположения земельного участка в орган регистрации прав - </w:t>
      </w:r>
      <w:r w:rsidRPr="00E00BF1">
        <w:rPr>
          <w:rFonts w:ascii="Times New Roman" w:eastAsia="Times New Roman" w:hAnsi="Times New Roman" w:cs="Times New Roman"/>
          <w:sz w:val="24"/>
          <w:szCs w:val="24"/>
        </w:rPr>
        <w:t>не позднее 5 рабочих дней со дня принятия решения</w:t>
      </w:r>
      <w:r w:rsidRPr="00E00BF1">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3.1.2. </w:t>
      </w:r>
      <w:r w:rsidRPr="00E00BF1">
        <w:rPr>
          <w:rFonts w:ascii="Times New Roman" w:hAnsi="Times New Roman" w:cs="Times New Roman"/>
          <w:sz w:val="24"/>
          <w:szCs w:val="24"/>
        </w:rPr>
        <w:t>Прием и регистрация заявления о предоставлении муниципальной услуги.</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sidRPr="00E00BF1">
        <w:rPr>
          <w:rFonts w:ascii="Times New Roman" w:eastAsiaTheme="minorHAnsi" w:hAnsi="Times New Roman" w:cs="Times New Roman"/>
          <w:sz w:val="24"/>
          <w:szCs w:val="24"/>
          <w:lang w:eastAsia="en-US"/>
        </w:rPr>
        <w:t>лектронной форме, ответственным</w:t>
      </w:r>
      <w:r w:rsidRPr="00E00BF1">
        <w:rPr>
          <w:rFonts w:ascii="Times New Roman" w:eastAsiaTheme="minorHAnsi" w:hAnsi="Times New Roman" w:cs="Times New Roman"/>
          <w:sz w:val="24"/>
          <w:szCs w:val="24"/>
          <w:lang w:eastAsia="en-US"/>
        </w:rPr>
        <w:t xml:space="preserve"> за прием и регистра</w:t>
      </w:r>
      <w:r w:rsidR="00FA6BF1" w:rsidRPr="00E00BF1">
        <w:rPr>
          <w:rFonts w:ascii="Times New Roman" w:eastAsiaTheme="minorHAnsi" w:hAnsi="Times New Roman" w:cs="Times New Roman"/>
          <w:sz w:val="24"/>
          <w:szCs w:val="24"/>
          <w:lang w:eastAsia="en-US"/>
        </w:rPr>
        <w:t>цию заявления и документов являе</w:t>
      </w:r>
      <w:r w:rsidRPr="00E00BF1">
        <w:rPr>
          <w:rFonts w:ascii="Times New Roman" w:eastAsiaTheme="minorHAnsi" w:hAnsi="Times New Roman" w:cs="Times New Roman"/>
          <w:sz w:val="24"/>
          <w:szCs w:val="24"/>
          <w:lang w:eastAsia="en-US"/>
        </w:rPr>
        <w:t xml:space="preserve">тся </w:t>
      </w:r>
      <w:r w:rsidR="00FA6BF1" w:rsidRPr="00E00BF1">
        <w:rPr>
          <w:rFonts w:ascii="Times New Roman" w:eastAsia="Times New Roman" w:hAnsi="Times New Roman" w:cs="Times New Roman"/>
          <w:sz w:val="24"/>
          <w:szCs w:val="24"/>
          <w:lang w:eastAsia="zh-CN"/>
        </w:rPr>
        <w:t>специалист, ответственный за прием и регистрацию документов</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sidRPr="00E00BF1">
        <w:rPr>
          <w:rFonts w:ascii="Times New Roman" w:eastAsiaTheme="minorHAnsi" w:hAnsi="Times New Roman" w:cs="Times New Roman"/>
          <w:sz w:val="24"/>
          <w:szCs w:val="24"/>
          <w:lang w:eastAsia="en-US"/>
        </w:rPr>
        <w:t xml:space="preserve">ответственным за прием и регистрацию заявления и документов является </w:t>
      </w:r>
      <w:r w:rsidR="00FA6BF1" w:rsidRPr="00E00BF1">
        <w:rPr>
          <w:rFonts w:ascii="Times New Roman" w:eastAsia="Times New Roman" w:hAnsi="Times New Roman" w:cs="Times New Roman"/>
          <w:sz w:val="24"/>
          <w:szCs w:val="24"/>
          <w:lang w:eastAsia="zh-CN"/>
        </w:rPr>
        <w:t>специалист, ответственный за прием и регистрацию документов</w:t>
      </w:r>
      <w:r w:rsidR="00FA6BF1"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направляет зарегистрир</w:t>
      </w:r>
      <w:r w:rsidR="00FA6BF1" w:rsidRPr="00E00BF1">
        <w:rPr>
          <w:rFonts w:ascii="Times New Roman" w:eastAsiaTheme="minorHAnsi" w:hAnsi="Times New Roman" w:cs="Times New Roman"/>
          <w:sz w:val="24"/>
          <w:szCs w:val="24"/>
          <w:lang w:eastAsia="en-US"/>
        </w:rPr>
        <w:t>ованное заявление и документы 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E00BF1">
        <w:rPr>
          <w:rFonts w:ascii="Times New Roman" w:eastAsiaTheme="minorHAnsi" w:hAnsi="Times New Roman" w:cs="Times New Roman"/>
          <w:sz w:val="24"/>
          <w:szCs w:val="24"/>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sidRPr="00E00BF1">
        <w:rPr>
          <w:rFonts w:ascii="Times New Roman" w:eastAsiaTheme="minorHAnsi" w:hAnsi="Times New Roman" w:cs="Times New Roman"/>
          <w:sz w:val="24"/>
          <w:szCs w:val="24"/>
          <w:lang w:eastAsia="en-US"/>
        </w:rPr>
        <w:t>Специалист</w:t>
      </w:r>
      <w:r w:rsidRPr="00E00BF1">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roofErr w:type="gramEnd"/>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распечатывает документы;</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sidRPr="00E00BF1">
        <w:rPr>
          <w:rFonts w:ascii="Times New Roman" w:eastAsiaTheme="minorHAnsi" w:hAnsi="Times New Roman" w:cs="Times New Roman"/>
          <w:sz w:val="24"/>
          <w:szCs w:val="24"/>
          <w:lang w:eastAsia="en-US"/>
        </w:rPr>
        <w:t>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3.1.2.3. При личном обращении заявителя </w:t>
      </w:r>
      <w:r w:rsidR="003555FE" w:rsidRPr="00E00BF1">
        <w:rPr>
          <w:rFonts w:ascii="Times New Roman" w:eastAsiaTheme="minorHAnsi" w:hAnsi="Times New Roman" w:cs="Times New Roman"/>
          <w:sz w:val="24"/>
          <w:szCs w:val="24"/>
          <w:lang w:eastAsia="en-US"/>
        </w:rPr>
        <w:t>специалист, ответственный</w:t>
      </w:r>
      <w:r w:rsidRPr="00E00BF1">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выдает </w:t>
      </w:r>
      <w:hyperlink w:anchor="Par561" w:history="1">
        <w:r w:rsidRPr="00E00BF1">
          <w:rPr>
            <w:rFonts w:ascii="Times New Roman" w:eastAsiaTheme="minorHAnsi" w:hAnsi="Times New Roman" w:cs="Times New Roman"/>
            <w:sz w:val="24"/>
            <w:szCs w:val="24"/>
            <w:lang w:eastAsia="en-US"/>
          </w:rPr>
          <w:t>расписку</w:t>
        </w:r>
      </w:hyperlink>
      <w:r w:rsidRPr="00E00BF1">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заявление и приложенные к нему документы </w:t>
      </w:r>
      <w:r w:rsidR="003555FE" w:rsidRPr="00E00BF1">
        <w:rPr>
          <w:rFonts w:ascii="Times New Roman" w:eastAsiaTheme="minorHAnsi" w:hAnsi="Times New Roman" w:cs="Times New Roman"/>
          <w:sz w:val="24"/>
          <w:szCs w:val="24"/>
          <w:lang w:eastAsia="en-US"/>
        </w:rPr>
        <w:t>регистрирует</w:t>
      </w:r>
      <w:r w:rsidRPr="00E00BF1">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sidRPr="00E00BF1">
        <w:rPr>
          <w:rFonts w:ascii="Times New Roman" w:eastAsiaTheme="minorHAnsi" w:hAnsi="Times New Roman" w:cs="Times New Roman"/>
          <w:sz w:val="24"/>
          <w:szCs w:val="24"/>
          <w:lang w:eastAsia="en-US"/>
        </w:rPr>
        <w:t>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3.1.2.4</w:t>
      </w:r>
      <w:r w:rsidRPr="00E00BF1">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w:t>
      </w:r>
      <w:r w:rsidRPr="004075A3">
        <w:rPr>
          <w:rFonts w:ascii="Times New Roman" w:eastAsia="Times New Roman" w:hAnsi="Times New Roman" w:cs="Times New Roman"/>
          <w:sz w:val="24"/>
          <w:szCs w:val="24"/>
        </w:rPr>
        <w:t xml:space="preserve"> и документов через Портал, формирует комплект документов, поступивших в электронном виде.</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w:t>
      </w:r>
      <w:r w:rsidRPr="004075A3">
        <w:rPr>
          <w:rFonts w:ascii="Times New Roman" w:eastAsiaTheme="minorHAnsi" w:hAnsi="Times New Roman" w:cs="Times New Roman"/>
          <w:sz w:val="24"/>
          <w:szCs w:val="24"/>
          <w:lang w:eastAsia="en-US"/>
        </w:rPr>
        <w:lastRenderedPageBreak/>
        <w:t xml:space="preserve">заявления и документов, и передача заявления и документов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Срок исполнения данной админис</w:t>
      </w:r>
      <w:r w:rsidR="003555FE">
        <w:rPr>
          <w:rFonts w:ascii="Times New Roman" w:eastAsiaTheme="minorHAnsi" w:hAnsi="Times New Roman" w:cs="Times New Roman"/>
          <w:sz w:val="24"/>
          <w:szCs w:val="24"/>
          <w:lang w:eastAsia="en-US"/>
        </w:rPr>
        <w:t>тративной процедуры составляет один</w:t>
      </w:r>
      <w:r w:rsidRPr="004075A3">
        <w:rPr>
          <w:rFonts w:ascii="Times New Roman" w:eastAsiaTheme="minorHAnsi" w:hAnsi="Times New Roman" w:cs="Times New Roman"/>
          <w:sz w:val="24"/>
          <w:szCs w:val="24"/>
          <w:lang w:eastAsia="en-US"/>
        </w:rPr>
        <w:t xml:space="preserve"> рабочий день.</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Pr="004075A3">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w:t>
      </w:r>
      <w:r w:rsidR="00C75449" w:rsidRPr="00C75449">
        <w:rPr>
          <w:rFonts w:ascii="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.4</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.5</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6</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.7</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Специалист направляет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(в случае, если схема расположения земельного участка подлежит согласованию в соответствии со статьей 3.5 Федерального закона от 25.10.2001 </w:t>
      </w:r>
      <w:r w:rsidR="003555FE">
        <w:rPr>
          <w:rFonts w:ascii="Times New Roman" w:hAnsi="Times New Roman" w:cs="Times New Roman"/>
          <w:sz w:val="24"/>
          <w:szCs w:val="24"/>
        </w:rPr>
        <w:t xml:space="preserve">        </w:t>
      </w:r>
      <w:r w:rsidRPr="004075A3">
        <w:rPr>
          <w:rFonts w:ascii="Times New Roman" w:hAnsi="Times New Roman" w:cs="Times New Roman"/>
          <w:sz w:val="24"/>
          <w:szCs w:val="24"/>
        </w:rPr>
        <w:t>№ 137-ФЗ «О введении в действие Земельного кодекса Российской Федерации»).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.9</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2.9</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.10</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подготовка решения об утверждении схемы;</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2) подготовка  решения об отказе в утверждении схемы (в случае наличия оснований, предусмотренных пунктом 2.9</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.11</w:t>
      </w:r>
      <w:r w:rsidRPr="004075A3">
        <w:rPr>
          <w:rFonts w:ascii="Times New Roman" w:hAnsi="Times New Roman" w:cs="Times New Roman"/>
          <w:sz w:val="24"/>
          <w:szCs w:val="24"/>
        </w:rPr>
        <w:t xml:space="preserve">. </w:t>
      </w:r>
      <w:proofErr w:type="gramStart"/>
      <w:r w:rsidRPr="004075A3">
        <w:rPr>
          <w:rFonts w:ascii="Times New Roman" w:hAnsi="Times New Roman" w:cs="Times New Roman"/>
          <w:sz w:val="24"/>
          <w:szCs w:val="24"/>
        </w:rPr>
        <w:t>Специалист в двух экземплярах осуществляет оформление решения об утверждении схемы либо решения об отказе в утверждении схемы</w:t>
      </w:r>
      <w:r w:rsidRPr="004075A3">
        <w:rPr>
          <w:rFonts w:ascii="Times New Roman" w:hAnsi="Times New Roman" w:cs="Times New Roman"/>
          <w:color w:val="FF0000"/>
          <w:sz w:val="24"/>
          <w:szCs w:val="24"/>
        </w:rPr>
        <w:t xml:space="preserve"> </w:t>
      </w:r>
      <w:r w:rsidRPr="004075A3">
        <w:rPr>
          <w:rFonts w:ascii="Times New Roman" w:hAnsi="Times New Roman" w:cs="Times New Roman"/>
          <w:sz w:val="24"/>
          <w:szCs w:val="24"/>
        </w:rPr>
        <w:t xml:space="preserve">и передает его (а в случае утверждения схемы - также схему расположения земельного участка на кадастровом плане или </w:t>
      </w:r>
      <w:r w:rsidRPr="004075A3">
        <w:rPr>
          <w:rFonts w:ascii="Times New Roman" w:hAnsi="Times New Roman" w:cs="Times New Roman"/>
          <w:sz w:val="24"/>
          <w:szCs w:val="24"/>
        </w:rPr>
        <w:lastRenderedPageBreak/>
        <w:t xml:space="preserve">кадастровой карте территории </w:t>
      </w:r>
      <w:r w:rsidR="002B5479"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4075A3">
        <w:rPr>
          <w:rFonts w:ascii="Times New Roman" w:hAnsi="Times New Roman" w:cs="Times New Roman"/>
          <w:sz w:val="24"/>
          <w:szCs w:val="24"/>
        </w:rPr>
        <w:t xml:space="preserve"> (далее - схема)</w:t>
      </w:r>
      <w:r w:rsidR="00160722">
        <w:rPr>
          <w:rFonts w:ascii="Times New Roman" w:hAnsi="Times New Roman" w:cs="Times New Roman"/>
          <w:sz w:val="24"/>
          <w:szCs w:val="24"/>
        </w:rPr>
        <w:t xml:space="preserve"> </w:t>
      </w:r>
      <w:r w:rsidRPr="004075A3">
        <w:rPr>
          <w:rFonts w:ascii="Times New Roman" w:hAnsi="Times New Roman" w:cs="Times New Roman"/>
          <w:sz w:val="24"/>
          <w:szCs w:val="24"/>
        </w:rPr>
        <w:t xml:space="preserve">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.12</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.13</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(и при положительном результате также утвержденную схему)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3.1.3</w:t>
      </w:r>
      <w:r w:rsidRPr="00E00BF1">
        <w:rPr>
          <w:rFonts w:ascii="Times New Roman" w:eastAsia="Times New Roman" w:hAnsi="Times New Roman" w:cs="Times New Roman"/>
          <w:sz w:val="24"/>
          <w:szCs w:val="24"/>
        </w:rPr>
        <w:t>.14</w:t>
      </w:r>
      <w:r w:rsidRPr="00E00BF1">
        <w:rPr>
          <w:rFonts w:ascii="Times New Roman" w:hAnsi="Times New Roman" w:cs="Times New Roman"/>
          <w:sz w:val="24"/>
          <w:szCs w:val="24"/>
        </w:rPr>
        <w:t>. Срок исполнения административной</w:t>
      </w:r>
      <w:r w:rsidR="00B57D53" w:rsidRPr="00E00BF1">
        <w:rPr>
          <w:rFonts w:ascii="Times New Roman" w:hAnsi="Times New Roman" w:cs="Times New Roman"/>
          <w:sz w:val="24"/>
          <w:szCs w:val="24"/>
        </w:rPr>
        <w:t xml:space="preserve"> процедуры составляет не более 11</w:t>
      </w:r>
      <w:r w:rsidRPr="00E00BF1">
        <w:rPr>
          <w:rFonts w:ascii="Times New Roman" w:hAnsi="Times New Roman" w:cs="Times New Roman"/>
          <w:sz w:val="24"/>
          <w:szCs w:val="24"/>
        </w:rPr>
        <w:t xml:space="preserve"> рабочих дней со дня получения полного комплекта документов, необходимых для принятия решения.</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3.1.3</w:t>
      </w:r>
      <w:r w:rsidRPr="00E00BF1">
        <w:rPr>
          <w:rFonts w:ascii="Times New Roman" w:eastAsia="Times New Roman" w:hAnsi="Times New Roman" w:cs="Times New Roman"/>
          <w:sz w:val="24"/>
          <w:szCs w:val="24"/>
        </w:rPr>
        <w:t>.15</w:t>
      </w:r>
      <w:r w:rsidRPr="00E00BF1">
        <w:rPr>
          <w:rFonts w:ascii="Times New Roman" w:hAnsi="Times New Roman" w:cs="Times New Roman"/>
          <w:sz w:val="24"/>
          <w:szCs w:val="24"/>
        </w:rPr>
        <w:t>. Результатом административной процедуры является принятие</w:t>
      </w:r>
      <w:r w:rsidR="0026573B" w:rsidRPr="00E00BF1">
        <w:rPr>
          <w:rFonts w:ascii="Times New Roman" w:hAnsi="Times New Roman" w:cs="Times New Roman"/>
          <w:sz w:val="24"/>
          <w:szCs w:val="24"/>
        </w:rPr>
        <w:t xml:space="preserve"> А</w:t>
      </w:r>
      <w:r w:rsidRPr="00E00BF1">
        <w:rPr>
          <w:rFonts w:ascii="Times New Roman" w:hAnsi="Times New Roman" w:cs="Times New Roman"/>
          <w:sz w:val="24"/>
          <w:szCs w:val="24"/>
        </w:rPr>
        <w:t>дминистрацией решения об утверждении схемы или решения об отказе в утверждении схемы</w:t>
      </w:r>
      <w:r w:rsidRPr="00E00BF1">
        <w:rPr>
          <w:rFonts w:ascii="Times New Roman" w:hAnsi="Times New Roman" w:cs="Times New Roman"/>
          <w:color w:val="FF0000"/>
          <w:sz w:val="24"/>
          <w:szCs w:val="24"/>
        </w:rPr>
        <w:t xml:space="preserve"> </w:t>
      </w:r>
      <w:r w:rsidRPr="00E00BF1">
        <w:rPr>
          <w:rFonts w:ascii="Times New Roman" w:hAnsi="Times New Roman" w:cs="Times New Roman"/>
          <w:sz w:val="24"/>
          <w:szCs w:val="24"/>
        </w:rPr>
        <w:t xml:space="preserve">и направление принятого решения </w:t>
      </w:r>
      <w:r w:rsidR="0026573B" w:rsidRPr="00E00BF1">
        <w:rPr>
          <w:rFonts w:ascii="Times New Roman" w:hAnsi="Times New Roman" w:cs="Times New Roman"/>
          <w:sz w:val="24"/>
          <w:szCs w:val="24"/>
        </w:rPr>
        <w:t xml:space="preserve">Специалисту </w:t>
      </w:r>
      <w:r w:rsidRPr="00E00BF1">
        <w:rPr>
          <w:rFonts w:ascii="Times New Roman" w:hAnsi="Times New Roman" w:cs="Times New Roman"/>
          <w:sz w:val="24"/>
          <w:szCs w:val="24"/>
        </w:rPr>
        <w:t>для выдачи его заявителю.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Основанием начала исполнения административной процедуры является поступление </w:t>
      </w:r>
      <w:r w:rsidR="0026573B">
        <w:rPr>
          <w:rFonts w:ascii="Times New Roman" w:hAnsi="Times New Roman" w:cs="Times New Roman"/>
          <w:sz w:val="24"/>
          <w:szCs w:val="24"/>
        </w:rPr>
        <w:t>Специалисту р</w:t>
      </w:r>
      <w:r w:rsidRPr="004075A3">
        <w:rPr>
          <w:rFonts w:ascii="Times New Roman" w:hAnsi="Times New Roman" w:cs="Times New Roman"/>
          <w:sz w:val="24"/>
          <w:szCs w:val="24"/>
        </w:rPr>
        <w:t>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w:t>
      </w:r>
      <w:proofErr w:type="gramStart"/>
      <w:r w:rsidRPr="004075A3">
        <w:rPr>
          <w:rFonts w:ascii="Times New Roman" w:hAnsi="Times New Roman" w:cs="Times New Roman"/>
          <w:sz w:val="24"/>
          <w:szCs w:val="24"/>
        </w:rPr>
        <w:t xml:space="preserve">изъявил желание получить результат муниципальной услуги в </w:t>
      </w:r>
      <w:r w:rsidR="006F4918">
        <w:rPr>
          <w:rFonts w:ascii="Times New Roman" w:hAnsi="Times New Roman" w:cs="Times New Roman"/>
          <w:sz w:val="24"/>
          <w:szCs w:val="24"/>
        </w:rPr>
        <w:t>Администрации Специалист</w:t>
      </w:r>
      <w:r w:rsidRPr="004075A3">
        <w:rPr>
          <w:rFonts w:ascii="Times New Roman" w:hAnsi="Times New Roman" w:cs="Times New Roman"/>
          <w:sz w:val="24"/>
          <w:szCs w:val="24"/>
        </w:rPr>
        <w:t xml:space="preserve"> информирует</w:t>
      </w:r>
      <w:proofErr w:type="gramEnd"/>
      <w:r w:rsidRPr="004075A3">
        <w:rPr>
          <w:rFonts w:ascii="Times New Roman" w:hAnsi="Times New Roman" w:cs="Times New Roman"/>
          <w:sz w:val="24"/>
          <w:szCs w:val="24"/>
        </w:rPr>
        <w:t xml:space="preserve">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3.1.4</w:t>
      </w:r>
      <w:r w:rsidRPr="00E00BF1">
        <w:rPr>
          <w:rFonts w:ascii="Times New Roman" w:hAnsi="Times New Roman" w:cs="Times New Roman"/>
          <w:sz w:val="24"/>
          <w:szCs w:val="24"/>
        </w:rPr>
        <w:t>.6. Максимальный срок исполнения админис</w:t>
      </w:r>
      <w:r w:rsidR="006F4918" w:rsidRPr="00E00BF1">
        <w:rPr>
          <w:rFonts w:ascii="Times New Roman" w:hAnsi="Times New Roman" w:cs="Times New Roman"/>
          <w:sz w:val="24"/>
          <w:szCs w:val="24"/>
        </w:rPr>
        <w:t>тративной процедуры составляет один</w:t>
      </w:r>
      <w:r w:rsidRPr="00E00BF1">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4075A3" w:rsidRPr="004075A3" w:rsidRDefault="004075A3" w:rsidP="004075A3">
      <w:pPr>
        <w:spacing w:after="0" w:line="240" w:lineRule="auto"/>
        <w:ind w:firstLine="540"/>
        <w:jc w:val="both"/>
        <w:rPr>
          <w:rFonts w:ascii="Times New Roman" w:eastAsia="Calibri" w:hAnsi="Times New Roman" w:cs="Times New Roman"/>
          <w:sz w:val="24"/>
          <w:szCs w:val="24"/>
          <w:lang w:eastAsia="en-US"/>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 xml:space="preserve">. </w:t>
      </w:r>
      <w:r w:rsidRPr="004075A3">
        <w:rPr>
          <w:rFonts w:ascii="Times New Roman" w:eastAsia="Times New Roman" w:hAnsi="Times New Roman" w:cs="Times New Roman"/>
          <w:sz w:val="24"/>
          <w:szCs w:val="24"/>
        </w:rPr>
        <w:t>Н</w:t>
      </w:r>
      <w:r w:rsidRPr="004075A3">
        <w:rPr>
          <w:rFonts w:ascii="Times New Roman" w:eastAsia="Calibri" w:hAnsi="Times New Roman" w:cs="Times New Roman"/>
          <w:sz w:val="24"/>
          <w:szCs w:val="24"/>
          <w:lang w:eastAsia="en-US"/>
        </w:rPr>
        <w:t xml:space="preserve">аправление </w:t>
      </w:r>
      <w:r w:rsidRPr="004075A3">
        <w:rPr>
          <w:rFonts w:ascii="Times New Roman" w:hAnsi="Times New Roman" w:cs="Times New Roman"/>
          <w:sz w:val="24"/>
          <w:szCs w:val="24"/>
        </w:rPr>
        <w:t>решения об утверждении схемы</w:t>
      </w:r>
      <w:r w:rsidRPr="004075A3">
        <w:rPr>
          <w:rFonts w:ascii="Times New Roman" w:eastAsia="Calibri" w:hAnsi="Times New Roman" w:cs="Times New Roman"/>
          <w:sz w:val="24"/>
          <w:szCs w:val="24"/>
          <w:lang w:eastAsia="en-US"/>
        </w:rPr>
        <w:t xml:space="preserve"> в орган регистрации прав.</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.1</w:t>
      </w:r>
      <w:r w:rsidRPr="004075A3">
        <w:rPr>
          <w:rFonts w:ascii="Times New Roman" w:eastAsia="Times New Roman" w:hAnsi="Times New Roman" w:cs="Times New Roman"/>
          <w:sz w:val="24"/>
          <w:szCs w:val="24"/>
        </w:rPr>
        <w:t xml:space="preserve">. Основанием для начала административной процедуры является принятое </w:t>
      </w:r>
      <w:r w:rsidR="006F4918">
        <w:rPr>
          <w:rFonts w:ascii="Times New Roman" w:hAnsi="Times New Roman" w:cs="Times New Roman"/>
          <w:sz w:val="24"/>
          <w:szCs w:val="24"/>
        </w:rPr>
        <w:t>А</w:t>
      </w:r>
      <w:r w:rsidRPr="004075A3">
        <w:rPr>
          <w:rFonts w:ascii="Times New Roman" w:hAnsi="Times New Roman" w:cs="Times New Roman"/>
          <w:sz w:val="24"/>
          <w:szCs w:val="24"/>
        </w:rPr>
        <w:t xml:space="preserve">дминистрацией решение об утверждении схемы </w:t>
      </w:r>
      <w:r w:rsidRPr="004075A3">
        <w:rPr>
          <w:rFonts w:ascii="Times New Roman" w:eastAsia="Times New Roman" w:hAnsi="Times New Roman" w:cs="Times New Roman"/>
          <w:sz w:val="24"/>
          <w:szCs w:val="24"/>
        </w:rPr>
        <w:t>расположения земельного участка.</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.2</w:t>
      </w:r>
      <w:r w:rsidRPr="004075A3">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w:t>
      </w:r>
      <w:r w:rsidR="006F4918">
        <w:rPr>
          <w:rFonts w:ascii="Times New Roman" w:hAnsi="Times New Roman" w:cs="Times New Roman"/>
          <w:sz w:val="24"/>
          <w:szCs w:val="24"/>
        </w:rPr>
        <w:t>Специалист</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.3</w:t>
      </w:r>
      <w:r w:rsidRPr="004075A3">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специалист</w:t>
      </w:r>
      <w:r w:rsidRPr="004075A3">
        <w:rPr>
          <w:rFonts w:ascii="Times New Roman" w:hAnsi="Times New Roman" w:cs="Times New Roman"/>
          <w:sz w:val="24"/>
          <w:szCs w:val="24"/>
        </w:rPr>
        <w:t>, ответственный за регистрацию документов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00BF1">
        <w:rPr>
          <w:rFonts w:ascii="Times New Roman" w:eastAsiaTheme="minorHAnsi" w:hAnsi="Times New Roman" w:cs="Times New Roman"/>
          <w:sz w:val="24"/>
          <w:szCs w:val="24"/>
          <w:lang w:eastAsia="en-US"/>
        </w:rPr>
        <w:t>3.1.5</w:t>
      </w:r>
      <w:r w:rsidRPr="00E00BF1">
        <w:rPr>
          <w:rFonts w:ascii="Times New Roman" w:hAnsi="Times New Roman" w:cs="Times New Roman"/>
          <w:sz w:val="24"/>
          <w:szCs w:val="24"/>
        </w:rPr>
        <w:t>.4</w:t>
      </w:r>
      <w:r w:rsidRPr="00E00BF1">
        <w:rPr>
          <w:rFonts w:ascii="Times New Roman" w:eastAsia="Times New Roman" w:hAnsi="Times New Roman" w:cs="Times New Roman"/>
          <w:sz w:val="24"/>
          <w:szCs w:val="24"/>
        </w:rPr>
        <w:t xml:space="preserve">. Результатом административной процедуры является отправление </w:t>
      </w:r>
      <w:r w:rsidRPr="00E00BF1">
        <w:rPr>
          <w:rFonts w:ascii="Times New Roman" w:hAnsi="Times New Roman" w:cs="Times New Roman"/>
          <w:sz w:val="24"/>
          <w:szCs w:val="24"/>
        </w:rPr>
        <w:t>решения</w:t>
      </w:r>
      <w:r w:rsidRPr="00E00BF1">
        <w:rPr>
          <w:rFonts w:ascii="Times New Roman" w:eastAsia="Times New Roman" w:hAnsi="Times New Roman" w:cs="Times New Roman"/>
          <w:sz w:val="24"/>
          <w:szCs w:val="24"/>
        </w:rPr>
        <w:t xml:space="preserve"> об утверждении схемы расположения земельного участка с приложением схемы расположения земельного участка в орган регистрации прав - не позднее 5 рабочих дней со дня принятия решения.</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w:t>
      </w:r>
      <w:r w:rsidR="004075A3" w:rsidRPr="004075A3">
        <w:rPr>
          <w:rFonts w:ascii="Times New Roman" w:eastAsiaTheme="minorHAnsi" w:hAnsi="Times New Roman" w:cs="Times New Roman"/>
          <w:sz w:val="24"/>
          <w:szCs w:val="24"/>
          <w:lang w:eastAsia="en-US"/>
        </w:rPr>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 xml:space="preserve">дств </w:t>
      </w:r>
      <w:r w:rsidRPr="004075A3">
        <w:rPr>
          <w:rFonts w:ascii="Times New Roman" w:eastAsiaTheme="minorHAnsi" w:hAnsi="Times New Roman" w:cs="Times New Roman"/>
          <w:sz w:val="24"/>
          <w:szCs w:val="24"/>
          <w:lang w:eastAsia="en-US"/>
        </w:rPr>
        <w:lastRenderedPageBreak/>
        <w:t>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xml:space="preserve">, и отсутствия оснований, указанных в пункте 2.9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004075A3" w:rsidRPr="004075A3">
        <w:rPr>
          <w:rFonts w:ascii="Times New Roman" w:eastAsiaTheme="minorHAnsi" w:hAnsi="Times New Roman" w:cs="Times New Roman"/>
          <w:sz w:val="24"/>
          <w:szCs w:val="24"/>
          <w:lang w:eastAsia="en-US"/>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w:t>
      </w:r>
      <w:r w:rsidRPr="00FE71E5">
        <w:rPr>
          <w:rFonts w:ascii="Times New Roman" w:eastAsiaTheme="minorHAnsi" w:hAnsi="Times New Roman" w:cs="Times New Roman"/>
          <w:sz w:val="24"/>
          <w:szCs w:val="24"/>
          <w:lang w:eastAsia="en-US"/>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w:t>
      </w:r>
      <w:r w:rsidRPr="00FE71E5">
        <w:rPr>
          <w:rFonts w:ascii="Times New Roman" w:hAnsi="Times New Roman" w:cs="Times New Roman"/>
          <w:sz w:val="24"/>
          <w:szCs w:val="24"/>
        </w:rPr>
        <w:lastRenderedPageBreak/>
        <w:t>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FE71E5">
          <w:headerReference w:type="default" r:id="rId18"/>
          <w:footerReference w:type="default" r:id="rId19"/>
          <w:footerReference w:type="first" r:id="rId20"/>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ind w:left="3540"/>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администрацию 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 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proofErr w:type="gramStart"/>
      <w:r w:rsidRPr="00807853">
        <w:rPr>
          <w:rFonts w:ascii="Courier New" w:eastAsia="Times New Roman" w:hAnsi="Courier New" w:cs="Courier New"/>
          <w:sz w:val="20"/>
          <w:szCs w:val="20"/>
        </w:rPr>
        <w:t>(для юридических лиц - полное название</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соответствии с </w:t>
      </w:r>
      <w:proofErr w:type="gramStart"/>
      <w:r w:rsidRPr="00807853">
        <w:rPr>
          <w:rFonts w:ascii="Courier New" w:eastAsia="Times New Roman" w:hAnsi="Courier New" w:cs="Courier New"/>
          <w:sz w:val="20"/>
          <w:szCs w:val="20"/>
        </w:rPr>
        <w:t>учредительными</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документами, </w:t>
      </w:r>
      <w:proofErr w:type="gramStart"/>
      <w:r w:rsidRPr="00807853">
        <w:rPr>
          <w:rFonts w:ascii="Courier New" w:eastAsia="Times New Roman" w:hAnsi="Courier New" w:cs="Courier New"/>
          <w:sz w:val="20"/>
          <w:szCs w:val="20"/>
        </w:rPr>
        <w:t>юридический</w:t>
      </w:r>
      <w:proofErr w:type="gramEnd"/>
      <w:r w:rsidRPr="00807853">
        <w:rPr>
          <w:rFonts w:ascii="Courier New" w:eastAsia="Times New Roman" w:hAnsi="Courier New" w:cs="Courier New"/>
          <w:sz w:val="20"/>
          <w:szCs w:val="20"/>
        </w:rPr>
        <w:t xml:space="preserve"> и почтовый</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адреса; телефон, фамилия, имя,</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отчество руководителя;</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для физических лиц - Ф.И.О. заявителя</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представителя заявителя)</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Заявление</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Прошу утвердить схему расположения земельного участка площадью 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кв.м, </w:t>
      </w:r>
      <w:proofErr w:type="gramStart"/>
      <w:r w:rsidRPr="00807853">
        <w:rPr>
          <w:rFonts w:ascii="Courier New" w:eastAsia="Times New Roman" w:hAnsi="Courier New" w:cs="Courier New"/>
          <w:sz w:val="20"/>
          <w:szCs w:val="20"/>
        </w:rPr>
        <w:t>расположенного</w:t>
      </w:r>
      <w:proofErr w:type="gramEnd"/>
      <w:r w:rsidRPr="00807853">
        <w:rPr>
          <w:rFonts w:ascii="Courier New" w:eastAsia="Times New Roman" w:hAnsi="Courier New" w:cs="Courier New"/>
          <w:sz w:val="20"/>
          <w:szCs w:val="20"/>
        </w:rPr>
        <w:t xml:space="preserve"> по адресу 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или  при  отсутствии адреса иное описание местоположения земельного участка</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кадастровый  номер  земельного  участка  или  кадастровые  номера </w:t>
      </w:r>
      <w:proofErr w:type="gramStart"/>
      <w:r w:rsidRPr="00807853">
        <w:rPr>
          <w:rFonts w:ascii="Courier New" w:eastAsia="Times New Roman" w:hAnsi="Courier New" w:cs="Courier New"/>
          <w:sz w:val="20"/>
          <w:szCs w:val="20"/>
        </w:rPr>
        <w:t>земельных</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участков 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из </w:t>
      </w:r>
      <w:proofErr w:type="gramStart"/>
      <w:r w:rsidRPr="00807853">
        <w:rPr>
          <w:rFonts w:ascii="Courier New" w:eastAsia="Times New Roman" w:hAnsi="Courier New" w:cs="Courier New"/>
          <w:sz w:val="20"/>
          <w:szCs w:val="20"/>
        </w:rPr>
        <w:t>которых</w:t>
      </w:r>
      <w:proofErr w:type="gramEnd"/>
      <w:r w:rsidRPr="00807853">
        <w:rPr>
          <w:rFonts w:ascii="Courier New" w:eastAsia="Times New Roman" w:hAnsi="Courier New" w:cs="Courier New"/>
          <w:sz w:val="20"/>
          <w:szCs w:val="20"/>
        </w:rPr>
        <w:t xml:space="preserve"> в соответствии со схемой расположения земельного участка</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предусмотрено образование земельного участка, в случае его</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образования из земельного участка, сведения о котором внесены </w:t>
      </w:r>
      <w:proofErr w:type="gramStart"/>
      <w:r w:rsidRPr="00807853">
        <w:rPr>
          <w:rFonts w:ascii="Courier New" w:eastAsia="Times New Roman" w:hAnsi="Courier New" w:cs="Courier New"/>
          <w:sz w:val="20"/>
          <w:szCs w:val="20"/>
        </w:rPr>
        <w:t>в</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государственный кадастр недвижимости</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территориальная  зона,  в  границах  которой  образуется  земельный участок</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в случае, если на образуемый земельный участок действие</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градостроительного регламента не распространяется или </w:t>
      </w:r>
      <w:proofErr w:type="gramStart"/>
      <w:r w:rsidRPr="00807853">
        <w:rPr>
          <w:rFonts w:ascii="Courier New" w:eastAsia="Times New Roman" w:hAnsi="Courier New" w:cs="Courier New"/>
          <w:sz w:val="20"/>
          <w:szCs w:val="20"/>
        </w:rPr>
        <w:t>для</w:t>
      </w:r>
      <w:proofErr w:type="gramEnd"/>
      <w:r w:rsidRPr="00807853">
        <w:rPr>
          <w:rFonts w:ascii="Courier New" w:eastAsia="Times New Roman" w:hAnsi="Courier New" w:cs="Courier New"/>
          <w:sz w:val="20"/>
          <w:szCs w:val="20"/>
        </w:rPr>
        <w:t xml:space="preserve"> образуемого</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земельного участка не устанавливается градостроительный регламент,</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вид разрешенного использования 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категория земель 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 заявлению приложены следующие документы:</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Способ направления результата/ответа</w:t>
      </w:r>
    </w:p>
    <w:p w:rsidR="00724EA9" w:rsidRPr="00807853" w:rsidRDefault="00724EA9" w:rsidP="00724EA9">
      <w:pPr>
        <w:widowControl w:val="0"/>
        <w:autoSpaceDE w:val="0"/>
        <w:autoSpaceDN w:val="0"/>
        <w:spacing w:after="0" w:line="240" w:lineRule="auto"/>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(лично,      уполномоченному      лицу,      почтовым      отправлением, посредством МФЦ)</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1)  (если  в поле </w:t>
      </w:r>
      <w:r>
        <w:rPr>
          <w:rFonts w:ascii="Courier New" w:eastAsia="Times New Roman" w:hAnsi="Courier New" w:cs="Courier New"/>
          <w:sz w:val="20"/>
          <w:szCs w:val="20"/>
        </w:rPr>
        <w:t>«</w:t>
      </w:r>
      <w:r w:rsidRPr="00807853">
        <w:rPr>
          <w:rFonts w:ascii="Courier New" w:eastAsia="Times New Roman" w:hAnsi="Courier New" w:cs="Courier New"/>
          <w:sz w:val="20"/>
          <w:szCs w:val="20"/>
        </w:rPr>
        <w:t>Способ направления результата/ответа</w:t>
      </w:r>
      <w:r>
        <w:rPr>
          <w:rFonts w:ascii="Courier New" w:eastAsia="Times New Roman" w:hAnsi="Courier New" w:cs="Courier New"/>
          <w:sz w:val="20"/>
          <w:szCs w:val="20"/>
        </w:rPr>
        <w:t>»</w:t>
      </w:r>
      <w:r w:rsidRPr="00807853">
        <w:rPr>
          <w:rFonts w:ascii="Courier New" w:eastAsia="Times New Roman" w:hAnsi="Courier New" w:cs="Courier New"/>
          <w:sz w:val="20"/>
          <w:szCs w:val="20"/>
        </w:rPr>
        <w:t xml:space="preserve"> выбран вариант</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807853">
        <w:rPr>
          <w:rFonts w:ascii="Courier New" w:eastAsia="Times New Roman" w:hAnsi="Courier New" w:cs="Courier New"/>
          <w:sz w:val="20"/>
          <w:szCs w:val="20"/>
        </w:rPr>
        <w:t>уполномоченному лицу</w:t>
      </w:r>
      <w:r>
        <w:rPr>
          <w:rFonts w:ascii="Courier New" w:eastAsia="Times New Roman" w:hAnsi="Courier New" w:cs="Courier New"/>
          <w:sz w:val="20"/>
          <w:szCs w:val="20"/>
        </w:rPr>
        <w:t>»</w:t>
      </w: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Ф.И.О. (полностью) 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удостоверяющий личность:</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______________________ серия ___________ N ______________ Дата</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выдачи ___________________ </w:t>
      </w:r>
      <w:proofErr w:type="gramStart"/>
      <w:r w:rsidRPr="00807853">
        <w:rPr>
          <w:rFonts w:ascii="Courier New" w:eastAsia="Times New Roman" w:hAnsi="Courier New" w:cs="Courier New"/>
          <w:sz w:val="20"/>
          <w:szCs w:val="20"/>
        </w:rPr>
        <w:t>Выдан</w:t>
      </w:r>
      <w:proofErr w:type="gramEnd"/>
      <w:r w:rsidRPr="00807853">
        <w:rPr>
          <w:rFonts w:ascii="Courier New" w:eastAsia="Times New Roman" w:hAnsi="Courier New" w:cs="Courier New"/>
          <w:sz w:val="20"/>
          <w:szCs w:val="20"/>
        </w:rPr>
        <w:t>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контактный телефон: 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реквизиты доверенности (при наличии доверенности): 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2)  Почтовый  адрес,  по  которому необходимо направить результат/ответ</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roofErr w:type="gramStart"/>
      <w:r w:rsidRPr="00807853">
        <w:rPr>
          <w:rFonts w:ascii="Courier New" w:eastAsia="Times New Roman" w:hAnsi="Courier New" w:cs="Courier New"/>
          <w:sz w:val="20"/>
          <w:szCs w:val="20"/>
        </w:rPr>
        <w:t xml:space="preserve">(если   в   поле  </w:t>
      </w:r>
      <w:r>
        <w:rPr>
          <w:rFonts w:ascii="Courier New" w:eastAsia="Times New Roman" w:hAnsi="Courier New" w:cs="Courier New"/>
          <w:sz w:val="20"/>
          <w:szCs w:val="20"/>
        </w:rPr>
        <w:t>«</w:t>
      </w:r>
      <w:r w:rsidRPr="00807853">
        <w:rPr>
          <w:rFonts w:ascii="Courier New" w:eastAsia="Times New Roman" w:hAnsi="Courier New" w:cs="Courier New"/>
          <w:sz w:val="20"/>
          <w:szCs w:val="20"/>
        </w:rPr>
        <w:t>Способ  направления  результата/ответа</w:t>
      </w:r>
      <w:r>
        <w:rPr>
          <w:rFonts w:ascii="Courier New" w:eastAsia="Times New Roman" w:hAnsi="Courier New" w:cs="Courier New"/>
          <w:sz w:val="20"/>
          <w:szCs w:val="20"/>
        </w:rPr>
        <w:t>»</w:t>
      </w:r>
      <w:r w:rsidRPr="00807853">
        <w:rPr>
          <w:rFonts w:ascii="Courier New" w:eastAsia="Times New Roman" w:hAnsi="Courier New" w:cs="Courier New"/>
          <w:sz w:val="20"/>
          <w:szCs w:val="20"/>
        </w:rPr>
        <w:t xml:space="preserve">  выбран  вариант</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807853">
        <w:rPr>
          <w:rFonts w:ascii="Courier New" w:eastAsia="Times New Roman" w:hAnsi="Courier New" w:cs="Courier New"/>
          <w:sz w:val="20"/>
          <w:szCs w:val="20"/>
        </w:rPr>
        <w:t>почтовым отправлением</w:t>
      </w:r>
      <w:r>
        <w:rPr>
          <w:rFonts w:ascii="Courier New" w:eastAsia="Times New Roman" w:hAnsi="Courier New" w:cs="Courier New"/>
          <w:sz w:val="20"/>
          <w:szCs w:val="20"/>
        </w:rPr>
        <w:t>»</w:t>
      </w: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lastRenderedPageBreak/>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Pr>
          <w:rFonts w:ascii="Courier New" w:eastAsia="Times New Roman" w:hAnsi="Courier New" w:cs="Courier New"/>
          <w:sz w:val="20"/>
          <w:szCs w:val="20"/>
        </w:rPr>
        <w:t>«</w:t>
      </w:r>
      <w:r w:rsidRPr="00807853">
        <w:rPr>
          <w:rFonts w:ascii="Courier New" w:eastAsia="Times New Roman" w:hAnsi="Courier New" w:cs="Courier New"/>
          <w:sz w:val="20"/>
          <w:szCs w:val="20"/>
        </w:rPr>
        <w:t>___</w:t>
      </w:r>
      <w:r>
        <w:rPr>
          <w:rFonts w:ascii="Courier New" w:eastAsia="Times New Roman" w:hAnsi="Courier New" w:cs="Courier New"/>
          <w:sz w:val="20"/>
          <w:szCs w:val="20"/>
        </w:rPr>
        <w:t>»</w:t>
      </w:r>
      <w:r w:rsidRPr="00807853">
        <w:rPr>
          <w:rFonts w:ascii="Courier New" w:eastAsia="Times New Roman" w:hAnsi="Courier New" w:cs="Courier New"/>
          <w:sz w:val="20"/>
          <w:szCs w:val="20"/>
        </w:rPr>
        <w:t xml:space="preserve"> _______ ____ </w:t>
      </w:r>
      <w:proofErr w:type="gramStart"/>
      <w:r w:rsidRPr="00807853">
        <w:rPr>
          <w:rFonts w:ascii="Courier New" w:eastAsia="Times New Roman" w:hAnsi="Courier New" w:cs="Courier New"/>
          <w:sz w:val="20"/>
          <w:szCs w:val="20"/>
        </w:rPr>
        <w:t>г</w:t>
      </w:r>
      <w:proofErr w:type="gramEnd"/>
      <w:r w:rsidRPr="00807853">
        <w:rPr>
          <w:rFonts w:ascii="Courier New" w:eastAsia="Times New Roman" w:hAnsi="Courier New" w:cs="Courier New"/>
          <w:sz w:val="20"/>
          <w:szCs w:val="20"/>
        </w:rPr>
        <w:t>. 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(дата)          (подпись заявителя; печать - для юридических лиц)</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Результат рассмотрения заявления прошу: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24EA9" w:rsidRPr="00807853" w:rsidTr="00FE71E5">
        <w:tc>
          <w:tcPr>
            <w:tcW w:w="534" w:type="dxa"/>
            <w:tcBorders>
              <w:right w:val="single" w:sz="4" w:space="0" w:color="auto"/>
            </w:tcBorders>
            <w:shd w:val="clear" w:color="auto" w:fill="auto"/>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ОИВ/Администрации/ Организации</w:t>
            </w:r>
          </w:p>
        </w:tc>
      </w:tr>
      <w:tr w:rsidR="00724EA9" w:rsidRPr="00807853" w:rsidTr="00FE71E5">
        <w:tc>
          <w:tcPr>
            <w:tcW w:w="534" w:type="dxa"/>
            <w:tcBorders>
              <w:right w:val="single" w:sz="4" w:space="0" w:color="auto"/>
            </w:tcBorders>
            <w:shd w:val="clear" w:color="auto" w:fill="auto"/>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МФЦ</w:t>
            </w:r>
          </w:p>
        </w:tc>
      </w:tr>
      <w:tr w:rsidR="00724EA9" w:rsidRPr="00807853" w:rsidTr="00FE71E5">
        <w:tc>
          <w:tcPr>
            <w:tcW w:w="534" w:type="dxa"/>
            <w:tcBorders>
              <w:right w:val="single" w:sz="4" w:space="0" w:color="auto"/>
            </w:tcBorders>
            <w:shd w:val="clear" w:color="auto" w:fill="auto"/>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направить по почте</w:t>
            </w:r>
          </w:p>
        </w:tc>
      </w:tr>
      <w:tr w:rsidR="00724EA9" w:rsidRPr="00807853" w:rsidTr="00FE71E5">
        <w:tc>
          <w:tcPr>
            <w:tcW w:w="534" w:type="dxa"/>
            <w:tcBorders>
              <w:right w:val="single" w:sz="4" w:space="0" w:color="auto"/>
            </w:tcBorders>
            <w:shd w:val="clear" w:color="auto" w:fill="auto"/>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b/>
                <w:sz w:val="20"/>
                <w:szCs w:val="20"/>
              </w:rPr>
            </w:pPr>
          </w:p>
          <w:p w:rsidR="00724EA9" w:rsidRPr="00807853" w:rsidRDefault="00724EA9" w:rsidP="00FE71E5">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b/>
                <w:sz w:val="20"/>
                <w:szCs w:val="20"/>
              </w:rPr>
            </w:pPr>
            <w:r w:rsidRPr="00807853">
              <w:rPr>
                <w:rFonts w:ascii="Courier New" w:eastAsia="Times New Roman" w:hAnsi="Courier New" w:cs="Courier New"/>
                <w:sz w:val="20"/>
                <w:szCs w:val="20"/>
              </w:rPr>
              <w:t>направить в электронной форме в личный кабинет на ПГУ</w:t>
            </w:r>
          </w:p>
        </w:tc>
      </w:tr>
    </w:tbl>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0BF1" w:rsidRDefault="00E00BF1" w:rsidP="00E00BF1">
      <w:pPr>
        <w:jc w:val="both"/>
        <w:rPr>
          <w:rFonts w:ascii="Times New Roman" w:hAnsi="Times New Roman" w:cs="Times New Roman"/>
          <w:sz w:val="20"/>
          <w:szCs w:val="20"/>
        </w:rPr>
      </w:pPr>
      <w:proofErr w:type="gramStart"/>
      <w:r w:rsidRPr="00E00BF1">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Pr="00E00BF1">
        <w:rPr>
          <w:rFonts w:ascii="Times New Roman" w:hAnsi="Times New Roman" w:cs="Times New Roman"/>
          <w:sz w:val="20"/>
          <w:szCs w:val="20"/>
        </w:rPr>
        <w:t>обрабртку</w:t>
      </w:r>
      <w:proofErr w:type="spellEnd"/>
      <w:r w:rsidRPr="00E00BF1">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E00BF1">
        <w:rPr>
          <w:rFonts w:ascii="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Pr>
          <w:rFonts w:ascii="Times New Roman" w:hAnsi="Times New Roman" w:cs="Times New Roman"/>
          <w:sz w:val="20"/>
          <w:szCs w:val="20"/>
        </w:rPr>
        <w:t>.</w:t>
      </w:r>
    </w:p>
    <w:p w:rsidR="00724EA9" w:rsidRPr="00E00BF1" w:rsidRDefault="00E00BF1" w:rsidP="00E00BF1">
      <w:pPr>
        <w:jc w:val="both"/>
        <w:rPr>
          <w:rFonts w:ascii="Times New Roman" w:hAnsi="Times New Roman" w:cs="Times New Roman"/>
          <w:sz w:val="20"/>
          <w:szCs w:val="20"/>
        </w:rPr>
      </w:pPr>
      <w:r>
        <w:rPr>
          <w:rFonts w:ascii="Times New Roman" w:hAnsi="Times New Roman" w:cs="Times New Roman"/>
          <w:sz w:val="20"/>
          <w:szCs w:val="20"/>
        </w:rPr>
        <w:t>Подпись_____________________________                                     дата___________</w:t>
      </w:r>
      <w:r w:rsidR="00724EA9" w:rsidRPr="00E00BF1">
        <w:rPr>
          <w:rFonts w:ascii="Times New Roman" w:hAnsi="Times New Roman" w:cs="Times New Roman"/>
          <w:sz w:val="20"/>
          <w:szCs w:val="20"/>
        </w:rPr>
        <w:br w:type="page"/>
      </w:r>
    </w:p>
    <w:p w:rsidR="00E00BF1" w:rsidRPr="00807853" w:rsidRDefault="00E00BF1" w:rsidP="00724EA9">
      <w:pP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посредством МФЦ, ПГУ ЛО) - 1 рабочий день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отказе</w:t>
      </w:r>
      <w:proofErr w:type="gramEnd"/>
      <w:r w:rsidRPr="008D5BEC">
        <w:rPr>
          <w:rFonts w:ascii="Courier New" w:eastAsia="Times New Roman" w:hAnsi="Courier New" w:cs="Courier New"/>
          <w:sz w:val="20"/>
          <w:szCs w:val="20"/>
        </w:rPr>
        <w:t xml:space="preserve"> в предоставлении м</w:t>
      </w:r>
      <w:r w:rsidR="0054641B">
        <w:rPr>
          <w:rFonts w:ascii="Courier New" w:eastAsia="Times New Roman" w:hAnsi="Courier New" w:cs="Courier New"/>
          <w:sz w:val="20"/>
          <w:szCs w:val="20"/>
        </w:rPr>
        <w:t xml:space="preserve">униципальной услуги – не более 11 рабочих дней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посредством МФЦ, ПГУ ЛО) - 1 рабочий день</w:t>
      </w:r>
      <w:r>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 xml:space="preserve">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1"/>
      <w:footerReference w:type="firs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6B" w:rsidRDefault="00F31C6B" w:rsidP="00CD1239">
      <w:pPr>
        <w:spacing w:after="0" w:line="240" w:lineRule="auto"/>
      </w:pPr>
      <w:r>
        <w:separator/>
      </w:r>
    </w:p>
  </w:endnote>
  <w:endnote w:type="continuationSeparator" w:id="0">
    <w:p w:rsidR="00F31C6B" w:rsidRDefault="00F31C6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FD5379" w:rsidRDefault="00FD5379">
        <w:pPr>
          <w:pStyle w:val="a9"/>
          <w:jc w:val="right"/>
        </w:pPr>
        <w:r>
          <w:fldChar w:fldCharType="begin"/>
        </w:r>
        <w:r>
          <w:instrText xml:space="preserve"> PAGE   \* MERGEFORMAT </w:instrText>
        </w:r>
        <w:r>
          <w:fldChar w:fldCharType="separate"/>
        </w:r>
        <w:r w:rsidR="0028391A">
          <w:rPr>
            <w:noProof/>
          </w:rPr>
          <w:t>2</w:t>
        </w:r>
        <w:r>
          <w:rPr>
            <w:noProof/>
          </w:rPr>
          <w:fldChar w:fldCharType="end"/>
        </w:r>
      </w:p>
    </w:sdtContent>
  </w:sdt>
  <w:p w:rsidR="00FD5379" w:rsidRDefault="00FD537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79" w:rsidRPr="00E5174C" w:rsidRDefault="00FD5379">
    <w:pPr>
      <w:pStyle w:val="a9"/>
      <w:jc w:val="center"/>
      <w:rPr>
        <w:color w:val="FF0000"/>
      </w:rPr>
    </w:pPr>
  </w:p>
  <w:p w:rsidR="00FD5379" w:rsidRDefault="00FD537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FD5379" w:rsidRDefault="00FD5379">
        <w:pPr>
          <w:pStyle w:val="a9"/>
          <w:jc w:val="right"/>
        </w:pPr>
        <w:r>
          <w:fldChar w:fldCharType="begin"/>
        </w:r>
        <w:r>
          <w:instrText>PAGE   \* MERGEFORMAT</w:instrText>
        </w:r>
        <w:r>
          <w:fldChar w:fldCharType="separate"/>
        </w:r>
        <w:r w:rsidR="0028391A">
          <w:rPr>
            <w:noProof/>
          </w:rPr>
          <w:t>22</w:t>
        </w:r>
        <w:r>
          <w:rPr>
            <w:noProof/>
          </w:rPr>
          <w:fldChar w:fldCharType="end"/>
        </w:r>
      </w:p>
    </w:sdtContent>
  </w:sdt>
  <w:p w:rsidR="00FD5379" w:rsidRDefault="00FD537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79" w:rsidRPr="00394851" w:rsidRDefault="00FD5379" w:rsidP="0040779A">
    <w:pPr>
      <w:spacing w:after="0" w:line="240" w:lineRule="auto"/>
      <w:jc w:val="both"/>
      <w:rPr>
        <w:rFonts w:ascii="Times New Roman" w:eastAsia="Times New Roman" w:hAnsi="Times New Roman" w:cs="Times New Roman"/>
        <w:sz w:val="14"/>
        <w:szCs w:val="14"/>
      </w:rPr>
    </w:pPr>
  </w:p>
  <w:p w:rsidR="00FD5379" w:rsidRDefault="00FD53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6B" w:rsidRDefault="00F31C6B" w:rsidP="00CD1239">
      <w:pPr>
        <w:spacing w:after="0" w:line="240" w:lineRule="auto"/>
      </w:pPr>
      <w:r>
        <w:separator/>
      </w:r>
    </w:p>
  </w:footnote>
  <w:footnote w:type="continuationSeparator" w:id="0">
    <w:p w:rsidR="00F31C6B" w:rsidRDefault="00F31C6B"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79" w:rsidRDefault="00FD5379">
    <w:pPr>
      <w:pStyle w:val="a7"/>
      <w:jc w:val="right"/>
    </w:pPr>
  </w:p>
  <w:p w:rsidR="00FD5379" w:rsidRDefault="00FD53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24F57"/>
    <w:rsid w:val="0003047C"/>
    <w:rsid w:val="00035048"/>
    <w:rsid w:val="000407D2"/>
    <w:rsid w:val="0004721B"/>
    <w:rsid w:val="0005037B"/>
    <w:rsid w:val="00051074"/>
    <w:rsid w:val="00053B4C"/>
    <w:rsid w:val="00053C28"/>
    <w:rsid w:val="000579D0"/>
    <w:rsid w:val="000603A0"/>
    <w:rsid w:val="0006050B"/>
    <w:rsid w:val="0006121C"/>
    <w:rsid w:val="00090D31"/>
    <w:rsid w:val="000B12AF"/>
    <w:rsid w:val="000B7538"/>
    <w:rsid w:val="000B772D"/>
    <w:rsid w:val="000C1F10"/>
    <w:rsid w:val="000D56D4"/>
    <w:rsid w:val="000E68E5"/>
    <w:rsid w:val="00100F74"/>
    <w:rsid w:val="00107551"/>
    <w:rsid w:val="00107D03"/>
    <w:rsid w:val="00107E11"/>
    <w:rsid w:val="001148DD"/>
    <w:rsid w:val="00136E8E"/>
    <w:rsid w:val="001423C8"/>
    <w:rsid w:val="00144C99"/>
    <w:rsid w:val="001465C2"/>
    <w:rsid w:val="00160722"/>
    <w:rsid w:val="00160731"/>
    <w:rsid w:val="00171E5E"/>
    <w:rsid w:val="001824E1"/>
    <w:rsid w:val="001831B2"/>
    <w:rsid w:val="0018605D"/>
    <w:rsid w:val="001870B1"/>
    <w:rsid w:val="0019203C"/>
    <w:rsid w:val="00193AB9"/>
    <w:rsid w:val="001A65E0"/>
    <w:rsid w:val="001A7655"/>
    <w:rsid w:val="001B1887"/>
    <w:rsid w:val="001B73D5"/>
    <w:rsid w:val="001C0409"/>
    <w:rsid w:val="001C0C85"/>
    <w:rsid w:val="001D5DB0"/>
    <w:rsid w:val="001E552D"/>
    <w:rsid w:val="001F7B31"/>
    <w:rsid w:val="00201C07"/>
    <w:rsid w:val="0020714A"/>
    <w:rsid w:val="00207761"/>
    <w:rsid w:val="00215DDF"/>
    <w:rsid w:val="00231152"/>
    <w:rsid w:val="00242FA8"/>
    <w:rsid w:val="00245402"/>
    <w:rsid w:val="00245C21"/>
    <w:rsid w:val="00263B34"/>
    <w:rsid w:val="0026573B"/>
    <w:rsid w:val="002720E9"/>
    <w:rsid w:val="00280AD8"/>
    <w:rsid w:val="002825AC"/>
    <w:rsid w:val="0028391A"/>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5051B6"/>
    <w:rsid w:val="00513080"/>
    <w:rsid w:val="00513C73"/>
    <w:rsid w:val="00521EFC"/>
    <w:rsid w:val="00524D15"/>
    <w:rsid w:val="00531CEA"/>
    <w:rsid w:val="005336BA"/>
    <w:rsid w:val="00540AF6"/>
    <w:rsid w:val="00542598"/>
    <w:rsid w:val="00543FE0"/>
    <w:rsid w:val="0054641B"/>
    <w:rsid w:val="00553577"/>
    <w:rsid w:val="00563AED"/>
    <w:rsid w:val="00566B86"/>
    <w:rsid w:val="00570278"/>
    <w:rsid w:val="005710AC"/>
    <w:rsid w:val="00573A8E"/>
    <w:rsid w:val="00585469"/>
    <w:rsid w:val="00597F7F"/>
    <w:rsid w:val="005A026F"/>
    <w:rsid w:val="005B6B08"/>
    <w:rsid w:val="005E42F4"/>
    <w:rsid w:val="00600A52"/>
    <w:rsid w:val="00605C76"/>
    <w:rsid w:val="00610E28"/>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56A6"/>
    <w:rsid w:val="008E2C0C"/>
    <w:rsid w:val="008E3C74"/>
    <w:rsid w:val="008F4736"/>
    <w:rsid w:val="00925A95"/>
    <w:rsid w:val="00926FF4"/>
    <w:rsid w:val="00943ED2"/>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07932"/>
    <w:rsid w:val="00A12B69"/>
    <w:rsid w:val="00A26F19"/>
    <w:rsid w:val="00A3469A"/>
    <w:rsid w:val="00A43554"/>
    <w:rsid w:val="00A51910"/>
    <w:rsid w:val="00A5680E"/>
    <w:rsid w:val="00A62C0B"/>
    <w:rsid w:val="00A654C7"/>
    <w:rsid w:val="00A81C30"/>
    <w:rsid w:val="00A862CB"/>
    <w:rsid w:val="00A9078B"/>
    <w:rsid w:val="00AA4014"/>
    <w:rsid w:val="00AA59F6"/>
    <w:rsid w:val="00AB1081"/>
    <w:rsid w:val="00AB748E"/>
    <w:rsid w:val="00AC160E"/>
    <w:rsid w:val="00AC34CF"/>
    <w:rsid w:val="00AC3F8E"/>
    <w:rsid w:val="00AC4AB1"/>
    <w:rsid w:val="00AC7CFE"/>
    <w:rsid w:val="00AD5230"/>
    <w:rsid w:val="00AD7878"/>
    <w:rsid w:val="00AE0238"/>
    <w:rsid w:val="00AE4366"/>
    <w:rsid w:val="00AE59C2"/>
    <w:rsid w:val="00AE74DC"/>
    <w:rsid w:val="00AF0523"/>
    <w:rsid w:val="00AF40D1"/>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57D53"/>
    <w:rsid w:val="00B63537"/>
    <w:rsid w:val="00B85620"/>
    <w:rsid w:val="00B91D5C"/>
    <w:rsid w:val="00B96A88"/>
    <w:rsid w:val="00BC39FD"/>
    <w:rsid w:val="00BD7207"/>
    <w:rsid w:val="00BE2609"/>
    <w:rsid w:val="00BF776B"/>
    <w:rsid w:val="00C26033"/>
    <w:rsid w:val="00C34DCA"/>
    <w:rsid w:val="00C36007"/>
    <w:rsid w:val="00C41E38"/>
    <w:rsid w:val="00C4676F"/>
    <w:rsid w:val="00C51E1D"/>
    <w:rsid w:val="00C60574"/>
    <w:rsid w:val="00C707C8"/>
    <w:rsid w:val="00C75449"/>
    <w:rsid w:val="00C80A49"/>
    <w:rsid w:val="00C81A3A"/>
    <w:rsid w:val="00C85215"/>
    <w:rsid w:val="00C95420"/>
    <w:rsid w:val="00CA2318"/>
    <w:rsid w:val="00CB0A3E"/>
    <w:rsid w:val="00CB11BD"/>
    <w:rsid w:val="00CC0B44"/>
    <w:rsid w:val="00CC2D00"/>
    <w:rsid w:val="00CD1239"/>
    <w:rsid w:val="00CD4389"/>
    <w:rsid w:val="00CD46B8"/>
    <w:rsid w:val="00CE4E59"/>
    <w:rsid w:val="00CE6CD3"/>
    <w:rsid w:val="00D02683"/>
    <w:rsid w:val="00D06054"/>
    <w:rsid w:val="00D117A6"/>
    <w:rsid w:val="00D14D61"/>
    <w:rsid w:val="00D36D75"/>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0BF1"/>
    <w:rsid w:val="00E1262E"/>
    <w:rsid w:val="00E16151"/>
    <w:rsid w:val="00E175BD"/>
    <w:rsid w:val="00E22621"/>
    <w:rsid w:val="00E2370F"/>
    <w:rsid w:val="00E340A3"/>
    <w:rsid w:val="00E40A9C"/>
    <w:rsid w:val="00E41A76"/>
    <w:rsid w:val="00E45525"/>
    <w:rsid w:val="00E50959"/>
    <w:rsid w:val="00E63828"/>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1C6B"/>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2F4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338F2590052DE1CD96F26FC7B282E479A41DC2EF5E26E271C690F28CBz8SFL"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0148-671E-497E-B93C-32CEAB4E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10582</Words>
  <Characters>60318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9</cp:revision>
  <cp:lastPrinted>2019-03-12T09:14:00Z</cp:lastPrinted>
  <dcterms:created xsi:type="dcterms:W3CDTF">2019-01-31T14:02:00Z</dcterms:created>
  <dcterms:modified xsi:type="dcterms:W3CDTF">2019-03-12T09:18:00Z</dcterms:modified>
</cp:coreProperties>
</file>