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2935AC" w:rsidRPr="00884FFA" w:rsidRDefault="002935AC" w:rsidP="00884FFA">
      <w:pPr>
        <w:spacing w:after="0" w:line="240" w:lineRule="auto"/>
        <w:rPr>
          <w:rFonts w:ascii="Times New Roman" w:eastAsia="Times New Roman" w:hAnsi="Times New Roman" w:cs="Times New Roman"/>
          <w:b/>
          <w:sz w:val="28"/>
          <w:szCs w:val="28"/>
        </w:rPr>
      </w:pPr>
    </w:p>
    <w:p w:rsidR="00884FFA" w:rsidRPr="00884FFA" w:rsidRDefault="006B53F0"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D41575">
        <w:rPr>
          <w:rFonts w:ascii="Times New Roman" w:eastAsia="Times New Roman" w:hAnsi="Times New Roman" w:cs="Times New Roman"/>
          <w:b/>
          <w:sz w:val="24"/>
          <w:szCs w:val="24"/>
        </w:rPr>
        <w:t>9.04</w:t>
      </w:r>
      <w:r w:rsidR="00E2370F">
        <w:rPr>
          <w:rFonts w:ascii="Times New Roman" w:eastAsia="Times New Roman" w:hAnsi="Times New Roman" w:cs="Times New Roman"/>
          <w:b/>
          <w:sz w:val="24"/>
          <w:szCs w:val="24"/>
        </w:rPr>
        <w:t>.2018</w:t>
      </w:r>
      <w:r w:rsidR="00884FFA" w:rsidRPr="00884FFA">
        <w:rPr>
          <w:rFonts w:ascii="Times New Roman" w:eastAsia="Times New Roman" w:hAnsi="Times New Roman" w:cs="Times New Roman"/>
          <w:b/>
          <w:sz w:val="24"/>
          <w:szCs w:val="24"/>
        </w:rPr>
        <w:t xml:space="preserve">   №</w:t>
      </w:r>
      <w:r w:rsidR="00D41575">
        <w:rPr>
          <w:rFonts w:ascii="Times New Roman" w:eastAsia="Times New Roman" w:hAnsi="Times New Roman" w:cs="Times New Roman"/>
          <w:b/>
          <w:sz w:val="24"/>
          <w:szCs w:val="24"/>
        </w:rPr>
        <w:t xml:space="preserve"> 86</w:t>
      </w:r>
      <w:r>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Default="00D41575" w:rsidP="00AE59C2">
      <w:pPr>
        <w:spacing w:after="0" w:line="240" w:lineRule="auto"/>
        <w:ind w:right="38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 утверждении </w:t>
      </w:r>
      <w:r w:rsidR="00884FFA" w:rsidRPr="00884FFA">
        <w:rPr>
          <w:rFonts w:ascii="Times New Roman" w:eastAsia="Times New Roman" w:hAnsi="Times New Roman" w:cs="Times New Roman"/>
          <w:sz w:val="20"/>
          <w:szCs w:val="20"/>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0"/>
          <w:szCs w:val="20"/>
        </w:rPr>
        <w:t>«</w:t>
      </w:r>
      <w:r w:rsidR="0062112D" w:rsidRPr="0062112D">
        <w:rPr>
          <w:rFonts w:ascii="Times New Roman" w:eastAsia="Times New Roman" w:hAnsi="Times New Roman" w:cs="Times New Roman"/>
          <w:sz w:val="20"/>
          <w:szCs w:val="20"/>
        </w:rPr>
        <w:t>Приём заявлений от граждан (семей) о включении их в состав участников мероприятий подпрограммы «</w:t>
      </w:r>
      <w:r w:rsidR="006B53F0" w:rsidRPr="006B53F0">
        <w:rPr>
          <w:rFonts w:ascii="Times New Roman" w:eastAsia="Times New Roman" w:hAnsi="Times New Roman" w:cs="Times New Roman"/>
          <w:sz w:val="20"/>
          <w:szCs w:val="20"/>
        </w:rPr>
        <w:t>Поддержка граждан, нуждающихся в улучшении жилищных условий, на основе принципов ипотечного кредитования в Ленинградской области</w:t>
      </w:r>
      <w:r w:rsidR="00AE59C2" w:rsidRPr="00AE59C2">
        <w:rPr>
          <w:rFonts w:ascii="Times New Roman" w:eastAsia="Times New Roman" w:hAnsi="Times New Roman" w:cs="Times New Roman"/>
          <w:sz w:val="20"/>
          <w:szCs w:val="20"/>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D41575" w:rsidP="0062112D">
      <w:pPr>
        <w:spacing w:after="0" w:line="240" w:lineRule="auto"/>
        <w:ind w:firstLine="708"/>
        <w:jc w:val="both"/>
        <w:rPr>
          <w:rFonts w:ascii="Times New Roman" w:eastAsia="Times New Roman" w:hAnsi="Times New Roman" w:cs="Times New Roman"/>
          <w:color w:val="FF0000"/>
          <w:sz w:val="24"/>
          <w:szCs w:val="24"/>
        </w:rPr>
      </w:pPr>
      <w:r w:rsidRPr="00D41575">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39485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w:t>
      </w:r>
      <w:r w:rsidR="00D41575">
        <w:rPr>
          <w:rFonts w:ascii="Times New Roman" w:eastAsia="Times New Roman" w:hAnsi="Times New Roman" w:cs="Times New Roman"/>
          <w:sz w:val="24"/>
          <w:szCs w:val="24"/>
        </w:rPr>
        <w:t>вердить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Pr="0083081E">
        <w:rPr>
          <w:rFonts w:ascii="Times New Roman" w:eastAsia="Times New Roman" w:hAnsi="Times New Roman" w:cs="Times New Roman"/>
          <w:sz w:val="24"/>
          <w:szCs w:val="24"/>
        </w:rPr>
        <w:t>Приём заявлений от граждан (семей) о включении их в состав участников мероприятий подпрограммы «</w:t>
      </w:r>
      <w:r w:rsidR="006B53F0" w:rsidRPr="006B53F0">
        <w:rPr>
          <w:rFonts w:ascii="Times New Roman" w:eastAsia="Times New Roman" w:hAnsi="Times New Roman" w:cs="Times New Roman"/>
          <w:sz w:val="24"/>
          <w:szCs w:val="24"/>
        </w:rPr>
        <w:t>Поддержка граждан, нуждающихся в улучшении жилищных условий, на основе принципов ипотечного кредитования в Ленинградской области</w:t>
      </w:r>
      <w:r w:rsidR="00AE59C2" w:rsidRPr="00AE59C2">
        <w:rPr>
          <w:rFonts w:ascii="Times New Roman" w:eastAsia="Times New Roman" w:hAnsi="Times New Roman" w:cs="Times New Roman"/>
          <w:sz w:val="24"/>
          <w:szCs w:val="24"/>
        </w:rPr>
        <w:t>»</w:t>
      </w:r>
      <w:r w:rsidR="00D41575">
        <w:rPr>
          <w:rFonts w:ascii="Times New Roman" w:eastAsia="Times New Roman" w:hAnsi="Times New Roman" w:cs="Times New Roman"/>
          <w:sz w:val="24"/>
          <w:szCs w:val="24"/>
        </w:rPr>
        <w:t xml:space="preserve"> (далее - </w:t>
      </w:r>
      <w:r w:rsidR="00D41575">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D41575" w:rsidRPr="00A86EC8" w:rsidRDefault="00CD1239" w:rsidP="00D41575">
      <w:pPr>
        <w:spacing w:after="0"/>
        <w:jc w:val="both"/>
        <w:rPr>
          <w:rFonts w:ascii="Times New Roman" w:eastAsia="Times New Roman" w:hAnsi="Times New Roman" w:cs="Times New Roman"/>
          <w:sz w:val="24"/>
          <w:szCs w:val="24"/>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00D41575" w:rsidRPr="00A86EC8">
        <w:rPr>
          <w:rFonts w:ascii="Times New Roman" w:eastAsia="Times New Roman" w:hAnsi="Times New Roman" w:cs="Times New Roman"/>
          <w:sz w:val="24"/>
          <w:szCs w:val="24"/>
        </w:rPr>
        <w:t xml:space="preserve">Настоящее постановление вступает в силу с момента принятия и подлежит размещению на сайте администрации Красноборского городского поселения Тосненского района Ленинградской области: </w:t>
      </w:r>
      <w:hyperlink r:id="rId10" w:history="1">
        <w:r w:rsidR="00D41575" w:rsidRPr="00A86EC8">
          <w:rPr>
            <w:rFonts w:ascii="Times New Roman" w:eastAsia="Times New Roman" w:hAnsi="Times New Roman" w:cs="Times New Roman"/>
            <w:color w:val="0000FF" w:themeColor="hyperlink"/>
            <w:sz w:val="24"/>
            <w:szCs w:val="24"/>
            <w:u w:val="single"/>
          </w:rPr>
          <w:t>http://www.</w:t>
        </w:r>
        <w:r w:rsidR="00D41575" w:rsidRPr="00A86EC8">
          <w:rPr>
            <w:rFonts w:ascii="Times New Roman" w:eastAsia="Times New Roman" w:hAnsi="Times New Roman" w:cs="Times New Roman"/>
            <w:color w:val="0000FF" w:themeColor="hyperlink"/>
            <w:sz w:val="24"/>
            <w:szCs w:val="24"/>
            <w:u w:val="single"/>
            <w:lang w:val="en-US"/>
          </w:rPr>
          <w:t>krbor</w:t>
        </w:r>
        <w:r w:rsidR="00D41575" w:rsidRPr="00A86EC8">
          <w:rPr>
            <w:rFonts w:ascii="Times New Roman" w:eastAsia="Times New Roman" w:hAnsi="Times New Roman" w:cs="Times New Roman"/>
            <w:color w:val="0000FF" w:themeColor="hyperlink"/>
            <w:sz w:val="24"/>
            <w:szCs w:val="24"/>
            <w:u w:val="single"/>
          </w:rPr>
          <w:t>.ru/</w:t>
        </w:r>
      </w:hyperlink>
      <w:r w:rsidR="00D41575" w:rsidRPr="00A86EC8">
        <w:rPr>
          <w:rFonts w:ascii="Times New Roman" w:eastAsia="Times New Roman" w:hAnsi="Times New Roman" w:cs="Times New Roman"/>
          <w:sz w:val="24"/>
          <w:szCs w:val="24"/>
        </w:rPr>
        <w:t>.</w:t>
      </w:r>
    </w:p>
    <w:p w:rsidR="00CD1239" w:rsidRDefault="00D41575"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00CD1239" w:rsidRPr="00CD1239">
        <w:rPr>
          <w:rFonts w:ascii="Times New Roman" w:eastAsia="Calibri" w:hAnsi="Times New Roman" w:cs="Times New Roman"/>
          <w:sz w:val="24"/>
          <w:szCs w:val="24"/>
          <w:lang w:eastAsia="en-US"/>
        </w:rPr>
        <w:t xml:space="preserve"> настоящего постановления оставляю за собой.</w:t>
      </w:r>
    </w:p>
    <w:p w:rsid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p>
    <w:p w:rsid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p>
    <w:p w:rsidR="00CD1239" w:rsidRDefault="006B53F0"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Глава  администрации                                                 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D41575" w:rsidRDefault="00D41575" w:rsidP="0062112D">
      <w:pPr>
        <w:spacing w:after="0" w:line="240" w:lineRule="auto"/>
        <w:jc w:val="both"/>
        <w:rPr>
          <w:rFonts w:ascii="Times New Roman" w:eastAsia="Times New Roman" w:hAnsi="Times New Roman" w:cs="Times New Roman"/>
          <w:sz w:val="24"/>
          <w:szCs w:val="24"/>
        </w:rPr>
      </w:pPr>
    </w:p>
    <w:p w:rsidR="00D41575" w:rsidRDefault="00D41575" w:rsidP="0062112D">
      <w:pPr>
        <w:spacing w:after="0" w:line="240" w:lineRule="auto"/>
        <w:jc w:val="both"/>
        <w:rPr>
          <w:rFonts w:ascii="Times New Roman" w:eastAsia="Times New Roman" w:hAnsi="Times New Roman" w:cs="Times New Roman"/>
          <w:sz w:val="24"/>
          <w:szCs w:val="24"/>
        </w:rPr>
      </w:pPr>
    </w:p>
    <w:p w:rsidR="00D41575" w:rsidRDefault="00D41575" w:rsidP="0062112D">
      <w:pPr>
        <w:spacing w:after="0" w:line="240" w:lineRule="auto"/>
        <w:jc w:val="both"/>
        <w:rPr>
          <w:rFonts w:ascii="Times New Roman" w:eastAsia="Times New Roman" w:hAnsi="Times New Roman" w:cs="Times New Roman"/>
          <w:sz w:val="24"/>
          <w:szCs w:val="24"/>
        </w:rPr>
      </w:pPr>
    </w:p>
    <w:p w:rsidR="00D41575" w:rsidRDefault="00D41575" w:rsidP="0062112D">
      <w:pPr>
        <w:spacing w:after="0" w:line="240" w:lineRule="auto"/>
        <w:jc w:val="both"/>
        <w:rPr>
          <w:rFonts w:ascii="Times New Roman" w:eastAsia="Times New Roman" w:hAnsi="Times New Roman" w:cs="Times New Roman"/>
          <w:sz w:val="24"/>
          <w:szCs w:val="24"/>
        </w:rPr>
      </w:pPr>
    </w:p>
    <w:p w:rsidR="00D41575" w:rsidRDefault="00D41575" w:rsidP="0062112D">
      <w:pPr>
        <w:spacing w:after="0" w:line="240" w:lineRule="auto"/>
        <w:jc w:val="both"/>
        <w:rPr>
          <w:rFonts w:ascii="Times New Roman" w:eastAsia="Times New Roman" w:hAnsi="Times New Roman" w:cs="Times New Roman"/>
          <w:sz w:val="24"/>
          <w:szCs w:val="24"/>
        </w:rPr>
      </w:pPr>
    </w:p>
    <w:p w:rsidR="00D41575" w:rsidRDefault="00D41575" w:rsidP="0062112D">
      <w:pPr>
        <w:spacing w:after="0" w:line="240" w:lineRule="auto"/>
        <w:jc w:val="both"/>
        <w:rPr>
          <w:rFonts w:ascii="Times New Roman" w:eastAsia="Times New Roman" w:hAnsi="Times New Roman" w:cs="Times New Roman"/>
          <w:sz w:val="24"/>
          <w:szCs w:val="24"/>
        </w:rPr>
      </w:pPr>
    </w:p>
    <w:p w:rsidR="00D41575" w:rsidRDefault="00D41575" w:rsidP="0062112D">
      <w:pPr>
        <w:spacing w:after="0" w:line="240" w:lineRule="auto"/>
        <w:jc w:val="both"/>
        <w:rPr>
          <w:rFonts w:ascii="Times New Roman" w:eastAsia="Times New Roman" w:hAnsi="Times New Roman" w:cs="Times New Roman"/>
          <w:sz w:val="24"/>
          <w:szCs w:val="24"/>
        </w:rPr>
      </w:pPr>
    </w:p>
    <w:p w:rsidR="00D41575" w:rsidRDefault="00D41575" w:rsidP="0062112D">
      <w:pPr>
        <w:spacing w:after="0" w:line="240" w:lineRule="auto"/>
        <w:jc w:val="both"/>
        <w:rPr>
          <w:rFonts w:ascii="Times New Roman" w:eastAsia="Times New Roman" w:hAnsi="Times New Roman" w:cs="Times New Roman"/>
          <w:sz w:val="24"/>
          <w:szCs w:val="24"/>
        </w:rPr>
      </w:pPr>
    </w:p>
    <w:p w:rsidR="00D41575" w:rsidRDefault="00D41575" w:rsidP="0062112D">
      <w:pPr>
        <w:spacing w:after="0" w:line="240" w:lineRule="auto"/>
        <w:jc w:val="both"/>
        <w:rPr>
          <w:rFonts w:ascii="Times New Roman" w:eastAsia="Times New Roman" w:hAnsi="Times New Roman" w:cs="Times New Roman"/>
          <w:sz w:val="24"/>
          <w:szCs w:val="24"/>
        </w:rPr>
      </w:pPr>
    </w:p>
    <w:p w:rsidR="006B53F0" w:rsidRDefault="006B53F0" w:rsidP="0062112D">
      <w:pPr>
        <w:spacing w:after="0" w:line="240" w:lineRule="auto"/>
        <w:jc w:val="both"/>
        <w:rPr>
          <w:rFonts w:ascii="Times New Roman" w:eastAsia="Times New Roman" w:hAnsi="Times New Roman" w:cs="Times New Roman"/>
          <w:sz w:val="24"/>
          <w:szCs w:val="24"/>
        </w:rPr>
      </w:pPr>
    </w:p>
    <w:p w:rsidR="00302BB5" w:rsidRDefault="00302BB5" w:rsidP="0062112D">
      <w:pPr>
        <w:spacing w:after="0" w:line="240" w:lineRule="auto"/>
        <w:jc w:val="both"/>
        <w:rPr>
          <w:rFonts w:ascii="Times New Roman" w:eastAsia="Times New Roman" w:hAnsi="Times New Roman" w:cs="Times New Roman"/>
          <w:sz w:val="24"/>
          <w:szCs w:val="24"/>
        </w:rPr>
      </w:pPr>
    </w:p>
    <w:p w:rsidR="00CD1239" w:rsidRDefault="00CD1239" w:rsidP="0062112D">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2935AC">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935AC">
        <w:rPr>
          <w:rFonts w:ascii="Times New Roman" w:eastAsia="Times New Roman" w:hAnsi="Times New Roman" w:cs="Times New Roman"/>
          <w:sz w:val="20"/>
          <w:szCs w:val="20"/>
        </w:rPr>
        <w:t xml:space="preserve"> </w:t>
      </w:r>
      <w:bookmarkStart w:id="0" w:name="_GoBack"/>
      <w:bookmarkEnd w:id="0"/>
      <w:r w:rsidR="006B53F0">
        <w:rPr>
          <w:rFonts w:ascii="Times New Roman" w:eastAsia="Times New Roman" w:hAnsi="Times New Roman" w:cs="Times New Roman"/>
          <w:sz w:val="20"/>
          <w:szCs w:val="20"/>
        </w:rPr>
        <w:t>0</w:t>
      </w:r>
      <w:r w:rsidR="00D41575">
        <w:rPr>
          <w:rFonts w:ascii="Times New Roman" w:eastAsia="Times New Roman" w:hAnsi="Times New Roman" w:cs="Times New Roman"/>
          <w:sz w:val="20"/>
          <w:szCs w:val="20"/>
        </w:rPr>
        <w:t>9.04</w:t>
      </w:r>
      <w:r w:rsidR="0062112D">
        <w:rPr>
          <w:rFonts w:ascii="Times New Roman" w:eastAsia="Times New Roman" w:hAnsi="Times New Roman" w:cs="Times New Roman"/>
          <w:sz w:val="20"/>
          <w:szCs w:val="20"/>
        </w:rPr>
        <w:t>.2018</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D41575">
        <w:rPr>
          <w:rFonts w:ascii="Times New Roman" w:eastAsia="Times New Roman" w:hAnsi="Times New Roman" w:cs="Times New Roman"/>
          <w:sz w:val="20"/>
          <w:szCs w:val="20"/>
        </w:rPr>
        <w:t xml:space="preserve"> 86</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41575"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62112D" w:rsidRPr="0062112D">
        <w:rPr>
          <w:rFonts w:ascii="Times New Roman" w:eastAsia="Calibri" w:hAnsi="Times New Roman" w:cs="Times New Roman"/>
          <w:b/>
          <w:sz w:val="24"/>
          <w:szCs w:val="24"/>
        </w:rPr>
        <w:t>Приём заявлений от граждан (семей) о включении их в состав участников мероприятий подпрограммы «</w:t>
      </w:r>
      <w:r w:rsidR="006B53F0" w:rsidRPr="006B53F0">
        <w:rPr>
          <w:rFonts w:ascii="Times New Roman" w:eastAsia="Calibri" w:hAnsi="Times New Roman" w:cs="Times New Roman"/>
          <w:b/>
          <w:sz w:val="24"/>
          <w:szCs w:val="24"/>
        </w:rPr>
        <w:t>Поддержка граждан, нуждающихся в улучшении жилищных условий, на основе принципов ипотечного кредитования в Ленинградской области</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D96638"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D96638">
        <w:rPr>
          <w:rFonts w:ascii="Times New Roman" w:hAnsi="Times New Roman" w:cs="Times New Roman"/>
          <w:b/>
          <w:sz w:val="24"/>
          <w:szCs w:val="24"/>
        </w:rPr>
        <w:t>I. Общие положения</w:t>
      </w:r>
    </w:p>
    <w:p w:rsidR="0006050B" w:rsidRDefault="0006050B" w:rsidP="007747DC">
      <w:pPr>
        <w:widowControl w:val="0"/>
        <w:autoSpaceDE w:val="0"/>
        <w:autoSpaceDN w:val="0"/>
        <w:adjustRightInd w:val="0"/>
        <w:spacing w:after="0"/>
        <w:jc w:val="both"/>
        <w:outlineLvl w:val="2"/>
        <w:rPr>
          <w:rFonts w:ascii="Times New Roman" w:hAnsi="Times New Roman" w:cs="Times New Roman"/>
          <w:sz w:val="24"/>
          <w:szCs w:val="24"/>
        </w:rPr>
      </w:pPr>
      <w:bookmarkStart w:id="2" w:name="Par45"/>
      <w:bookmarkEnd w:id="2"/>
    </w:p>
    <w:p w:rsidR="00D96638" w:rsidRPr="00D96638" w:rsidRDefault="0006050B" w:rsidP="007747DC">
      <w:pPr>
        <w:widowControl w:val="0"/>
        <w:autoSpaceDE w:val="0"/>
        <w:autoSpaceDN w:val="0"/>
        <w:adjustRightInd w:val="0"/>
        <w:spacing w:after="0"/>
        <w:jc w:val="both"/>
        <w:outlineLvl w:val="2"/>
        <w:rPr>
          <w:rFonts w:ascii="Times New Roman" w:eastAsia="Calibri" w:hAnsi="Times New Roman"/>
          <w:sz w:val="24"/>
          <w:szCs w:val="24"/>
        </w:rPr>
      </w:pPr>
      <w:r>
        <w:rPr>
          <w:rFonts w:ascii="Times New Roman" w:hAnsi="Times New Roman" w:cs="Times New Roman"/>
          <w:sz w:val="24"/>
          <w:szCs w:val="24"/>
        </w:rPr>
        <w:t xml:space="preserve">          </w:t>
      </w:r>
      <w:r w:rsidR="00D96638" w:rsidRPr="00D96638">
        <w:rPr>
          <w:rFonts w:ascii="Times New Roman" w:eastAsia="Calibri" w:hAnsi="Times New Roman"/>
          <w:sz w:val="24"/>
          <w:szCs w:val="24"/>
        </w:rPr>
        <w:t>1.1.</w:t>
      </w:r>
      <w:r w:rsidR="00D96638" w:rsidRPr="00D96638">
        <w:rPr>
          <w:rFonts w:ascii="Times New Roman" w:eastAsiaTheme="minorHAnsi" w:hAnsi="Times New Roman"/>
          <w:sz w:val="24"/>
          <w:szCs w:val="24"/>
        </w:rPr>
        <w:t xml:space="preserve"> Наименование муниципальной услуги:</w:t>
      </w:r>
      <w:r w:rsidR="00D96638" w:rsidRPr="00D96638">
        <w:rPr>
          <w:rFonts w:ascii="Times New Roman" w:eastAsia="Calibri" w:hAnsi="Times New Roman"/>
          <w:sz w:val="24"/>
          <w:szCs w:val="24"/>
        </w:rPr>
        <w:t xml:space="preserve"> «</w:t>
      </w:r>
      <w:r w:rsidR="0062112D" w:rsidRPr="0062112D">
        <w:rPr>
          <w:rFonts w:ascii="Times New Roman" w:eastAsia="Calibri" w:hAnsi="Times New Roman"/>
          <w:sz w:val="24"/>
          <w:szCs w:val="24"/>
        </w:rPr>
        <w:t>Приём заявлений от граждан (семей) о включении их в состав участников мероприятий подпрограммы «</w:t>
      </w:r>
      <w:r w:rsidR="006B53F0" w:rsidRPr="006B53F0">
        <w:rPr>
          <w:rFonts w:ascii="Times New Roman" w:eastAsia="Calibri" w:hAnsi="Times New Roman"/>
          <w:sz w:val="24"/>
          <w:szCs w:val="24"/>
        </w:rPr>
        <w:t>Поддержка граждан, нуждающихся в улучшении жилищных условий, на основе принципов ипотечного кредитования в Ленинградской области</w:t>
      </w:r>
      <w:r w:rsidR="00D96638" w:rsidRPr="00D96638">
        <w:rPr>
          <w:rFonts w:ascii="Times New Roman" w:eastAsia="Calibri" w:hAnsi="Times New Roman"/>
          <w:sz w:val="24"/>
          <w:szCs w:val="24"/>
        </w:rPr>
        <w:t>» (далее - муниципальная услуга).</w:t>
      </w:r>
    </w:p>
    <w:p w:rsidR="00D96638" w:rsidRDefault="0006050B" w:rsidP="007747DC">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Pr>
          <w:rFonts w:ascii="Times New Roman" w:eastAsia="Times New Roman" w:hAnsi="Times New Roman" w:cs="Times New Roman"/>
          <w:sz w:val="24"/>
          <w:szCs w:val="24"/>
        </w:rPr>
        <w:t xml:space="preserve">1.2.  </w:t>
      </w:r>
      <w:r w:rsidR="00302BB5" w:rsidRPr="00302BB5">
        <w:rPr>
          <w:rFonts w:ascii="Times New Roman" w:eastAsia="Times New Roman" w:hAnsi="Times New Roman" w:cs="Times New Roman"/>
          <w:sz w:val="24"/>
          <w:szCs w:val="24"/>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302BB5" w:rsidRPr="00302BB5" w:rsidRDefault="0006050B" w:rsidP="007747DC">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sidRPr="00302BB5">
        <w:rPr>
          <w:rFonts w:ascii="Times New Roman" w:eastAsia="Times New Roman" w:hAnsi="Times New Roman" w:cs="Times New Roman"/>
          <w:sz w:val="24"/>
          <w:szCs w:val="24"/>
        </w:rPr>
        <w:t xml:space="preserve">1.2.1. Муниципальную услугу предоставляет </w:t>
      </w:r>
      <w:r w:rsidR="00302BB5">
        <w:rPr>
          <w:rFonts w:ascii="Times New Roman" w:eastAsia="Times New Roman" w:hAnsi="Times New Roman" w:cs="Times New Roman"/>
          <w:sz w:val="24"/>
          <w:szCs w:val="24"/>
        </w:rPr>
        <w:t>администрация</w:t>
      </w:r>
      <w:r w:rsidR="00302BB5" w:rsidRPr="00302BB5">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 (далее - Администрация).                                                        </w:t>
      </w:r>
    </w:p>
    <w:p w:rsidR="00035048" w:rsidRDefault="0006050B" w:rsidP="00035048">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Pr>
          <w:rFonts w:ascii="Times New Roman" w:eastAsia="Times New Roman" w:hAnsi="Times New Roman" w:cs="Times New Roman"/>
          <w:sz w:val="24"/>
          <w:szCs w:val="24"/>
        </w:rPr>
        <w:t>1.2.2. Ответственным</w:t>
      </w:r>
      <w:r w:rsidR="00302BB5" w:rsidRPr="00302BB5">
        <w:rPr>
          <w:rFonts w:ascii="Times New Roman" w:eastAsia="Times New Roman" w:hAnsi="Times New Roman" w:cs="Times New Roman"/>
          <w:sz w:val="24"/>
          <w:szCs w:val="24"/>
        </w:rPr>
        <w:t xml:space="preserve"> за предоставление </w:t>
      </w:r>
      <w:r w:rsidR="007747DC">
        <w:rPr>
          <w:rFonts w:ascii="Times New Roman" w:eastAsia="Times New Roman" w:hAnsi="Times New Roman" w:cs="Times New Roman"/>
          <w:sz w:val="24"/>
          <w:szCs w:val="24"/>
        </w:rPr>
        <w:t>муниципальной  услуги</w:t>
      </w:r>
      <w:r w:rsidR="00302BB5" w:rsidRPr="00302BB5">
        <w:rPr>
          <w:rFonts w:ascii="Times New Roman" w:eastAsia="Times New Roman" w:hAnsi="Times New Roman" w:cs="Times New Roman"/>
          <w:sz w:val="24"/>
          <w:szCs w:val="24"/>
        </w:rPr>
        <w:t xml:space="preserve"> является</w:t>
      </w:r>
      <w:r w:rsidR="00600A52">
        <w:rPr>
          <w:rFonts w:ascii="Times New Roman" w:eastAsia="Times New Roman" w:hAnsi="Times New Roman" w:cs="Times New Roman"/>
          <w:sz w:val="24"/>
          <w:szCs w:val="24"/>
        </w:rPr>
        <w:t xml:space="preserve"> главный специалист</w:t>
      </w:r>
      <w:r w:rsidR="00600A52" w:rsidRPr="00600A52">
        <w:rPr>
          <w:rFonts w:ascii="Times New Roman" w:eastAsia="Times New Roman" w:hAnsi="Times New Roman" w:cs="Times New Roman"/>
          <w:sz w:val="24"/>
          <w:szCs w:val="24"/>
        </w:rPr>
        <w:t xml:space="preserve">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7747DC">
        <w:rPr>
          <w:rFonts w:ascii="Times New Roman" w:eastAsia="Times New Roman" w:hAnsi="Times New Roman" w:cs="Times New Roman"/>
          <w:sz w:val="24"/>
          <w:szCs w:val="24"/>
        </w:rPr>
        <w:t xml:space="preserve">  (далее - Специалист)</w:t>
      </w:r>
      <w:r w:rsidR="00035048">
        <w:rPr>
          <w:rFonts w:ascii="Times New Roman" w:eastAsia="Times New Roman" w:hAnsi="Times New Roman" w:cs="Times New Roman"/>
          <w:sz w:val="24"/>
          <w:szCs w:val="24"/>
        </w:rPr>
        <w:t>.</w:t>
      </w:r>
    </w:p>
    <w:p w:rsidR="002B3313" w:rsidRDefault="0006050B" w:rsidP="002B3313">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7747DC" w:rsidRPr="007747DC" w:rsidRDefault="0006050B" w:rsidP="002B3313">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7747DC" w:rsidRPr="007747DC" w:rsidRDefault="0006050B" w:rsidP="007747DC">
      <w:pPr>
        <w:widowControl w:val="0"/>
        <w:autoSpaceDE w:val="0"/>
        <w:autoSpaceDN w:val="0"/>
        <w:adjustRightInd w:val="0"/>
        <w:spacing w:after="0" w:line="240" w:lineRule="auto"/>
        <w:jc w:val="both"/>
        <w:outlineLvl w:val="2"/>
        <w:rPr>
          <w:rFonts w:ascii="Times New Roman" w:eastAsia="Calibri" w:hAnsi="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1.3. Информация о месте нахождения и графике работы Администрации указана в приложении № 1</w:t>
      </w:r>
      <w:r w:rsidR="003B7286">
        <w:rPr>
          <w:rFonts w:ascii="Times New Roman" w:eastAsia="Times New Roman" w:hAnsi="Times New Roman" w:cs="Times New Roman"/>
          <w:sz w:val="24"/>
          <w:szCs w:val="24"/>
        </w:rPr>
        <w:t xml:space="preserve"> </w:t>
      </w:r>
      <w:r w:rsidR="003B7286" w:rsidRPr="007747DC">
        <w:rPr>
          <w:rFonts w:ascii="Times New Roman" w:eastAsia="Times New Roman" w:hAnsi="Times New Roman" w:cs="Times New Roman"/>
          <w:sz w:val="24"/>
          <w:szCs w:val="24"/>
        </w:rPr>
        <w:t>к настоящему Административному регламенту</w:t>
      </w:r>
      <w:r w:rsidR="007747DC" w:rsidRPr="007747DC">
        <w:rPr>
          <w:rFonts w:ascii="Times New Roman" w:eastAsia="Times New Roman" w:hAnsi="Times New Roman" w:cs="Times New Roman"/>
          <w:sz w:val="24"/>
          <w:szCs w:val="24"/>
        </w:rPr>
        <w:t>.</w:t>
      </w:r>
    </w:p>
    <w:p w:rsid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 w:name="sub_104"/>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1.5. </w:t>
      </w:r>
      <w:bookmarkStart w:id="4" w:name="sub_20196"/>
      <w:bookmarkEnd w:id="3"/>
      <w:r w:rsidR="007747DC" w:rsidRPr="007747DC">
        <w:rPr>
          <w:rFonts w:ascii="Times New Roman" w:eastAsia="Times New Roman" w:hAnsi="Times New Roman" w:cs="Times New Roman"/>
          <w:sz w:val="24"/>
          <w:szCs w:val="24"/>
        </w:rPr>
        <w:t>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rsidR="007747DC" w:rsidRPr="007747DC" w:rsidRDefault="00AD7878"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Актуальная информация о справочных телефонах и режимах работы филиалов МФЦ содержится на сайте МФЦ Ленинградской области: </w:t>
      </w:r>
      <w:r w:rsidR="007747DC" w:rsidRPr="001465C2">
        <w:rPr>
          <w:rFonts w:ascii="Times New Roman" w:eastAsia="Times New Roman" w:hAnsi="Times New Roman" w:cs="Times New Roman"/>
          <w:sz w:val="24"/>
          <w:szCs w:val="24"/>
          <w:lang w:val="en-US"/>
        </w:rPr>
        <w:t>www</w:t>
      </w:r>
      <w:r w:rsidR="007747DC" w:rsidRPr="001465C2">
        <w:rPr>
          <w:rFonts w:ascii="Times New Roman" w:eastAsia="Times New Roman" w:hAnsi="Times New Roman" w:cs="Times New Roman"/>
          <w:sz w:val="24"/>
          <w:szCs w:val="24"/>
        </w:rPr>
        <w:t>.mfc47.ru</w:t>
      </w:r>
      <w:r w:rsidR="007747DC" w:rsidRPr="007747DC">
        <w:rPr>
          <w:rFonts w:ascii="Times New Roman" w:eastAsia="Times New Roman" w:hAnsi="Times New Roman" w:cs="Times New Roman"/>
          <w:sz w:val="24"/>
          <w:szCs w:val="24"/>
        </w:rPr>
        <w:t>.</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5" w:name="sub_105"/>
      <w:bookmarkEnd w:id="4"/>
      <w:r>
        <w:rPr>
          <w:rFonts w:ascii="Times New Roman" w:eastAsia="Times New Roman" w:hAnsi="Times New Roman" w:cs="Times New Roman"/>
          <w:sz w:val="24"/>
          <w:szCs w:val="24"/>
        </w:rPr>
        <w:lastRenderedPageBreak/>
        <w:t xml:space="preserve">         </w:t>
      </w:r>
      <w:r w:rsidR="007747DC" w:rsidRPr="007747DC">
        <w:rPr>
          <w:rFonts w:ascii="Times New Roman" w:eastAsia="Times New Roman" w:hAnsi="Times New Roman" w:cs="Times New Roman"/>
          <w:sz w:val="24"/>
          <w:szCs w:val="24"/>
        </w:rPr>
        <w:t xml:space="preserve">1.6. Адрес ПГУ ЛО: </w:t>
      </w:r>
      <w:r w:rsidR="007747DC" w:rsidRPr="001465C2">
        <w:rPr>
          <w:rFonts w:ascii="Times New Roman" w:eastAsia="Times New Roman" w:hAnsi="Times New Roman" w:cs="Times New Roman"/>
          <w:sz w:val="24"/>
          <w:szCs w:val="24"/>
        </w:rPr>
        <w:t>www.gu.lenobl.ru</w:t>
      </w:r>
      <w:r w:rsidR="007747DC" w:rsidRPr="007747DC">
        <w:rPr>
          <w:rFonts w:ascii="Times New Roman" w:eastAsia="Times New Roman" w:hAnsi="Times New Roman" w:cs="Times New Roman"/>
          <w:sz w:val="24"/>
          <w:szCs w:val="24"/>
        </w:rPr>
        <w:t>.</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8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Адрес ЕПГУ:  http: www.gosuslugi.ru.</w:t>
      </w:r>
    </w:p>
    <w:p w:rsid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8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035048" w:rsidRPr="00035048" w:rsidRDefault="00AD7878" w:rsidP="0003504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5048" w:rsidRPr="00035048">
        <w:rPr>
          <w:rFonts w:ascii="Times New Roman" w:eastAsia="Times New Roman" w:hAnsi="Times New Roman" w:cs="Times New Roman"/>
          <w:sz w:val="24"/>
          <w:szCs w:val="24"/>
        </w:rPr>
        <w:t xml:space="preserve">Электронный адрес сайта органа местного самоуправления: </w:t>
      </w:r>
      <w:hyperlink r:id="rId11" w:history="1">
        <w:r w:rsidR="00035048" w:rsidRPr="00035048">
          <w:rPr>
            <w:rStyle w:val="a6"/>
            <w:rFonts w:ascii="Times New Roman" w:eastAsia="Times New Roman" w:hAnsi="Times New Roman" w:cs="Times New Roman"/>
            <w:sz w:val="24"/>
            <w:szCs w:val="24"/>
          </w:rPr>
          <w:t>http://www.krbor.ru/</w:t>
        </w:r>
      </w:hyperlink>
      <w:r w:rsidR="00035048" w:rsidRPr="00035048">
        <w:rPr>
          <w:rFonts w:ascii="Times New Roman" w:eastAsia="Times New Roman" w:hAnsi="Times New Roman" w:cs="Times New Roman"/>
          <w:sz w:val="24"/>
          <w:szCs w:val="24"/>
        </w:rPr>
        <w:t>.</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bookmarkStart w:id="6" w:name="Par173"/>
      <w:bookmarkEnd w:id="5"/>
      <w:bookmarkEnd w:id="6"/>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Информация по вопросам предоставления муниципальной услуги, в том числе о ходе ее предоставления может быть получена: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а) устно - по адресу, указанному в пункте 1.3 настоящего Административного регламента </w:t>
      </w:r>
    </w:p>
    <w:p w:rsidR="001465C2" w:rsidRPr="001465C2" w:rsidRDefault="001465C2"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1465C2">
        <w:rPr>
          <w:rFonts w:ascii="Times New Roman" w:eastAsia="Calibri" w:hAnsi="Times New Roman" w:cs="Times New Roman"/>
          <w:sz w:val="24"/>
          <w:szCs w:val="24"/>
        </w:rPr>
        <w:t>Время консультирования при личном обращении не должно превышать 15 минут.</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б) письменно - путем направления почтового отправления по адресу, указанному в пункте 1.3 настоящего Административного регламента;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в) по справочному телефону, указанному в 1.3 настоящего Административного регламента;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При ответах на телефонные</w:t>
      </w:r>
      <w:r w:rsidR="001465C2">
        <w:rPr>
          <w:rFonts w:ascii="Times New Roman" w:eastAsia="Calibri" w:hAnsi="Times New Roman" w:cs="Times New Roman"/>
          <w:sz w:val="24"/>
          <w:szCs w:val="24"/>
        </w:rPr>
        <w:t xml:space="preserve"> звонки С</w:t>
      </w:r>
      <w:r w:rsidR="001465C2" w:rsidRPr="001465C2">
        <w:rPr>
          <w:rFonts w:ascii="Times New Roman" w:eastAsia="Calibri" w:hAnsi="Times New Roman" w:cs="Times New Roman"/>
          <w:sz w:val="24"/>
          <w:szCs w:val="24"/>
        </w:rPr>
        <w:t>пециалист</w:t>
      </w:r>
      <w:r w:rsidR="001465C2">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подробно в вежли</w:t>
      </w:r>
      <w:r w:rsidR="001465C2">
        <w:rPr>
          <w:rFonts w:ascii="Times New Roman" w:eastAsia="Calibri" w:hAnsi="Times New Roman" w:cs="Times New Roman"/>
          <w:sz w:val="24"/>
          <w:szCs w:val="24"/>
        </w:rPr>
        <w:t>вой форме информируют заявителя</w:t>
      </w:r>
      <w:r w:rsidR="001465C2" w:rsidRPr="001465C2">
        <w:rPr>
          <w:rFonts w:ascii="Times New Roman" w:eastAsia="Calibri" w:hAnsi="Times New Roman" w:cs="Times New Roman"/>
          <w:sz w:val="24"/>
          <w:szCs w:val="24"/>
        </w:rPr>
        <w:t>. Время консультирования по телефону не должно пре</w:t>
      </w:r>
      <w:r w:rsidR="001465C2">
        <w:rPr>
          <w:rFonts w:ascii="Times New Roman" w:eastAsia="Calibri" w:hAnsi="Times New Roman" w:cs="Times New Roman"/>
          <w:sz w:val="24"/>
          <w:szCs w:val="24"/>
        </w:rPr>
        <w:t>вышать 15 минут. В случае если С</w:t>
      </w:r>
      <w:r w:rsidR="001465C2" w:rsidRPr="001465C2">
        <w:rPr>
          <w:rFonts w:ascii="Times New Roman" w:eastAsia="Calibri" w:hAnsi="Times New Roman" w:cs="Times New Roman"/>
          <w:sz w:val="24"/>
          <w:szCs w:val="24"/>
        </w:rPr>
        <w:t>пециалист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г) по электронной почте путем направления запроса по адресу электронной почты, указанному в</w:t>
      </w:r>
      <w:r w:rsidR="001465C2">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пункте 1.3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д) на ПГУ: www.gu.lenobl.ru;</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е) на ЕПГУ: www.gosuslugi.ru.</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Информирование заявителей в электронной форме осуществляется путем размещения информации на ПГУ ЛО, либо на ЕПГУ.</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при технической реализации услуги на ПГУ ЛО.</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1.8. Текстовая информация, указанная в пунктах 1.3 - 1.6 настоящего Административного регламента, размещается на стендах в помещениях администрации Красноборского городского поселения Тосненского района Ленинградской области, в помещениях филиалов МФЦ.</w:t>
      </w:r>
    </w:p>
    <w:p w:rsidR="00CD46B8"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Копия Административного регламента размещается на сайте администрации </w:t>
      </w:r>
      <w:r w:rsidR="00CD46B8" w:rsidRPr="00CD46B8">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1465C2" w:rsidRPr="001465C2">
        <w:rPr>
          <w:rFonts w:ascii="Times New Roman" w:eastAsia="Calibri" w:hAnsi="Times New Roman" w:cs="Times New Roman"/>
          <w:sz w:val="24"/>
          <w:szCs w:val="24"/>
        </w:rPr>
        <w:t xml:space="preserve">в сети Интернет по адресу: </w:t>
      </w:r>
      <w:hyperlink r:id="rId12" w:history="1">
        <w:r w:rsidR="00CD46B8" w:rsidRPr="00CD46B8">
          <w:rPr>
            <w:rStyle w:val="a6"/>
            <w:rFonts w:ascii="Times New Roman" w:eastAsia="Calibri" w:hAnsi="Times New Roman" w:cs="Times New Roman"/>
            <w:sz w:val="24"/>
            <w:szCs w:val="24"/>
          </w:rPr>
          <w:t>http://www.krbor.ru/</w:t>
        </w:r>
      </w:hyperlink>
      <w:r w:rsidR="00CD46B8">
        <w:rPr>
          <w:rFonts w:ascii="Times New Roman" w:eastAsia="Calibri" w:hAnsi="Times New Roman" w:cs="Times New Roman"/>
          <w:sz w:val="24"/>
          <w:szCs w:val="24"/>
        </w:rPr>
        <w:t>.</w:t>
      </w:r>
      <w:r w:rsidR="001465C2" w:rsidRPr="001465C2">
        <w:rPr>
          <w:rFonts w:ascii="Times New Roman" w:eastAsia="Calibri" w:hAnsi="Times New Roman" w:cs="Times New Roman"/>
          <w:sz w:val="24"/>
          <w:szCs w:val="24"/>
        </w:rPr>
        <w:t xml:space="preserve"> </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1.9. Заявителями являются физические лица.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Представлять интересы заявителя </w:t>
      </w:r>
      <w:proofErr w:type="gramStart"/>
      <w:r w:rsidR="001465C2" w:rsidRPr="001465C2">
        <w:rPr>
          <w:rFonts w:ascii="Times New Roman" w:eastAsia="Calibri" w:hAnsi="Times New Roman" w:cs="Times New Roman"/>
          <w:sz w:val="24"/>
          <w:szCs w:val="24"/>
        </w:rPr>
        <w:t>от имени физических лиц по вопросу о включении их в состав участников мероприятий по улучшению</w:t>
      </w:r>
      <w:proofErr w:type="gramEnd"/>
      <w:r w:rsidR="001465C2" w:rsidRPr="001465C2">
        <w:rPr>
          <w:rFonts w:ascii="Times New Roman" w:eastAsia="Calibri" w:hAnsi="Times New Roman" w:cs="Times New Roman"/>
          <w:sz w:val="24"/>
          <w:szCs w:val="24"/>
        </w:rPr>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B30190" w:rsidRPr="00B30190" w:rsidRDefault="00AD7878" w:rsidP="00B30190">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B30190" w:rsidRPr="00B30190">
        <w:rPr>
          <w:rFonts w:ascii="Times New Roman" w:eastAsia="Calibri" w:hAnsi="Times New Roman" w:cs="Times New Roman"/>
          <w:sz w:val="24"/>
          <w:szCs w:val="24"/>
        </w:rPr>
        <w:t xml:space="preserve">Участниками программных мероприятий подпрограммы  «Поддержка граждан, нуждающихся в улучшении жилищных условий, на основании принципов ипотечного кредитования в Ленинградской области»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w:t>
      </w:r>
      <w:r w:rsidR="00B30190" w:rsidRPr="00B30190">
        <w:rPr>
          <w:rFonts w:ascii="Times New Roman" w:eastAsia="Calibri" w:hAnsi="Times New Roman" w:cs="Times New Roman"/>
          <w:sz w:val="24"/>
          <w:szCs w:val="24"/>
        </w:rPr>
        <w:lastRenderedPageBreak/>
        <w:t>14.11.2013 № 407, могут быть граждане Российской Федерации, проживающие на территории Ленинградской области, нуждающиеся в улучшении жилищных условий, в том числе граждане в возрасте</w:t>
      </w:r>
      <w:proofErr w:type="gramEnd"/>
      <w:r w:rsidR="00B30190" w:rsidRPr="00B30190">
        <w:rPr>
          <w:rFonts w:ascii="Times New Roman" w:eastAsia="Calibri" w:hAnsi="Times New Roman" w:cs="Times New Roman"/>
          <w:sz w:val="24"/>
          <w:szCs w:val="24"/>
        </w:rPr>
        <w:t xml:space="preserve"> до 35 лет, имеющие среднее профессиональное педагогическое образование или высшее профессиональное педагогическое образование, работающие по специальности в дошкольных и общеобразовательных муниципальных и государственных образовательных организациях Ленинградской области.  </w:t>
      </w:r>
    </w:p>
    <w:p w:rsidR="00B30190" w:rsidRPr="00B30190" w:rsidRDefault="00B30190" w:rsidP="00B30190">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0190">
        <w:rPr>
          <w:rFonts w:ascii="Times New Roman" w:eastAsia="Calibri" w:hAnsi="Times New Roman" w:cs="Times New Roman"/>
          <w:sz w:val="24"/>
          <w:szCs w:val="24"/>
        </w:rPr>
        <w:t>Право на получение социальной выплаты гражданин (и члены его семьи) имеет в случае, если соблюдаются в совокупности следующие условия:</w:t>
      </w:r>
    </w:p>
    <w:p w:rsidR="00B30190" w:rsidRPr="00B30190" w:rsidRDefault="00B30190" w:rsidP="00B30190">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0190">
        <w:rPr>
          <w:rFonts w:ascii="Times New Roman" w:eastAsia="Calibri" w:hAnsi="Times New Roman" w:cs="Times New Roman"/>
          <w:sz w:val="24"/>
          <w:szCs w:val="24"/>
        </w:rPr>
        <w:t>а) постоянная регистрация по месту жительства в Ленинградской области;</w:t>
      </w:r>
    </w:p>
    <w:p w:rsidR="00B30190" w:rsidRPr="00B30190" w:rsidRDefault="00B30190" w:rsidP="00B30190">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0190">
        <w:rPr>
          <w:rFonts w:ascii="Times New Roman" w:eastAsia="Calibri" w:hAnsi="Times New Roman" w:cs="Times New Roman"/>
          <w:sz w:val="24"/>
          <w:szCs w:val="24"/>
        </w:rPr>
        <w:t xml:space="preserve">б) признание граждан </w:t>
      </w:r>
      <w:proofErr w:type="gramStart"/>
      <w:r w:rsidRPr="00B30190">
        <w:rPr>
          <w:rFonts w:ascii="Times New Roman" w:eastAsia="Calibri" w:hAnsi="Times New Roman" w:cs="Times New Roman"/>
          <w:sz w:val="24"/>
          <w:szCs w:val="24"/>
        </w:rPr>
        <w:t>нуждающимися</w:t>
      </w:r>
      <w:proofErr w:type="gramEnd"/>
      <w:r w:rsidRPr="00B30190">
        <w:rPr>
          <w:rFonts w:ascii="Times New Roman" w:eastAsia="Calibri" w:hAnsi="Times New Roman" w:cs="Times New Roman"/>
          <w:sz w:val="24"/>
          <w:szCs w:val="24"/>
        </w:rPr>
        <w:t xml:space="preserve"> в улучшении жилищных условий в муниципальном образовании, в котором они проживают;</w:t>
      </w:r>
    </w:p>
    <w:p w:rsidR="00B30190" w:rsidRPr="00B30190" w:rsidRDefault="00B30190" w:rsidP="00B30190">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0190">
        <w:rPr>
          <w:rFonts w:ascii="Times New Roman" w:eastAsia="Calibri" w:hAnsi="Times New Roman" w:cs="Times New Roman"/>
          <w:sz w:val="24"/>
          <w:szCs w:val="24"/>
        </w:rPr>
        <w:t>в) наличие собственных (в том числе заемных) сре</w:t>
      </w:r>
      <w:proofErr w:type="gramStart"/>
      <w:r w:rsidRPr="00B30190">
        <w:rPr>
          <w:rFonts w:ascii="Times New Roman" w:eastAsia="Calibri" w:hAnsi="Times New Roman" w:cs="Times New Roman"/>
          <w:sz w:val="24"/>
          <w:szCs w:val="24"/>
        </w:rPr>
        <w:t>дств в р</w:t>
      </w:r>
      <w:proofErr w:type="gramEnd"/>
      <w:r w:rsidRPr="00B30190">
        <w:rPr>
          <w:rFonts w:ascii="Times New Roman" w:eastAsia="Calibri" w:hAnsi="Times New Roman" w:cs="Times New Roman"/>
          <w:sz w:val="24"/>
          <w:szCs w:val="24"/>
        </w:rPr>
        <w:t>азмере разницы между расчетной стоимостью приобретаемого жилья и предоставленной социальной выплатой;</w:t>
      </w:r>
    </w:p>
    <w:p w:rsidR="00B30190" w:rsidRDefault="00B30190" w:rsidP="00B30190">
      <w:pPr>
        <w:widowControl w:val="0"/>
        <w:autoSpaceDE w:val="0"/>
        <w:autoSpaceDN w:val="0"/>
        <w:adjustRightInd w:val="0"/>
        <w:spacing w:after="0" w:line="240" w:lineRule="auto"/>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0190">
        <w:rPr>
          <w:rFonts w:ascii="Times New Roman" w:eastAsia="Calibri" w:hAnsi="Times New Roman" w:cs="Times New Roman"/>
          <w:sz w:val="24"/>
          <w:szCs w:val="24"/>
        </w:rPr>
        <w:t>г) привлечение средств ипотечного жилищного кредита (ипотечного жилищного займа) на улучшение жилищных условий.</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D644C" w:rsidRPr="000E68E5">
        <w:rPr>
          <w:rFonts w:ascii="Times New Roman" w:eastAsia="Calibri" w:hAnsi="Times New Roman" w:cs="Times New Roman"/>
          <w:b/>
          <w:sz w:val="24"/>
          <w:szCs w:val="24"/>
        </w:rPr>
        <w:t>II.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06050B" w:rsidRPr="0006050B" w:rsidRDefault="0006050B" w:rsidP="0006050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bookmarkStart w:id="7" w:name="Par383"/>
      <w:bookmarkEnd w:id="7"/>
      <w:r>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2.1. Наименование муниципальной услуги «Прием заявлений от граждан (семей) о включении их в состав участников мероприятий подпрограммы «</w:t>
      </w:r>
      <w:r w:rsidR="00B30190" w:rsidRPr="006B53F0">
        <w:rPr>
          <w:rFonts w:ascii="Times New Roman" w:eastAsia="Calibri" w:hAnsi="Times New Roman"/>
          <w:sz w:val="24"/>
          <w:szCs w:val="24"/>
        </w:rPr>
        <w:t>Поддержка граждан, нуждающихся в улучшении жилищных условий, на основе принципов ипотечного кредитования в Ленинградской области</w:t>
      </w:r>
      <w:r w:rsidRPr="0006050B">
        <w:rPr>
          <w:rFonts w:ascii="Times New Roman" w:eastAsia="Times New Roman" w:hAnsi="Times New Roman" w:cs="Times New Roman"/>
          <w:sz w:val="24"/>
          <w:szCs w:val="24"/>
        </w:rPr>
        <w:t>».</w:t>
      </w:r>
    </w:p>
    <w:p w:rsidR="0006050B" w:rsidRPr="0006050B" w:rsidRDefault="0006050B" w:rsidP="000605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8" w:name="sub_1022"/>
      <w:r w:rsidRPr="0006050B">
        <w:rPr>
          <w:rFonts w:ascii="Times New Roman" w:eastAsia="Times New Roman" w:hAnsi="Times New Roman" w:cs="Times New Roman"/>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6050B" w:rsidRPr="0006050B" w:rsidRDefault="0006050B" w:rsidP="000605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Муниципальную услугу предоставляет Администрация. </w:t>
      </w:r>
    </w:p>
    <w:p w:rsidR="0006050B" w:rsidRPr="0006050B" w:rsidRDefault="00957BE2" w:rsidP="000605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6050B" w:rsidRPr="0006050B">
        <w:rPr>
          <w:rFonts w:ascii="Times New Roman" w:eastAsia="Times New Roman" w:hAnsi="Times New Roman" w:cs="Times New Roman"/>
          <w:sz w:val="24"/>
          <w:szCs w:val="24"/>
        </w:rPr>
        <w:t xml:space="preserve">тветственным за предоставление муниципальной услуги является </w:t>
      </w:r>
      <w:r>
        <w:rPr>
          <w:rFonts w:ascii="Times New Roman" w:eastAsia="Times New Roman" w:hAnsi="Times New Roman" w:cs="Times New Roman"/>
          <w:sz w:val="24"/>
          <w:szCs w:val="24"/>
        </w:rPr>
        <w:t>Специалист</w:t>
      </w:r>
      <w:r w:rsidR="0006050B" w:rsidRPr="0006050B">
        <w:rPr>
          <w:rFonts w:ascii="Times New Roman" w:eastAsia="Times New Roman" w:hAnsi="Times New Roman" w:cs="Times New Roman"/>
          <w:sz w:val="24"/>
          <w:szCs w:val="24"/>
        </w:rPr>
        <w:t>.</w:t>
      </w:r>
    </w:p>
    <w:p w:rsidR="0006050B" w:rsidRPr="0006050B" w:rsidRDefault="0006050B" w:rsidP="0006050B">
      <w:pPr>
        <w:tabs>
          <w:tab w:val="left" w:pos="0"/>
        </w:tabs>
        <w:spacing w:after="0" w:line="240" w:lineRule="auto"/>
        <w:ind w:firstLine="709"/>
        <w:jc w:val="both"/>
        <w:rPr>
          <w:rFonts w:ascii="Times New Roman" w:eastAsia="Times New Roman" w:hAnsi="Times New Roman" w:cs="Times New Roman"/>
          <w:sz w:val="24"/>
          <w:szCs w:val="24"/>
          <w:lang w:eastAsia="x-none"/>
        </w:rPr>
      </w:pPr>
      <w:bookmarkStart w:id="9" w:name="sub_1023"/>
      <w:bookmarkEnd w:id="8"/>
      <w:r w:rsidRPr="0006050B">
        <w:rPr>
          <w:rFonts w:ascii="Times New Roman" w:eastAsia="Times New Roman" w:hAnsi="Times New Roman" w:cs="Times New Roman"/>
          <w:sz w:val="24"/>
          <w:szCs w:val="24"/>
          <w:lang w:val="x-none" w:eastAsia="x-none"/>
        </w:rPr>
        <w:t xml:space="preserve">2.3. Результатом предоставления муниципальной услуги является </w:t>
      </w:r>
      <w:bookmarkStart w:id="10" w:name="sub_1025"/>
      <w:bookmarkEnd w:id="9"/>
      <w:r w:rsidRPr="0006050B">
        <w:rPr>
          <w:rFonts w:ascii="Times New Roman" w:eastAsia="Times New Roman" w:hAnsi="Times New Roman" w:cs="Times New Roman"/>
          <w:sz w:val="24"/>
          <w:szCs w:val="24"/>
          <w:lang w:val="x-none" w:eastAsia="x-none"/>
        </w:rPr>
        <w:t xml:space="preserve">выдача решения о признании </w:t>
      </w:r>
      <w:r w:rsidRPr="0006050B">
        <w:rPr>
          <w:rFonts w:ascii="Times New Roman" w:eastAsia="Times New Roman" w:hAnsi="Times New Roman" w:cs="Times New Roman"/>
          <w:sz w:val="24"/>
          <w:szCs w:val="24"/>
          <w:lang w:eastAsia="x-none"/>
        </w:rPr>
        <w:t>(</w:t>
      </w:r>
      <w:r w:rsidRPr="0006050B">
        <w:rPr>
          <w:rFonts w:ascii="Times New Roman" w:eastAsia="Times New Roman" w:hAnsi="Times New Roman" w:cs="Times New Roman"/>
          <w:sz w:val="24"/>
          <w:szCs w:val="24"/>
          <w:lang w:val="x-none" w:eastAsia="x-none"/>
        </w:rPr>
        <w:t>либо об отказе в признании</w:t>
      </w:r>
      <w:r w:rsidRPr="0006050B">
        <w:rPr>
          <w:rFonts w:ascii="Times New Roman" w:eastAsia="Times New Roman" w:hAnsi="Times New Roman" w:cs="Times New Roman"/>
          <w:sz w:val="24"/>
          <w:szCs w:val="24"/>
          <w:lang w:eastAsia="x-none"/>
        </w:rPr>
        <w:t>)</w:t>
      </w:r>
      <w:r w:rsidRPr="0006050B">
        <w:rPr>
          <w:rFonts w:ascii="Times New Roman" w:eastAsia="Times New Roman" w:hAnsi="Times New Roman" w:cs="Times New Roman"/>
          <w:sz w:val="24"/>
          <w:szCs w:val="24"/>
          <w:lang w:val="x-none" w:eastAsia="x-none"/>
        </w:rPr>
        <w:t xml:space="preserve"> гражданина (семьи) соответствующим условиям участия в </w:t>
      </w:r>
      <w:r w:rsidRPr="0006050B">
        <w:rPr>
          <w:rFonts w:ascii="Times New Roman" w:eastAsia="Times New Roman" w:hAnsi="Times New Roman" w:cs="Times New Roman"/>
          <w:sz w:val="24"/>
          <w:szCs w:val="24"/>
          <w:lang w:eastAsia="x-none"/>
        </w:rPr>
        <w:t xml:space="preserve">программном </w:t>
      </w:r>
      <w:r w:rsidRPr="0006050B">
        <w:rPr>
          <w:rFonts w:ascii="Times New Roman" w:eastAsia="Times New Roman" w:hAnsi="Times New Roman" w:cs="Times New Roman"/>
          <w:sz w:val="24"/>
          <w:szCs w:val="24"/>
          <w:lang w:val="x-none" w:eastAsia="x-none"/>
        </w:rPr>
        <w:t>мероприятии</w:t>
      </w:r>
      <w:r w:rsidRPr="0006050B">
        <w:rPr>
          <w:rFonts w:ascii="Times New Roman" w:eastAsia="Times New Roman" w:hAnsi="Times New Roman" w:cs="Times New Roman"/>
          <w:sz w:val="24"/>
          <w:szCs w:val="24"/>
          <w:lang w:eastAsia="x-none"/>
        </w:rPr>
        <w:t xml:space="preserve"> либо признания (отказа в признании) участником программы</w:t>
      </w:r>
      <w:r w:rsidRPr="0006050B">
        <w:rPr>
          <w:rFonts w:ascii="Times New Roman" w:eastAsia="Times New Roman" w:hAnsi="Times New Roman" w:cs="Times New Roman"/>
          <w:sz w:val="24"/>
          <w:szCs w:val="24"/>
          <w:lang w:val="x-none" w:eastAsia="x-none"/>
        </w:rPr>
        <w:t>.</w:t>
      </w:r>
    </w:p>
    <w:p w:rsidR="0006050B" w:rsidRPr="0006050B" w:rsidRDefault="0006050B" w:rsidP="0006050B">
      <w:pPr>
        <w:tabs>
          <w:tab w:val="left" w:pos="0"/>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val="x-none" w:eastAsia="x-none"/>
        </w:rPr>
        <w:t xml:space="preserve">2.4. Срок предоставления муниципальной услуги составляет </w:t>
      </w:r>
      <w:r w:rsidRPr="00AD7878">
        <w:rPr>
          <w:rFonts w:ascii="Times New Roman" w:eastAsia="Times New Roman" w:hAnsi="Times New Roman" w:cs="Times New Roman"/>
          <w:sz w:val="24"/>
          <w:szCs w:val="24"/>
          <w:lang w:val="x-none" w:eastAsia="x-none"/>
        </w:rPr>
        <w:t>не более</w:t>
      </w:r>
      <w:r w:rsidRPr="00AD7878">
        <w:rPr>
          <w:rFonts w:ascii="Times New Roman" w:eastAsia="Times New Roman" w:hAnsi="Times New Roman" w:cs="Times New Roman"/>
          <w:sz w:val="24"/>
          <w:szCs w:val="24"/>
          <w:lang w:eastAsia="x-none"/>
        </w:rPr>
        <w:t xml:space="preserve"> десяти </w:t>
      </w:r>
      <w:r w:rsidRPr="00AD7878">
        <w:rPr>
          <w:rFonts w:ascii="Times New Roman" w:eastAsia="Times New Roman" w:hAnsi="Times New Roman" w:cs="Times New Roman"/>
          <w:sz w:val="24"/>
          <w:szCs w:val="24"/>
          <w:lang w:val="x-none" w:eastAsia="x-none"/>
        </w:rPr>
        <w:t>дней</w:t>
      </w:r>
      <w:r w:rsidRPr="0006050B">
        <w:rPr>
          <w:rFonts w:ascii="Times New Roman" w:eastAsia="Times New Roman" w:hAnsi="Times New Roman" w:cs="Times New Roman"/>
          <w:sz w:val="24"/>
          <w:szCs w:val="24"/>
          <w:lang w:val="x-none" w:eastAsia="x-none"/>
        </w:rPr>
        <w:t xml:space="preserve"> с даты  поступления заявления в Администрацию</w:t>
      </w:r>
      <w:r w:rsidRPr="0006050B">
        <w:rPr>
          <w:rFonts w:ascii="Times New Roman" w:eastAsia="Times New Roman" w:hAnsi="Times New Roman" w:cs="Times New Roman"/>
          <w:sz w:val="24"/>
          <w:szCs w:val="24"/>
          <w:lang w:eastAsia="x-none"/>
        </w:rPr>
        <w:t xml:space="preserve"> </w:t>
      </w:r>
      <w:r w:rsidRPr="0006050B">
        <w:rPr>
          <w:rFonts w:ascii="Times New Roman" w:eastAsia="Times New Roman" w:hAnsi="Times New Roman" w:cs="Times New Roman"/>
          <w:sz w:val="24"/>
          <w:szCs w:val="24"/>
          <w:lang w:val="x-none" w:eastAsia="x-none"/>
        </w:rPr>
        <w:t>непосредственно, либо через МФЦ</w:t>
      </w:r>
      <w:r w:rsidRPr="0006050B">
        <w:rPr>
          <w:rFonts w:ascii="Times New Roman" w:eastAsia="Times New Roman" w:hAnsi="Times New Roman" w:cs="Times New Roman"/>
          <w:sz w:val="24"/>
          <w:szCs w:val="24"/>
          <w:lang w:eastAsia="x-none"/>
        </w:rPr>
        <w:t>.</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val="x-none" w:eastAsia="x-none"/>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06050B" w:rsidRPr="0006050B" w:rsidRDefault="0006050B" w:rsidP="0006050B">
      <w:pPr>
        <w:spacing w:after="0" w:line="240" w:lineRule="auto"/>
        <w:ind w:firstLine="709"/>
        <w:rPr>
          <w:rFonts w:ascii="Times New Roman" w:eastAsia="Times New Roman" w:hAnsi="Times New Roman" w:cs="Times New Roman"/>
          <w:sz w:val="24"/>
          <w:szCs w:val="24"/>
          <w:lang w:val="x-none" w:eastAsia="x-none"/>
        </w:rPr>
      </w:pPr>
      <w:bookmarkStart w:id="11" w:name="sub_1027"/>
      <w:r w:rsidRPr="0006050B">
        <w:rPr>
          <w:rFonts w:ascii="Times New Roman" w:eastAsia="Times New Roman" w:hAnsi="Times New Roman" w:cs="Times New Roman"/>
          <w:sz w:val="24"/>
          <w:szCs w:val="24"/>
          <w:lang w:val="x-none" w:eastAsia="x-none"/>
        </w:rPr>
        <w:t>2.</w:t>
      </w:r>
      <w:r w:rsidRPr="0006050B">
        <w:rPr>
          <w:rFonts w:ascii="Times New Roman" w:eastAsia="Times New Roman" w:hAnsi="Times New Roman" w:cs="Times New Roman"/>
          <w:sz w:val="24"/>
          <w:szCs w:val="24"/>
          <w:lang w:eastAsia="x-none"/>
        </w:rPr>
        <w:t>5</w:t>
      </w:r>
      <w:r w:rsidRPr="0006050B">
        <w:rPr>
          <w:rFonts w:ascii="Times New Roman" w:eastAsia="Times New Roman" w:hAnsi="Times New Roman" w:cs="Times New Roman"/>
          <w:sz w:val="24"/>
          <w:szCs w:val="24"/>
          <w:lang w:val="x-none" w:eastAsia="x-none"/>
        </w:rPr>
        <w:t>. Правовые основания для предоставления муниципальной услуги:</w:t>
      </w:r>
      <w:bookmarkEnd w:id="11"/>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 Жилищный </w:t>
      </w:r>
      <w:hyperlink r:id="rId13" w:history="1">
        <w:r w:rsidRPr="0006050B">
          <w:rPr>
            <w:rFonts w:ascii="Times New Roman" w:eastAsia="Times New Roman" w:hAnsi="Times New Roman" w:cs="Times New Roman"/>
            <w:sz w:val="24"/>
            <w:szCs w:val="24"/>
          </w:rPr>
          <w:t>кодекс</w:t>
        </w:r>
      </w:hyperlink>
      <w:r w:rsidRPr="0006050B">
        <w:rPr>
          <w:rFonts w:ascii="Times New Roman" w:eastAsia="Times New Roman" w:hAnsi="Times New Roman" w:cs="Times New Roman"/>
          <w:sz w:val="24"/>
          <w:szCs w:val="24"/>
        </w:rPr>
        <w:t xml:space="preserve"> Российской Федерации от 29.12.2004 № 188-ФЗ;</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06.04.2011 № 63-ФЗ «Об электронной подписи»;</w:t>
      </w:r>
    </w:p>
    <w:p w:rsidR="0006050B" w:rsidRPr="0006050B" w:rsidRDefault="0006050B" w:rsidP="0006050B">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 </w:t>
      </w:r>
      <w:r w:rsidRPr="0006050B">
        <w:rPr>
          <w:rFonts w:ascii="Times New Roman" w:eastAsia="Times New Roman" w:hAnsi="Times New Roman" w:cs="Times New Roman"/>
          <w:color w:val="000000"/>
          <w:sz w:val="24"/>
          <w:szCs w:val="24"/>
        </w:rPr>
        <w:t>Федеральный закон от 27.07.2006 № 152-ФЗ «О персональных данных»;</w:t>
      </w:r>
    </w:p>
    <w:p w:rsidR="00B30190" w:rsidRPr="00B30190" w:rsidRDefault="0006050B" w:rsidP="00B30190">
      <w:pPr>
        <w:spacing w:after="0" w:line="240" w:lineRule="auto"/>
        <w:ind w:firstLine="709"/>
        <w:jc w:val="both"/>
        <w:rPr>
          <w:rFonts w:ascii="Times New Roman" w:eastAsia="Calibri" w:hAnsi="Times New Roman" w:cs="Times New Roman"/>
          <w:sz w:val="24"/>
          <w:szCs w:val="24"/>
          <w:lang w:eastAsia="en-US"/>
        </w:rPr>
      </w:pPr>
      <w:proofErr w:type="gramStart"/>
      <w:r w:rsidRPr="0006050B">
        <w:rPr>
          <w:rFonts w:ascii="Times New Roman" w:eastAsia="Calibri" w:hAnsi="Times New Roman" w:cs="Times New Roman"/>
          <w:sz w:val="24"/>
          <w:szCs w:val="24"/>
          <w:lang w:eastAsia="en-US"/>
        </w:rPr>
        <w:t xml:space="preserve">- </w:t>
      </w:r>
      <w:r w:rsidR="00B30190" w:rsidRPr="00B30190">
        <w:rPr>
          <w:rFonts w:ascii="Times New Roman" w:eastAsia="Calibri" w:hAnsi="Times New Roman" w:cs="Times New Roman"/>
          <w:sz w:val="24"/>
          <w:szCs w:val="24"/>
          <w:lang w:eastAsia="en-US"/>
        </w:rPr>
        <w:t xml:space="preserve">Постановление Правительства Ленинградской области от 25.07.2014 года №333 «О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и </w:t>
      </w:r>
      <w:r w:rsidR="00B30190" w:rsidRPr="00B30190">
        <w:rPr>
          <w:rFonts w:ascii="Times New Roman" w:eastAsia="Calibri" w:hAnsi="Times New Roman" w:cs="Times New Roman"/>
          <w:sz w:val="24"/>
          <w:szCs w:val="24"/>
          <w:lang w:eastAsia="en-US"/>
        </w:rPr>
        <w:lastRenderedPageBreak/>
        <w:t>социальных выплат молодым учителям Ленинградской области на оплату первоначального взноса ипотечного жилищного кредита в целях реализации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w:t>
      </w:r>
      <w:proofErr w:type="gramEnd"/>
      <w:r w:rsidR="00B30190" w:rsidRPr="00B30190">
        <w:rPr>
          <w:rFonts w:ascii="Times New Roman" w:eastAsia="Calibri" w:hAnsi="Times New Roman" w:cs="Times New Roman"/>
          <w:sz w:val="24"/>
          <w:szCs w:val="24"/>
          <w:lang w:eastAsia="en-US"/>
        </w:rPr>
        <w:t xml:space="preserve"> области «Обеспечение качественным жильем граждан на территории Ленинградской области»;</w:t>
      </w:r>
    </w:p>
    <w:p w:rsidR="00B30190" w:rsidRPr="00B30190" w:rsidRDefault="00B30190" w:rsidP="00B30190">
      <w:pPr>
        <w:spacing w:after="0" w:line="240" w:lineRule="auto"/>
        <w:ind w:firstLine="709"/>
        <w:jc w:val="both"/>
        <w:rPr>
          <w:rFonts w:ascii="Times New Roman" w:eastAsia="Calibri" w:hAnsi="Times New Roman" w:cs="Times New Roman"/>
          <w:sz w:val="24"/>
          <w:szCs w:val="24"/>
          <w:lang w:eastAsia="en-US"/>
        </w:rPr>
      </w:pPr>
      <w:proofErr w:type="gramStart"/>
      <w:r w:rsidRPr="00B30190">
        <w:rPr>
          <w:rFonts w:ascii="Times New Roman" w:eastAsia="Calibri" w:hAnsi="Times New Roman" w:cs="Times New Roman"/>
          <w:sz w:val="24"/>
          <w:szCs w:val="24"/>
          <w:lang w:eastAsia="en-US"/>
        </w:rPr>
        <w:t>- Приказ комитета по строительству Ленинградской области от 25.07.2014 года №12 «Об утверждении положения о порядке предоставления социальных выплат гражданам (в том числе молодым педагогам), нуждающимся в улучшении жилищных условий, на строительство (приобретение) жилья и их использования, о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w:t>
      </w:r>
      <w:proofErr w:type="gramEnd"/>
      <w:r w:rsidRPr="00B30190">
        <w:rPr>
          <w:rFonts w:ascii="Times New Roman" w:eastAsia="Calibri" w:hAnsi="Times New Roman" w:cs="Times New Roman"/>
          <w:sz w:val="24"/>
          <w:szCs w:val="24"/>
          <w:lang w:eastAsia="en-US"/>
        </w:rPr>
        <w:t xml:space="preserve"> социальных выплаты, о перечнях и формах документов, необходимых для  предоставления социальных выплат молодым учителям Ленинградской области на оплату первоначального взноса ипотечного жилищного кредита»;</w:t>
      </w:r>
    </w:p>
    <w:p w:rsidR="0006050B" w:rsidRDefault="0006050B" w:rsidP="00B30190">
      <w:pPr>
        <w:spacing w:after="0" w:line="240" w:lineRule="auto"/>
        <w:ind w:firstLine="709"/>
        <w:jc w:val="both"/>
        <w:rPr>
          <w:rFonts w:ascii="Times New Roman" w:eastAsia="Times New Roman" w:hAnsi="Times New Roman" w:cs="Times New Roman"/>
          <w:sz w:val="24"/>
          <w:szCs w:val="24"/>
        </w:rPr>
      </w:pPr>
      <w:r w:rsidRPr="0006050B">
        <w:rPr>
          <w:rFonts w:ascii="Times New Roman" w:eastAsia="Calibri" w:hAnsi="Times New Roman" w:cs="Times New Roman"/>
          <w:sz w:val="24"/>
          <w:szCs w:val="24"/>
          <w:lang w:eastAsia="en-US"/>
        </w:rPr>
        <w:t xml:space="preserve"> </w:t>
      </w:r>
      <w:r w:rsidRPr="0006050B">
        <w:rPr>
          <w:rFonts w:ascii="Times New Roman" w:eastAsia="Times New Roman" w:hAnsi="Times New Roman" w:cs="Times New Roman"/>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DB6926" w:rsidRPr="00DB6926" w:rsidRDefault="00DB6926" w:rsidP="00DB6926">
      <w:pPr>
        <w:spacing w:after="0" w:line="240" w:lineRule="auto"/>
        <w:ind w:firstLine="709"/>
        <w:jc w:val="both"/>
        <w:rPr>
          <w:rFonts w:ascii="Times New Roman" w:eastAsia="Times New Roman" w:hAnsi="Times New Roman" w:cs="Times New Roman"/>
          <w:sz w:val="24"/>
          <w:szCs w:val="24"/>
        </w:rPr>
      </w:pPr>
      <w:r w:rsidRPr="00DB6926">
        <w:rPr>
          <w:rFonts w:ascii="Times New Roman" w:eastAsia="Times New Roman" w:hAnsi="Times New Roman" w:cs="Times New Roman"/>
          <w:sz w:val="24"/>
          <w:szCs w:val="24"/>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06050B" w:rsidRPr="0006050B" w:rsidRDefault="00DB6926" w:rsidP="00DB692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06050B" w:rsidRPr="0006050B">
        <w:rPr>
          <w:rFonts w:ascii="Times New Roman" w:eastAsia="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0006050B" w:rsidRPr="0006050B">
        <w:rPr>
          <w:rFonts w:ascii="Times New Roman" w:eastAsia="Times New Roman" w:hAnsi="Times New Roman" w:cs="Times New Roman"/>
          <w:sz w:val="24"/>
          <w:szCs w:val="24"/>
        </w:rPr>
        <w:t>ии и ау</w:t>
      </w:r>
      <w:proofErr w:type="gramEnd"/>
      <w:r w:rsidR="0006050B" w:rsidRPr="0006050B">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6050B" w:rsidRPr="0006050B" w:rsidRDefault="00ED10A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w:t>
      </w:r>
      <w:r w:rsidRPr="00ED10AB">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w:t>
      </w:r>
      <w:r w:rsidR="0006050B" w:rsidRPr="0006050B">
        <w:rPr>
          <w:rFonts w:ascii="Times New Roman" w:eastAsia="Times New Roman" w:hAnsi="Times New Roman" w:cs="Times New Roman"/>
          <w:sz w:val="24"/>
          <w:szCs w:val="24"/>
        </w:rPr>
        <w:t>.</w:t>
      </w:r>
    </w:p>
    <w:p w:rsidR="00E50959" w:rsidRPr="00E50959" w:rsidRDefault="00E50959" w:rsidP="00E50959">
      <w:pPr>
        <w:spacing w:after="0"/>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 xml:space="preserve">            </w:t>
      </w:r>
      <w:r w:rsidR="0006050B" w:rsidRPr="0006050B">
        <w:rPr>
          <w:rFonts w:ascii="Times New Roman" w:eastAsia="Times New Roman" w:hAnsi="Times New Roman" w:cs="Times New Roman"/>
          <w:sz w:val="24"/>
          <w:szCs w:val="24"/>
          <w:lang w:val="x-none" w:eastAsia="x-none"/>
        </w:rPr>
        <w:t xml:space="preserve">2.6. </w:t>
      </w:r>
      <w:bookmarkEnd w:id="10"/>
      <w:proofErr w:type="gramStart"/>
      <w:r w:rsidRPr="00E50959">
        <w:rPr>
          <w:rFonts w:ascii="Times New Roman" w:eastAsia="Times New Roman" w:hAnsi="Times New Roman" w:cs="Times New Roman"/>
          <w:sz w:val="24"/>
          <w:szCs w:val="24"/>
          <w:lang w:eastAsia="x-none"/>
        </w:rPr>
        <w:t xml:space="preserve">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w:t>
      </w:r>
      <w:r w:rsidRPr="00E50959">
        <w:rPr>
          <w:rFonts w:ascii="Times New Roman" w:eastAsia="Times New Roman" w:hAnsi="Times New Roman" w:cs="Times New Roman"/>
          <w:sz w:val="24"/>
          <w:szCs w:val="24"/>
          <w:lang w:val="x-none" w:eastAsia="x-none"/>
        </w:rPr>
        <w:t>подпрограмм</w:t>
      </w:r>
      <w:r w:rsidRPr="00E50959">
        <w:rPr>
          <w:rFonts w:ascii="Times New Roman" w:eastAsia="Times New Roman" w:hAnsi="Times New Roman" w:cs="Times New Roman"/>
          <w:sz w:val="24"/>
          <w:szCs w:val="24"/>
          <w:lang w:eastAsia="x-none"/>
        </w:rPr>
        <w:t>ы</w:t>
      </w:r>
      <w:r w:rsidRPr="00E50959">
        <w:rPr>
          <w:rFonts w:ascii="Times New Roman" w:eastAsia="Times New Roman" w:hAnsi="Times New Roman" w:cs="Times New Roman"/>
          <w:sz w:val="24"/>
          <w:szCs w:val="24"/>
          <w:lang w:val="x-none" w:eastAsia="x-none"/>
        </w:rPr>
        <w:t xml:space="preserve">  «Поддержка граждан, нуждающихся в улучшении жилищных условий, на основании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w:t>
      </w:r>
      <w:proofErr w:type="gramEnd"/>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Граждане, изъявившие желание улучшить жилищные условия с использованием социальных выплат подают в орган местного самоуправления по месту жительства </w:t>
      </w:r>
      <w:r>
        <w:rPr>
          <w:rFonts w:ascii="Times New Roman" w:eastAsia="Times New Roman" w:hAnsi="Times New Roman" w:cs="Times New Roman"/>
          <w:b/>
          <w:sz w:val="24"/>
          <w:szCs w:val="24"/>
          <w:lang w:eastAsia="x-none"/>
        </w:rPr>
        <w:t>в срок до 01 августа</w:t>
      </w:r>
      <w:r w:rsidRPr="00E50959">
        <w:rPr>
          <w:rFonts w:ascii="Times New Roman" w:eastAsia="Times New Roman" w:hAnsi="Times New Roman" w:cs="Times New Roman"/>
          <w:b/>
          <w:sz w:val="24"/>
          <w:szCs w:val="24"/>
          <w:lang w:eastAsia="x-none"/>
        </w:rPr>
        <w:t xml:space="preserve"> года</w:t>
      </w:r>
      <w:r w:rsidRPr="00E50959">
        <w:rPr>
          <w:rFonts w:ascii="Times New Roman" w:eastAsia="Times New Roman" w:hAnsi="Times New Roman" w:cs="Times New Roman"/>
          <w:sz w:val="24"/>
          <w:szCs w:val="24"/>
          <w:lang w:eastAsia="x-none"/>
        </w:rPr>
        <w:t xml:space="preserve">, предшествующего году реализации  программных мероприятий заявление (приложение № 3) и следующие документы: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1) копии документов, удостоверяющих личность заявителя и членов его семьи (с предъявлением оригинала документа);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 копии документов, подтверждающих родственные отношения между лицами, указанными в заявлении в качестве членов семьи (с предъявлением оригиналов документов);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3) копии документов, подтверждающих привлечение средств ипотечного жилищного кредита (займа) и</w:t>
      </w:r>
      <w:r>
        <w:rPr>
          <w:rFonts w:ascii="Times New Roman" w:eastAsia="Times New Roman" w:hAnsi="Times New Roman" w:cs="Times New Roman"/>
          <w:sz w:val="24"/>
          <w:szCs w:val="24"/>
          <w:lang w:eastAsia="x-none"/>
        </w:rPr>
        <w:t xml:space="preserve"> </w:t>
      </w:r>
      <w:r w:rsidRPr="00E50959">
        <w:rPr>
          <w:rFonts w:ascii="Times New Roman" w:eastAsia="Times New Roman" w:hAnsi="Times New Roman" w:cs="Times New Roman"/>
          <w:sz w:val="24"/>
          <w:szCs w:val="24"/>
          <w:lang w:eastAsia="x-none"/>
        </w:rPr>
        <w:t>(или) наличие у заявителя собственных сре</w:t>
      </w:r>
      <w:proofErr w:type="gramStart"/>
      <w:r w:rsidRPr="00E50959">
        <w:rPr>
          <w:rFonts w:ascii="Times New Roman" w:eastAsia="Times New Roman" w:hAnsi="Times New Roman" w:cs="Times New Roman"/>
          <w:sz w:val="24"/>
          <w:szCs w:val="24"/>
          <w:lang w:eastAsia="x-none"/>
        </w:rPr>
        <w:t>дств в р</w:t>
      </w:r>
      <w:proofErr w:type="gramEnd"/>
      <w:r w:rsidRPr="00E50959">
        <w:rPr>
          <w:rFonts w:ascii="Times New Roman" w:eastAsia="Times New Roman" w:hAnsi="Times New Roman" w:cs="Times New Roman"/>
          <w:sz w:val="24"/>
          <w:szCs w:val="24"/>
          <w:lang w:eastAsia="x-none"/>
        </w:rPr>
        <w:t xml:space="preserve">азмере </w:t>
      </w:r>
      <w:r w:rsidRPr="00E50959">
        <w:rPr>
          <w:rFonts w:ascii="Times New Roman" w:eastAsia="Times New Roman" w:hAnsi="Times New Roman" w:cs="Times New Roman"/>
          <w:sz w:val="24"/>
          <w:szCs w:val="24"/>
          <w:lang w:eastAsia="x-none"/>
        </w:rPr>
        <w:lastRenderedPageBreak/>
        <w:t>части расчетной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средств местного бюджета (с предъявлением оригиналов документов);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4) выписку из домовой книги либо справку Ф-9 о регистрации постоянного места жительства;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5) копии трудовых книжек (</w:t>
      </w:r>
      <w:proofErr w:type="gramStart"/>
      <w:r w:rsidRPr="00E50959">
        <w:rPr>
          <w:rFonts w:ascii="Times New Roman" w:eastAsia="Times New Roman" w:hAnsi="Times New Roman" w:cs="Times New Roman"/>
          <w:sz w:val="24"/>
          <w:szCs w:val="24"/>
          <w:lang w:eastAsia="x-none"/>
        </w:rPr>
        <w:t>для</w:t>
      </w:r>
      <w:proofErr w:type="gramEnd"/>
      <w:r w:rsidRPr="00E50959">
        <w:rPr>
          <w:rFonts w:ascii="Times New Roman" w:eastAsia="Times New Roman" w:hAnsi="Times New Roman" w:cs="Times New Roman"/>
          <w:sz w:val="24"/>
          <w:szCs w:val="24"/>
          <w:lang w:eastAsia="x-none"/>
        </w:rPr>
        <w:t xml:space="preserve"> работающих);</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6) копии заявления о расторжении договора социального найма (договора найма специализированного жилого фонда) (в случае, если гражданином принято решение о расторжении договора социального найма);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7) копию справки, выданной ГУП "Леноблинвентаризация" на гражданина и членов его семьи о зарегистрированных правах на объекты недвижимости до 1 января 1997 год;</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E50959">
        <w:rPr>
          <w:rFonts w:ascii="Times New Roman" w:eastAsia="Times New Roman" w:hAnsi="Times New Roman" w:cs="Times New Roman"/>
          <w:sz w:val="24"/>
          <w:szCs w:val="24"/>
          <w:lang w:eastAsia="x-none"/>
        </w:rPr>
        <w:t>8) копии договора купли-продажи (договора участия в долевом строительстве) жилого помещения, копии договора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roofErr w:type="gramEnd"/>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9) копии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организации в предоставлении поддержки);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10) копию диплома (для молодых педагогов).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 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Специалист</w:t>
      </w:r>
      <w:r w:rsidRPr="00E50959">
        <w:rPr>
          <w:rFonts w:ascii="Times New Roman" w:eastAsia="Times New Roman" w:hAnsi="Times New Roman" w:cs="Times New Roman"/>
          <w:sz w:val="24"/>
          <w:szCs w:val="24"/>
          <w:lang w:eastAsia="x-none"/>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 справка формы 9, если указанные сведения находятся в распоряжении организаций, подведомственных органам местного самоуправления;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roofErr w:type="gramStart"/>
      <w:r w:rsidRPr="00E50959">
        <w:rPr>
          <w:rFonts w:ascii="Times New Roman" w:eastAsia="Times New Roman" w:hAnsi="Times New Roman" w:cs="Times New Roman"/>
          <w:sz w:val="24"/>
          <w:szCs w:val="24"/>
          <w:lang w:eastAsia="x-none"/>
        </w:rPr>
        <w:t xml:space="preserve"> ;</w:t>
      </w:r>
      <w:proofErr w:type="gramEnd"/>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5) документ, подтверждающий признание гражданина и членов его семьи, нуждающихся в улучшении жилищных условий;</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lastRenderedPageBreak/>
        <w:t xml:space="preserve">2.8. Заявитель вправе представить документы, указанные в пункте 2.7, по собственной инициативе.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Основания для приостановления предоставления муниципальной услуги не предусмотрены.</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12" w:name="Par0"/>
      <w:bookmarkEnd w:id="12"/>
      <w:r w:rsidRPr="00E50959">
        <w:rPr>
          <w:rFonts w:ascii="Times New Roman" w:eastAsia="Times New Roman" w:hAnsi="Times New Roman" w:cs="Times New Roman"/>
          <w:sz w:val="24"/>
          <w:szCs w:val="24"/>
          <w:lang w:eastAsia="x-none"/>
        </w:rPr>
        <w:t xml:space="preserve">2.10. Исчерпывающий перечень оснований для отказа в приеме документов, необходимых для предоставления муниципальной услуги.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приеме документов, необходимых для предоставления муниципальной услуги, может быть отказано в следующих случаях:</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1) в заявлении не указаны фамилия, имя, отчество (при наличии) гражданина, обратившегося за предоставлением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 текст в заявлении не поддается прочтению;</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3) заявление подписано не уполномоченным лицом.</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2.11. Исчерпывающий перечень оснований для отказа в предоставлении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1) непредоставление документов, указанных в пункте 2.6. настоящего Административного регламента.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2.12. Муниципальная услуга предоставляется Администрацией бесплатно.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2.13.</w:t>
      </w:r>
      <w:bookmarkStart w:id="13" w:name="sub_121028"/>
      <w:bookmarkStart w:id="14" w:name="sub_1028"/>
      <w:r>
        <w:rPr>
          <w:rFonts w:ascii="Times New Roman" w:eastAsia="Times New Roman" w:hAnsi="Times New Roman" w:cs="Times New Roman"/>
          <w:sz w:val="24"/>
          <w:szCs w:val="24"/>
          <w:lang w:eastAsia="x-none"/>
        </w:rPr>
        <w:t xml:space="preserve"> </w:t>
      </w:r>
      <w:r w:rsidRPr="00E50959">
        <w:rPr>
          <w:rFonts w:ascii="Times New Roman" w:eastAsia="Times New Roman" w:hAnsi="Times New Roman" w:cs="Times New Roman"/>
          <w:sz w:val="24"/>
          <w:szCs w:val="24"/>
          <w:lang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2.14. Срок регистрации запроса заявителя о предоставлении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2.14.1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50959">
        <w:rPr>
          <w:rFonts w:ascii="Times New Roman" w:eastAsia="Times New Roman" w:hAnsi="Times New Roman" w:cs="Times New Roman"/>
          <w:sz w:val="24"/>
          <w:szCs w:val="24"/>
          <w:lang w:val="x-none" w:eastAsia="x-none"/>
        </w:rPr>
        <w:t>2.1</w:t>
      </w:r>
      <w:r w:rsidRPr="00E50959">
        <w:rPr>
          <w:rFonts w:ascii="Times New Roman" w:eastAsia="Times New Roman" w:hAnsi="Times New Roman" w:cs="Times New Roman"/>
          <w:sz w:val="24"/>
          <w:szCs w:val="24"/>
          <w:lang w:eastAsia="x-none"/>
        </w:rPr>
        <w:t>4</w:t>
      </w:r>
      <w:r w:rsidRPr="00E50959">
        <w:rPr>
          <w:rFonts w:ascii="Times New Roman" w:eastAsia="Times New Roman" w:hAnsi="Times New Roman" w:cs="Times New Roman"/>
          <w:sz w:val="24"/>
          <w:szCs w:val="24"/>
          <w:lang w:val="x-none" w:eastAsia="x-none"/>
        </w:rPr>
        <w:t>.</w:t>
      </w:r>
      <w:r w:rsidRPr="00E50959">
        <w:rPr>
          <w:rFonts w:ascii="Times New Roman" w:eastAsia="Times New Roman" w:hAnsi="Times New Roman" w:cs="Times New Roman"/>
          <w:sz w:val="24"/>
          <w:szCs w:val="24"/>
          <w:lang w:eastAsia="x-none"/>
        </w:rPr>
        <w:t>3</w:t>
      </w:r>
      <w:r w:rsidRPr="00E50959">
        <w:rPr>
          <w:rFonts w:ascii="Times New Roman" w:eastAsia="Times New Roman" w:hAnsi="Times New Roman" w:cs="Times New Roman"/>
          <w:sz w:val="24"/>
          <w:szCs w:val="24"/>
          <w:lang w:val="x-none" w:eastAsia="x-none"/>
        </w:rPr>
        <w:t xml:space="preserve"> Регистрация запроса </w:t>
      </w:r>
      <w:r w:rsidRPr="00E50959">
        <w:rPr>
          <w:rFonts w:ascii="Times New Roman" w:eastAsia="Times New Roman" w:hAnsi="Times New Roman" w:cs="Times New Roman"/>
          <w:sz w:val="24"/>
          <w:szCs w:val="24"/>
          <w:lang w:eastAsia="x-none"/>
        </w:rPr>
        <w:t>з</w:t>
      </w:r>
      <w:r w:rsidRPr="00E50959">
        <w:rPr>
          <w:rFonts w:ascii="Times New Roman" w:eastAsia="Times New Roman" w:hAnsi="Times New Roman" w:cs="Times New Roman"/>
          <w:sz w:val="24"/>
          <w:szCs w:val="24"/>
          <w:lang w:val="x-none" w:eastAsia="x-none"/>
        </w:rPr>
        <w:t xml:space="preserve">аявителя о предоставлении муниципальной услуги, направленного в форме электронного документа </w:t>
      </w:r>
      <w:r w:rsidRPr="00E50959">
        <w:rPr>
          <w:rFonts w:ascii="Times New Roman" w:eastAsia="Times New Roman" w:hAnsi="Times New Roman" w:cs="Times New Roman"/>
          <w:sz w:val="24"/>
          <w:szCs w:val="24"/>
          <w:lang w:eastAsia="x-none"/>
        </w:rPr>
        <w:t>П</w:t>
      </w:r>
      <w:r w:rsidRPr="00E50959">
        <w:rPr>
          <w:rFonts w:ascii="Times New Roman" w:eastAsia="Times New Roman" w:hAnsi="Times New Roman" w:cs="Times New Roman"/>
          <w:sz w:val="24"/>
          <w:szCs w:val="24"/>
          <w:lang w:val="x-none" w:eastAsia="x-none"/>
        </w:rPr>
        <w:t>орта</w:t>
      </w:r>
      <w:r w:rsidRPr="00E50959">
        <w:rPr>
          <w:rFonts w:ascii="Times New Roman" w:eastAsia="Times New Roman" w:hAnsi="Times New Roman" w:cs="Times New Roman"/>
          <w:sz w:val="24"/>
          <w:szCs w:val="24"/>
          <w:lang w:eastAsia="x-none"/>
        </w:rPr>
        <w:t>ла</w:t>
      </w:r>
      <w:r w:rsidRPr="00E50959">
        <w:rPr>
          <w:rFonts w:ascii="Times New Roman" w:eastAsia="Times New Roman" w:hAnsi="Times New Roman" w:cs="Times New Roman"/>
          <w:sz w:val="24"/>
          <w:szCs w:val="24"/>
          <w:lang w:val="x-none" w:eastAsia="x-none"/>
        </w:rPr>
        <w:t xml:space="preserve"> государственных и муниципальных услуг (функций) Ленинградской области, при наличии технической возможности, осуществляется в течение 1 рабочего дня с даты получения такого запроса.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50959">
        <w:rPr>
          <w:rFonts w:ascii="Times New Roman" w:eastAsia="Times New Roman" w:hAnsi="Times New Roman" w:cs="Times New Roman"/>
          <w:sz w:val="24"/>
          <w:szCs w:val="24"/>
          <w:lang w:val="x-none" w:eastAsia="x-none"/>
        </w:rPr>
        <w:t>2.1</w:t>
      </w:r>
      <w:r w:rsidRPr="00E50959">
        <w:rPr>
          <w:rFonts w:ascii="Times New Roman" w:eastAsia="Times New Roman" w:hAnsi="Times New Roman" w:cs="Times New Roman"/>
          <w:sz w:val="24"/>
          <w:szCs w:val="24"/>
          <w:lang w:eastAsia="x-none"/>
        </w:rPr>
        <w:t>5</w:t>
      </w:r>
      <w:r w:rsidRPr="00E50959">
        <w:rPr>
          <w:rFonts w:ascii="Times New Roman" w:eastAsia="Times New Roman" w:hAnsi="Times New Roman" w:cs="Times New Roman"/>
          <w:sz w:val="24"/>
          <w:szCs w:val="24"/>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val="x-none" w:eastAsia="x-none"/>
        </w:rPr>
        <w:t>2.1</w:t>
      </w:r>
      <w:r w:rsidRPr="00E50959">
        <w:rPr>
          <w:rFonts w:ascii="Times New Roman" w:eastAsia="Times New Roman" w:hAnsi="Times New Roman" w:cs="Times New Roman"/>
          <w:sz w:val="24"/>
          <w:szCs w:val="24"/>
          <w:lang w:eastAsia="x-none"/>
        </w:rPr>
        <w:t>5</w:t>
      </w:r>
      <w:r w:rsidRPr="00E50959">
        <w:rPr>
          <w:rFonts w:ascii="Times New Roman" w:eastAsia="Times New Roman" w:hAnsi="Times New Roman" w:cs="Times New Roman"/>
          <w:sz w:val="24"/>
          <w:szCs w:val="24"/>
          <w:lang w:val="x-none" w:eastAsia="x-none"/>
        </w:rPr>
        <w:t>.1. Предоставление</w:t>
      </w:r>
      <w:r w:rsidRPr="00E50959">
        <w:rPr>
          <w:rFonts w:ascii="Times New Roman" w:eastAsia="Times New Roman" w:hAnsi="Times New Roman" w:cs="Times New Roman"/>
          <w:sz w:val="24"/>
          <w:szCs w:val="24"/>
          <w:lang w:eastAsia="x-none"/>
        </w:rPr>
        <w:t xml:space="preserve"> муниципальной</w:t>
      </w:r>
      <w:r w:rsidRPr="00E50959">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 </w:t>
      </w:r>
      <w:r w:rsidRPr="00E50959">
        <w:rPr>
          <w:rFonts w:ascii="Times New Roman" w:eastAsia="Times New Roman" w:hAnsi="Times New Roman" w:cs="Times New Roman"/>
          <w:sz w:val="24"/>
          <w:szCs w:val="24"/>
          <w:lang w:eastAsia="x-none"/>
        </w:rPr>
        <w:t xml:space="preserve">Администрации </w:t>
      </w:r>
      <w:r w:rsidRPr="00E50959">
        <w:rPr>
          <w:rFonts w:ascii="Times New Roman" w:eastAsia="Times New Roman" w:hAnsi="Times New Roman" w:cs="Times New Roman"/>
          <w:sz w:val="24"/>
          <w:szCs w:val="24"/>
          <w:lang w:val="x-none" w:eastAsia="x-none"/>
        </w:rPr>
        <w:t>и</w:t>
      </w:r>
      <w:r w:rsidRPr="00E50959">
        <w:rPr>
          <w:rFonts w:ascii="Times New Roman" w:eastAsia="Times New Roman" w:hAnsi="Times New Roman" w:cs="Times New Roman"/>
          <w:sz w:val="24"/>
          <w:szCs w:val="24"/>
          <w:lang w:eastAsia="x-none"/>
        </w:rPr>
        <w:t>ли в</w:t>
      </w:r>
      <w:r w:rsidRPr="00E50959">
        <w:rPr>
          <w:rFonts w:ascii="Times New Roman" w:eastAsia="Times New Roman" w:hAnsi="Times New Roman" w:cs="Times New Roman"/>
          <w:sz w:val="24"/>
          <w:szCs w:val="24"/>
          <w:lang w:val="x-none" w:eastAsia="x-none"/>
        </w:rPr>
        <w:t xml:space="preserve"> МФЦ</w:t>
      </w:r>
      <w:r w:rsidRPr="00E50959">
        <w:rPr>
          <w:rFonts w:ascii="Times New Roman" w:eastAsia="Times New Roman" w:hAnsi="Times New Roman" w:cs="Times New Roman"/>
          <w:sz w:val="24"/>
          <w:szCs w:val="24"/>
          <w:lang w:eastAsia="x-none"/>
        </w:rPr>
        <w:t>.</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lastRenderedPageBreak/>
        <w:t>2.15.4. Вход в здание (помещение) и выход из него оборудуются, информационными табличками (вывесками), содержащие информацию о режиме его работы.</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2.15.9. Оборудование мест повышенного удобства с дополнительным местом для собаки – поводыря и устрой</w:t>
      </w:r>
      <w:proofErr w:type="gramStart"/>
      <w:r w:rsidRPr="00E50959">
        <w:rPr>
          <w:rFonts w:ascii="Times New Roman" w:eastAsia="Times New Roman" w:hAnsi="Times New Roman" w:cs="Times New Roman"/>
          <w:sz w:val="24"/>
          <w:szCs w:val="24"/>
          <w:lang w:eastAsia="x-none"/>
        </w:rPr>
        <w:t>ств дл</w:t>
      </w:r>
      <w:proofErr w:type="gramEnd"/>
      <w:r w:rsidRPr="00E50959">
        <w:rPr>
          <w:rFonts w:ascii="Times New Roman" w:eastAsia="Times New Roman" w:hAnsi="Times New Roman" w:cs="Times New Roman"/>
          <w:sz w:val="24"/>
          <w:szCs w:val="24"/>
          <w:lang w:eastAsia="x-none"/>
        </w:rPr>
        <w:t>я передвижения инвалида (костылей, ходунков).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2.16. Показатели доступности и качества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50959">
        <w:rPr>
          <w:rFonts w:ascii="Times New Roman" w:eastAsia="Times New Roman" w:hAnsi="Times New Roman" w:cs="Times New Roman"/>
          <w:sz w:val="24"/>
          <w:szCs w:val="24"/>
          <w:lang w:val="x-none" w:eastAsia="x-none"/>
        </w:rPr>
        <w:t>2.1</w:t>
      </w:r>
      <w:r w:rsidRPr="00E50959">
        <w:rPr>
          <w:rFonts w:ascii="Times New Roman" w:eastAsia="Times New Roman" w:hAnsi="Times New Roman" w:cs="Times New Roman"/>
          <w:sz w:val="24"/>
          <w:szCs w:val="24"/>
          <w:lang w:eastAsia="x-none"/>
        </w:rPr>
        <w:t>6</w:t>
      </w:r>
      <w:r w:rsidRPr="00E50959">
        <w:rPr>
          <w:rFonts w:ascii="Times New Roman" w:eastAsia="Times New Roman" w:hAnsi="Times New Roman" w:cs="Times New Roman"/>
          <w:sz w:val="24"/>
          <w:szCs w:val="24"/>
          <w:lang w:val="x-none" w:eastAsia="x-none"/>
        </w:rPr>
        <w:t xml:space="preserve">.1. Показатели доступности </w:t>
      </w:r>
      <w:r w:rsidRPr="00E50959">
        <w:rPr>
          <w:rFonts w:ascii="Times New Roman" w:eastAsia="Times New Roman" w:hAnsi="Times New Roman" w:cs="Times New Roman"/>
          <w:sz w:val="24"/>
          <w:szCs w:val="24"/>
          <w:lang w:eastAsia="x-none"/>
        </w:rPr>
        <w:t>муниципальной</w:t>
      </w:r>
      <w:r w:rsidRPr="00E50959">
        <w:rPr>
          <w:rFonts w:ascii="Times New Roman" w:eastAsia="Times New Roman" w:hAnsi="Times New Roman" w:cs="Times New Roman"/>
          <w:sz w:val="24"/>
          <w:szCs w:val="24"/>
          <w:lang w:val="x-none" w:eastAsia="x-none"/>
        </w:rPr>
        <w:t xml:space="preserve"> услуги</w:t>
      </w:r>
      <w:r w:rsidRPr="00E50959">
        <w:rPr>
          <w:rFonts w:ascii="Times New Roman" w:eastAsia="Times New Roman" w:hAnsi="Times New Roman" w:cs="Times New Roman"/>
          <w:sz w:val="24"/>
          <w:szCs w:val="24"/>
          <w:lang w:eastAsia="x-none"/>
        </w:rPr>
        <w:t xml:space="preserve"> (общие, применимые в отношении всех заявителей)</w:t>
      </w:r>
      <w:r w:rsidRPr="00E50959">
        <w:rPr>
          <w:rFonts w:ascii="Times New Roman" w:eastAsia="Times New Roman" w:hAnsi="Times New Roman" w:cs="Times New Roman"/>
          <w:sz w:val="24"/>
          <w:szCs w:val="24"/>
          <w:lang w:val="x-none" w:eastAsia="x-none"/>
        </w:rPr>
        <w:t>:</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50959">
        <w:rPr>
          <w:rFonts w:ascii="Times New Roman" w:eastAsia="Times New Roman" w:hAnsi="Times New Roman" w:cs="Times New Roman"/>
          <w:sz w:val="24"/>
          <w:szCs w:val="24"/>
          <w:lang w:eastAsia="x-none"/>
        </w:rPr>
        <w:t>1)</w:t>
      </w:r>
      <w:r w:rsidRPr="00E50959">
        <w:rPr>
          <w:rFonts w:ascii="Times New Roman" w:eastAsia="Times New Roman" w:hAnsi="Times New Roman" w:cs="Times New Roman"/>
          <w:sz w:val="24"/>
          <w:szCs w:val="24"/>
          <w:lang w:val="x-none" w:eastAsia="x-none"/>
        </w:rPr>
        <w:t xml:space="preserve"> равные права и возможности при получении </w:t>
      </w:r>
      <w:r w:rsidRPr="00E50959">
        <w:rPr>
          <w:rFonts w:ascii="Times New Roman" w:eastAsia="Times New Roman" w:hAnsi="Times New Roman" w:cs="Times New Roman"/>
          <w:sz w:val="24"/>
          <w:szCs w:val="24"/>
          <w:lang w:eastAsia="x-none"/>
        </w:rPr>
        <w:t xml:space="preserve">муниципальной </w:t>
      </w:r>
      <w:r w:rsidRPr="00E50959">
        <w:rPr>
          <w:rFonts w:ascii="Times New Roman" w:eastAsia="Times New Roman" w:hAnsi="Times New Roman" w:cs="Times New Roman"/>
          <w:sz w:val="24"/>
          <w:szCs w:val="24"/>
          <w:lang w:val="x-none" w:eastAsia="x-none"/>
        </w:rPr>
        <w:t>услуги для заявителей;</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 </w:t>
      </w:r>
      <w:r w:rsidRPr="00E50959">
        <w:rPr>
          <w:rFonts w:ascii="Times New Roman" w:eastAsia="Times New Roman" w:hAnsi="Times New Roman" w:cs="Times New Roman"/>
          <w:sz w:val="24"/>
          <w:szCs w:val="24"/>
          <w:lang w:val="x-none" w:eastAsia="x-none"/>
        </w:rPr>
        <w:t>транспортная доступность к мест</w:t>
      </w:r>
      <w:r w:rsidRPr="00E50959">
        <w:rPr>
          <w:rFonts w:ascii="Times New Roman" w:eastAsia="Times New Roman" w:hAnsi="Times New Roman" w:cs="Times New Roman"/>
          <w:sz w:val="24"/>
          <w:szCs w:val="24"/>
          <w:lang w:eastAsia="x-none"/>
        </w:rPr>
        <w:t>у</w:t>
      </w:r>
      <w:r w:rsidRPr="00E50959">
        <w:rPr>
          <w:rFonts w:ascii="Times New Roman" w:eastAsia="Times New Roman" w:hAnsi="Times New Roman" w:cs="Times New Roman"/>
          <w:sz w:val="24"/>
          <w:szCs w:val="24"/>
          <w:lang w:val="x-none" w:eastAsia="x-none"/>
        </w:rPr>
        <w:t xml:space="preserve"> предоставления </w:t>
      </w:r>
      <w:r w:rsidRPr="00E50959">
        <w:rPr>
          <w:rFonts w:ascii="Times New Roman" w:eastAsia="Times New Roman" w:hAnsi="Times New Roman" w:cs="Times New Roman"/>
          <w:sz w:val="24"/>
          <w:szCs w:val="24"/>
          <w:lang w:eastAsia="x-none"/>
        </w:rPr>
        <w:t xml:space="preserve">муниципальной </w:t>
      </w:r>
      <w:r w:rsidRPr="00E50959">
        <w:rPr>
          <w:rFonts w:ascii="Times New Roman" w:eastAsia="Times New Roman" w:hAnsi="Times New Roman" w:cs="Times New Roman"/>
          <w:sz w:val="24"/>
          <w:szCs w:val="24"/>
          <w:lang w:val="x-none" w:eastAsia="x-none"/>
        </w:rPr>
        <w:t>услуги</w:t>
      </w:r>
      <w:r w:rsidRPr="00E50959">
        <w:rPr>
          <w:rFonts w:ascii="Times New Roman" w:eastAsia="Times New Roman" w:hAnsi="Times New Roman" w:cs="Times New Roman"/>
          <w:sz w:val="24"/>
          <w:szCs w:val="24"/>
          <w:lang w:eastAsia="x-none"/>
        </w:rPr>
        <w:t>;</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3)</w:t>
      </w:r>
      <w:r w:rsidRPr="00E50959">
        <w:rPr>
          <w:rFonts w:ascii="Times New Roman" w:eastAsia="Times New Roman" w:hAnsi="Times New Roman" w:cs="Times New Roman"/>
          <w:sz w:val="24"/>
          <w:szCs w:val="24"/>
          <w:lang w:val="x-none" w:eastAsia="x-none"/>
        </w:rPr>
        <w:t xml:space="preserve"> режим работы</w:t>
      </w:r>
      <w:r w:rsidRPr="00E50959">
        <w:rPr>
          <w:rFonts w:ascii="Times New Roman" w:eastAsia="Times New Roman" w:hAnsi="Times New Roman" w:cs="Times New Roman"/>
          <w:sz w:val="24"/>
          <w:szCs w:val="24"/>
          <w:lang w:eastAsia="x-none"/>
        </w:rPr>
        <w:t xml:space="preserve"> Администрации, </w:t>
      </w:r>
      <w:r w:rsidRPr="00E50959">
        <w:rPr>
          <w:rFonts w:ascii="Times New Roman" w:eastAsia="Times New Roman" w:hAnsi="Times New Roman" w:cs="Times New Roman"/>
          <w:sz w:val="24"/>
          <w:szCs w:val="24"/>
          <w:lang w:val="x-none" w:eastAsia="x-none"/>
        </w:rPr>
        <w:t>обеспеч</w:t>
      </w:r>
      <w:r w:rsidRPr="00E50959">
        <w:rPr>
          <w:rFonts w:ascii="Times New Roman" w:eastAsia="Times New Roman" w:hAnsi="Times New Roman" w:cs="Times New Roman"/>
          <w:sz w:val="24"/>
          <w:szCs w:val="24"/>
          <w:lang w:eastAsia="x-none"/>
        </w:rPr>
        <w:t>ивающий</w:t>
      </w:r>
      <w:r w:rsidRPr="00E50959">
        <w:rPr>
          <w:rFonts w:ascii="Times New Roman" w:eastAsia="Times New Roman" w:hAnsi="Times New Roman" w:cs="Times New Roman"/>
          <w:sz w:val="24"/>
          <w:szCs w:val="24"/>
          <w:lang w:val="x-none" w:eastAsia="x-none"/>
        </w:rPr>
        <w:t xml:space="preserve"> возможность подачи </w:t>
      </w:r>
      <w:r w:rsidRPr="00E50959">
        <w:rPr>
          <w:rFonts w:ascii="Times New Roman" w:eastAsia="Times New Roman" w:hAnsi="Times New Roman" w:cs="Times New Roman"/>
          <w:sz w:val="24"/>
          <w:szCs w:val="24"/>
          <w:lang w:eastAsia="x-none"/>
        </w:rPr>
        <w:t>з</w:t>
      </w:r>
      <w:proofErr w:type="spellStart"/>
      <w:r w:rsidRPr="00E50959">
        <w:rPr>
          <w:rFonts w:ascii="Times New Roman" w:eastAsia="Times New Roman" w:hAnsi="Times New Roman" w:cs="Times New Roman"/>
          <w:sz w:val="24"/>
          <w:szCs w:val="24"/>
          <w:lang w:val="x-none" w:eastAsia="x-none"/>
        </w:rPr>
        <w:t>аявителем</w:t>
      </w:r>
      <w:proofErr w:type="spellEnd"/>
      <w:r w:rsidRPr="00E50959">
        <w:rPr>
          <w:rFonts w:ascii="Times New Roman" w:eastAsia="Times New Roman" w:hAnsi="Times New Roman" w:cs="Times New Roman"/>
          <w:sz w:val="24"/>
          <w:szCs w:val="24"/>
          <w:lang w:val="x-none" w:eastAsia="x-none"/>
        </w:rPr>
        <w:t xml:space="preserve"> запроса о предоставлении </w:t>
      </w:r>
      <w:r w:rsidRPr="00E50959">
        <w:rPr>
          <w:rFonts w:ascii="Times New Roman" w:eastAsia="Times New Roman" w:hAnsi="Times New Roman" w:cs="Times New Roman"/>
          <w:sz w:val="24"/>
          <w:szCs w:val="24"/>
          <w:lang w:eastAsia="x-none"/>
        </w:rPr>
        <w:t>муниципальной</w:t>
      </w:r>
      <w:r w:rsidRPr="00E50959">
        <w:rPr>
          <w:rFonts w:ascii="Times New Roman" w:eastAsia="Times New Roman" w:hAnsi="Times New Roman" w:cs="Times New Roman"/>
          <w:sz w:val="24"/>
          <w:szCs w:val="24"/>
          <w:lang w:val="x-none" w:eastAsia="x-none"/>
        </w:rPr>
        <w:t xml:space="preserve"> услуги в течение рабочего времени;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5)</w:t>
      </w:r>
      <w:r w:rsidRPr="00E50959">
        <w:rPr>
          <w:rFonts w:ascii="Times New Roman" w:eastAsia="Times New Roman" w:hAnsi="Times New Roman" w:cs="Times New Roman"/>
          <w:sz w:val="24"/>
          <w:szCs w:val="24"/>
          <w:lang w:val="x-none" w:eastAsia="x-none"/>
        </w:rPr>
        <w:t xml:space="preserve"> обеспечение для заявителя возможности подать заявление о предоставлении  </w:t>
      </w:r>
      <w:r w:rsidRPr="00E50959">
        <w:rPr>
          <w:rFonts w:ascii="Times New Roman" w:eastAsia="Times New Roman" w:hAnsi="Times New Roman" w:cs="Times New Roman"/>
          <w:sz w:val="24"/>
          <w:szCs w:val="24"/>
          <w:lang w:eastAsia="x-none"/>
        </w:rPr>
        <w:t xml:space="preserve">муниципальной </w:t>
      </w:r>
      <w:r w:rsidRPr="00E50959">
        <w:rPr>
          <w:rFonts w:ascii="Times New Roman" w:eastAsia="Times New Roman" w:hAnsi="Times New Roman" w:cs="Times New Roman"/>
          <w:sz w:val="24"/>
          <w:szCs w:val="24"/>
          <w:lang w:val="x-none" w:eastAsia="x-none"/>
        </w:rPr>
        <w:t xml:space="preserve">услуги </w:t>
      </w:r>
      <w:r w:rsidRPr="00E50959">
        <w:rPr>
          <w:rFonts w:ascii="Times New Roman" w:eastAsia="Times New Roman" w:hAnsi="Times New Roman" w:cs="Times New Roman"/>
          <w:sz w:val="24"/>
          <w:szCs w:val="24"/>
          <w:lang w:eastAsia="x-none"/>
        </w:rPr>
        <w:t xml:space="preserve">посредством МФЦ, </w:t>
      </w:r>
      <w:r w:rsidRPr="00E50959">
        <w:rPr>
          <w:rFonts w:ascii="Times New Roman" w:eastAsia="Times New Roman" w:hAnsi="Times New Roman" w:cs="Times New Roman"/>
          <w:sz w:val="24"/>
          <w:szCs w:val="24"/>
          <w:lang w:val="x-none" w:eastAsia="x-none"/>
        </w:rPr>
        <w:t>в форме электронного документа</w:t>
      </w:r>
      <w:r w:rsidRPr="00E50959">
        <w:rPr>
          <w:rFonts w:ascii="Times New Roman" w:eastAsia="Times New Roman" w:hAnsi="Times New Roman" w:cs="Times New Roman"/>
          <w:sz w:val="24"/>
          <w:szCs w:val="24"/>
          <w:lang w:eastAsia="x-none"/>
        </w:rPr>
        <w:t xml:space="preserve"> на ПГУ ЛО, а также получить результат;</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E50959">
        <w:rPr>
          <w:rFonts w:ascii="Times New Roman" w:eastAsia="Times New Roman" w:hAnsi="Times New Roman" w:cs="Times New Roman"/>
          <w:sz w:val="24"/>
          <w:szCs w:val="24"/>
          <w:lang w:eastAsia="x-none"/>
        </w:rPr>
        <w:t xml:space="preserve">2.16.2. </w:t>
      </w:r>
      <w:r w:rsidRPr="00E50959">
        <w:rPr>
          <w:rFonts w:ascii="Times New Roman" w:eastAsia="Times New Roman" w:hAnsi="Times New Roman" w:cs="Times New Roman"/>
          <w:sz w:val="24"/>
          <w:szCs w:val="24"/>
          <w:lang w:val="x-none" w:eastAsia="x-none"/>
        </w:rPr>
        <w:t xml:space="preserve">Показатели доступности </w:t>
      </w:r>
      <w:r w:rsidRPr="00E50959">
        <w:rPr>
          <w:rFonts w:ascii="Times New Roman" w:eastAsia="Times New Roman" w:hAnsi="Times New Roman" w:cs="Times New Roman"/>
          <w:sz w:val="24"/>
          <w:szCs w:val="24"/>
          <w:lang w:eastAsia="x-none"/>
        </w:rPr>
        <w:t>муниципальной</w:t>
      </w:r>
      <w:r w:rsidRPr="00E50959">
        <w:rPr>
          <w:rFonts w:ascii="Times New Roman" w:eastAsia="Times New Roman" w:hAnsi="Times New Roman" w:cs="Times New Roman"/>
          <w:sz w:val="24"/>
          <w:szCs w:val="24"/>
          <w:lang w:val="x-none" w:eastAsia="x-none"/>
        </w:rPr>
        <w:t xml:space="preserve"> услуги</w:t>
      </w:r>
      <w:r w:rsidRPr="00E50959">
        <w:rPr>
          <w:rFonts w:ascii="Times New Roman" w:eastAsia="Times New Roman" w:hAnsi="Times New Roman" w:cs="Times New Roman"/>
          <w:sz w:val="24"/>
          <w:szCs w:val="24"/>
          <w:lang w:eastAsia="x-none"/>
        </w:rPr>
        <w:t xml:space="preserve"> (специальные, применимые в отношении инвалидов)</w:t>
      </w:r>
      <w:r w:rsidRPr="00E50959">
        <w:rPr>
          <w:rFonts w:ascii="Times New Roman" w:eastAsia="Times New Roman" w:hAnsi="Times New Roman" w:cs="Times New Roman"/>
          <w:sz w:val="24"/>
          <w:szCs w:val="24"/>
          <w:lang w:val="x-none" w:eastAsia="x-none"/>
        </w:rPr>
        <w:t>:</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 </w:t>
      </w:r>
      <w:r w:rsidRPr="00E50959">
        <w:rPr>
          <w:rFonts w:ascii="Times New Roman" w:eastAsia="Times New Roman" w:hAnsi="Times New Roman" w:cs="Times New Roman"/>
          <w:sz w:val="24"/>
          <w:szCs w:val="24"/>
          <w:lang w:val="x-none" w:eastAsia="x-none"/>
        </w:rPr>
        <w:t xml:space="preserve">обеспечение беспрепятственного доступа </w:t>
      </w:r>
      <w:r w:rsidRPr="00E50959">
        <w:rPr>
          <w:rFonts w:ascii="Times New Roman" w:eastAsia="Times New Roman" w:hAnsi="Times New Roman" w:cs="Times New Roman"/>
          <w:sz w:val="24"/>
          <w:szCs w:val="24"/>
          <w:lang w:eastAsia="x-none"/>
        </w:rPr>
        <w:t xml:space="preserve">инвалидов </w:t>
      </w:r>
      <w:r w:rsidRPr="00E50959">
        <w:rPr>
          <w:rFonts w:ascii="Times New Roman" w:eastAsia="Times New Roman" w:hAnsi="Times New Roman" w:cs="Times New Roman"/>
          <w:sz w:val="24"/>
          <w:szCs w:val="24"/>
          <w:lang w:val="x-none" w:eastAsia="x-none"/>
        </w:rPr>
        <w:t xml:space="preserve">к помещениям, в которых предоставляется </w:t>
      </w:r>
      <w:r w:rsidRPr="00E50959">
        <w:rPr>
          <w:rFonts w:ascii="Times New Roman" w:eastAsia="Times New Roman" w:hAnsi="Times New Roman" w:cs="Times New Roman"/>
          <w:sz w:val="24"/>
          <w:szCs w:val="24"/>
          <w:lang w:eastAsia="x-none"/>
        </w:rPr>
        <w:t xml:space="preserve">муниципальная </w:t>
      </w:r>
      <w:r w:rsidRPr="00E50959">
        <w:rPr>
          <w:rFonts w:ascii="Times New Roman" w:eastAsia="Times New Roman" w:hAnsi="Times New Roman" w:cs="Times New Roman"/>
          <w:sz w:val="24"/>
          <w:szCs w:val="24"/>
          <w:lang w:val="x-none" w:eastAsia="x-none"/>
        </w:rPr>
        <w:t>услуга</w:t>
      </w:r>
      <w:r w:rsidRPr="00E50959">
        <w:rPr>
          <w:rFonts w:ascii="Times New Roman" w:eastAsia="Times New Roman" w:hAnsi="Times New Roman" w:cs="Times New Roman"/>
          <w:sz w:val="24"/>
          <w:szCs w:val="24"/>
          <w:lang w:eastAsia="x-none"/>
        </w:rPr>
        <w:t>;</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2.16.3. Показатели качества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1) соблюдение срока предоставления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w:t>
      </w:r>
      <w:r w:rsidRPr="00E50959">
        <w:rPr>
          <w:rFonts w:ascii="Times New Roman" w:eastAsia="Times New Roman" w:hAnsi="Times New Roman" w:cs="Times New Roman"/>
          <w:sz w:val="24"/>
          <w:szCs w:val="24"/>
          <w:lang w:val="x-none" w:eastAsia="x-none"/>
        </w:rPr>
        <w:t xml:space="preserve"> соблюдение требований стандарта предоставления </w:t>
      </w:r>
      <w:r w:rsidRPr="00E50959">
        <w:rPr>
          <w:rFonts w:ascii="Times New Roman" w:eastAsia="Times New Roman" w:hAnsi="Times New Roman" w:cs="Times New Roman"/>
          <w:sz w:val="24"/>
          <w:szCs w:val="24"/>
          <w:lang w:eastAsia="x-none"/>
        </w:rPr>
        <w:t>муниципальной</w:t>
      </w:r>
      <w:r w:rsidRPr="00E50959">
        <w:rPr>
          <w:rFonts w:ascii="Times New Roman" w:eastAsia="Times New Roman" w:hAnsi="Times New Roman" w:cs="Times New Roman"/>
          <w:sz w:val="24"/>
          <w:szCs w:val="24"/>
          <w:lang w:val="x-none" w:eastAsia="x-none"/>
        </w:rPr>
        <w:t xml:space="preserve"> услуги</w:t>
      </w:r>
      <w:r w:rsidRPr="00E50959">
        <w:rPr>
          <w:rFonts w:ascii="Times New Roman" w:eastAsia="Times New Roman" w:hAnsi="Times New Roman" w:cs="Times New Roman"/>
          <w:sz w:val="24"/>
          <w:szCs w:val="24"/>
          <w:lang w:eastAsia="x-none"/>
        </w:rPr>
        <w:t>;</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3) </w:t>
      </w:r>
      <w:r w:rsidRPr="00E50959">
        <w:rPr>
          <w:rFonts w:ascii="Times New Roman" w:eastAsia="Times New Roman" w:hAnsi="Times New Roman" w:cs="Times New Roman"/>
          <w:sz w:val="24"/>
          <w:szCs w:val="24"/>
          <w:lang w:val="x-none" w:eastAsia="x-none"/>
        </w:rPr>
        <w:t xml:space="preserve">удовлетворенность </w:t>
      </w:r>
      <w:r w:rsidRPr="00E50959">
        <w:rPr>
          <w:rFonts w:ascii="Times New Roman" w:eastAsia="Times New Roman" w:hAnsi="Times New Roman" w:cs="Times New Roman"/>
          <w:sz w:val="24"/>
          <w:szCs w:val="24"/>
          <w:lang w:eastAsia="x-none"/>
        </w:rPr>
        <w:t>з</w:t>
      </w:r>
      <w:r w:rsidRPr="00E50959">
        <w:rPr>
          <w:rFonts w:ascii="Times New Roman" w:eastAsia="Times New Roman" w:hAnsi="Times New Roman" w:cs="Times New Roman"/>
          <w:sz w:val="24"/>
          <w:szCs w:val="24"/>
          <w:lang w:val="x-none" w:eastAsia="x-none"/>
        </w:rPr>
        <w:t>заявите</w:t>
      </w:r>
      <w:r w:rsidRPr="00E50959">
        <w:rPr>
          <w:rFonts w:ascii="Times New Roman" w:eastAsia="Times New Roman" w:hAnsi="Times New Roman" w:cs="Times New Roman"/>
          <w:sz w:val="24"/>
          <w:szCs w:val="24"/>
          <w:lang w:eastAsia="x-none"/>
        </w:rPr>
        <w:t>ля профессионализмом должностных лиц Администрации, МФЦ при предоставлении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4) соблюдение времени ожидания в очереди при подаче запроса и получении результата;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5) </w:t>
      </w:r>
      <w:r w:rsidRPr="00E50959">
        <w:rPr>
          <w:rFonts w:ascii="Times New Roman" w:eastAsia="Times New Roman" w:hAnsi="Times New Roman" w:cs="Times New Roman"/>
          <w:sz w:val="24"/>
          <w:szCs w:val="24"/>
          <w:lang w:val="x-none" w:eastAsia="x-none"/>
        </w:rPr>
        <w:t>осуществл</w:t>
      </w:r>
      <w:r w:rsidRPr="00E50959">
        <w:rPr>
          <w:rFonts w:ascii="Times New Roman" w:eastAsia="Times New Roman" w:hAnsi="Times New Roman" w:cs="Times New Roman"/>
          <w:sz w:val="24"/>
          <w:szCs w:val="24"/>
          <w:lang w:eastAsia="x-none"/>
        </w:rPr>
        <w:t>ение</w:t>
      </w:r>
      <w:r w:rsidRPr="00E50959">
        <w:rPr>
          <w:rFonts w:ascii="Times New Roman" w:eastAsia="Times New Roman" w:hAnsi="Times New Roman" w:cs="Times New Roman"/>
          <w:sz w:val="24"/>
          <w:szCs w:val="24"/>
          <w:lang w:val="x-none" w:eastAsia="x-none"/>
        </w:rPr>
        <w:t xml:space="preserve"> не более </w:t>
      </w:r>
      <w:r w:rsidRPr="00E50959">
        <w:rPr>
          <w:rFonts w:ascii="Times New Roman" w:eastAsia="Times New Roman" w:hAnsi="Times New Roman" w:cs="Times New Roman"/>
          <w:sz w:val="24"/>
          <w:szCs w:val="24"/>
          <w:lang w:eastAsia="x-none"/>
        </w:rPr>
        <w:t>одного</w:t>
      </w:r>
      <w:r w:rsidRPr="00E50959">
        <w:rPr>
          <w:rFonts w:ascii="Times New Roman" w:eastAsia="Times New Roman" w:hAnsi="Times New Roman" w:cs="Times New Roman"/>
          <w:sz w:val="24"/>
          <w:szCs w:val="24"/>
          <w:lang w:val="x-none" w:eastAsia="x-none"/>
        </w:rPr>
        <w:t xml:space="preserve"> взаимодействия </w:t>
      </w:r>
      <w:r w:rsidRPr="00E50959">
        <w:rPr>
          <w:rFonts w:ascii="Times New Roman" w:eastAsia="Times New Roman" w:hAnsi="Times New Roman" w:cs="Times New Roman"/>
          <w:sz w:val="24"/>
          <w:szCs w:val="24"/>
          <w:lang w:eastAsia="x-none"/>
        </w:rPr>
        <w:t xml:space="preserve">заявителя </w:t>
      </w:r>
      <w:r w:rsidRPr="00E50959">
        <w:rPr>
          <w:rFonts w:ascii="Times New Roman" w:eastAsia="Times New Roman" w:hAnsi="Times New Roman" w:cs="Times New Roman"/>
          <w:sz w:val="24"/>
          <w:szCs w:val="24"/>
          <w:lang w:val="x-none" w:eastAsia="x-none"/>
        </w:rPr>
        <w:t xml:space="preserve">с </w:t>
      </w:r>
      <w:r w:rsidRPr="00E50959">
        <w:rPr>
          <w:rFonts w:ascii="Times New Roman" w:eastAsia="Times New Roman" w:hAnsi="Times New Roman" w:cs="Times New Roman"/>
          <w:sz w:val="24"/>
          <w:szCs w:val="24"/>
          <w:lang w:eastAsia="x-none"/>
        </w:rPr>
        <w:t>должностными лицами Администрации при получении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6)</w:t>
      </w:r>
      <w:r w:rsidRPr="00E50959">
        <w:rPr>
          <w:rFonts w:ascii="Times New Roman" w:eastAsia="Times New Roman" w:hAnsi="Times New Roman" w:cs="Times New Roman"/>
          <w:sz w:val="24"/>
          <w:szCs w:val="24"/>
          <w:lang w:val="x-none" w:eastAsia="x-none"/>
        </w:rPr>
        <w:t xml:space="preserve"> </w:t>
      </w:r>
      <w:r w:rsidRPr="00E50959">
        <w:rPr>
          <w:rFonts w:ascii="Times New Roman" w:eastAsia="Times New Roman" w:hAnsi="Times New Roman" w:cs="Times New Roman"/>
          <w:sz w:val="24"/>
          <w:szCs w:val="24"/>
          <w:lang w:eastAsia="x-none"/>
        </w:rPr>
        <w:t>отсутствие</w:t>
      </w:r>
      <w:r w:rsidRPr="00E50959">
        <w:rPr>
          <w:rFonts w:ascii="Times New Roman" w:eastAsia="Times New Roman" w:hAnsi="Times New Roman" w:cs="Times New Roman"/>
          <w:sz w:val="24"/>
          <w:szCs w:val="24"/>
          <w:lang w:val="x-none" w:eastAsia="x-none"/>
        </w:rPr>
        <w:t xml:space="preserve"> </w:t>
      </w:r>
      <w:r w:rsidRPr="00E50959">
        <w:rPr>
          <w:rFonts w:ascii="Times New Roman" w:eastAsia="Times New Roman" w:hAnsi="Times New Roman" w:cs="Times New Roman"/>
          <w:sz w:val="24"/>
          <w:szCs w:val="24"/>
          <w:lang w:eastAsia="x-none"/>
        </w:rPr>
        <w:t>жалоб на</w:t>
      </w:r>
      <w:r w:rsidRPr="00E50959">
        <w:rPr>
          <w:rFonts w:ascii="Times New Roman" w:eastAsia="Times New Roman" w:hAnsi="Times New Roman" w:cs="Times New Roman"/>
          <w:sz w:val="24"/>
          <w:szCs w:val="24"/>
          <w:lang w:val="x-none" w:eastAsia="x-none"/>
        </w:rPr>
        <w:t xml:space="preserve"> действи</w:t>
      </w:r>
      <w:r w:rsidRPr="00E50959">
        <w:rPr>
          <w:rFonts w:ascii="Times New Roman" w:eastAsia="Times New Roman" w:hAnsi="Times New Roman" w:cs="Times New Roman"/>
          <w:sz w:val="24"/>
          <w:szCs w:val="24"/>
          <w:lang w:eastAsia="x-none"/>
        </w:rPr>
        <w:t>я</w:t>
      </w:r>
      <w:r w:rsidRPr="00E50959">
        <w:rPr>
          <w:rFonts w:ascii="Times New Roman" w:eastAsia="Times New Roman" w:hAnsi="Times New Roman" w:cs="Times New Roman"/>
          <w:sz w:val="24"/>
          <w:szCs w:val="24"/>
          <w:lang w:val="x-none" w:eastAsia="x-none"/>
        </w:rPr>
        <w:t xml:space="preserve"> или бездействия </w:t>
      </w:r>
      <w:r w:rsidRPr="00E50959">
        <w:rPr>
          <w:rFonts w:ascii="Times New Roman" w:eastAsia="Times New Roman" w:hAnsi="Times New Roman" w:cs="Times New Roman"/>
          <w:sz w:val="24"/>
          <w:szCs w:val="24"/>
          <w:lang w:eastAsia="x-none"/>
        </w:rPr>
        <w:t>должностных лиц Администрации, поданных в установленном порядке.</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15" w:name="sub_1222"/>
      <w:bookmarkEnd w:id="13"/>
      <w:bookmarkEnd w:id="14"/>
      <w:r w:rsidRPr="00E50959">
        <w:rPr>
          <w:rFonts w:ascii="Times New Roman" w:eastAsia="Times New Roman" w:hAnsi="Times New Roman" w:cs="Times New Roman"/>
          <w:sz w:val="24"/>
          <w:szCs w:val="24"/>
          <w:lang w:val="x-none" w:eastAsia="x-none"/>
        </w:rPr>
        <w:t>2.</w:t>
      </w:r>
      <w:r w:rsidRPr="00E50959">
        <w:rPr>
          <w:rFonts w:ascii="Times New Roman" w:eastAsia="Times New Roman" w:hAnsi="Times New Roman" w:cs="Times New Roman"/>
          <w:sz w:val="24"/>
          <w:szCs w:val="24"/>
          <w:lang w:eastAsia="x-none"/>
        </w:rPr>
        <w:t>17</w:t>
      </w:r>
      <w:r w:rsidRPr="00E50959">
        <w:rPr>
          <w:rFonts w:ascii="Times New Roman" w:eastAsia="Times New Roman" w:hAnsi="Times New Roman" w:cs="Times New Roman"/>
          <w:sz w:val="24"/>
          <w:szCs w:val="24"/>
          <w:lang w:val="x-none" w:eastAsia="x-none"/>
        </w:rPr>
        <w:t xml:space="preserve">. </w:t>
      </w:r>
      <w:r w:rsidRPr="00E50959">
        <w:rPr>
          <w:rFonts w:ascii="Times New Roman" w:eastAsia="Times New Roman" w:hAnsi="Times New Roman" w:cs="Times New Roman"/>
          <w:sz w:val="24"/>
          <w:szCs w:val="24"/>
          <w:lang w:eastAsia="x-none"/>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5"/>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16" w:name="sub_2222"/>
      <w:r w:rsidRPr="00E50959">
        <w:rPr>
          <w:rFonts w:ascii="Times New Roman" w:eastAsia="Times New Roman" w:hAnsi="Times New Roman" w:cs="Times New Roman"/>
          <w:sz w:val="24"/>
          <w:szCs w:val="24"/>
          <w:lang w:eastAsia="x-none"/>
        </w:rPr>
        <w:t>2.17.1.1.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6"/>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а) определяет предмет обращения;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б) проводит проверку полномочий лица, подающего документы;</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проводит проверку правильности заполнения запроса;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д) заверяет электронное дело своей </w:t>
      </w:r>
      <w:hyperlink r:id="rId14" w:history="1">
        <w:r w:rsidRPr="00E50959">
          <w:rPr>
            <w:rStyle w:val="a6"/>
            <w:rFonts w:ascii="Times New Roman" w:eastAsia="Times New Roman" w:hAnsi="Times New Roman" w:cs="Times New Roman"/>
            <w:color w:val="auto"/>
            <w:sz w:val="24"/>
            <w:szCs w:val="24"/>
            <w:u w:val="none"/>
            <w:lang w:eastAsia="x-none"/>
          </w:rPr>
          <w:t>электронной подписью</w:t>
        </w:r>
      </w:hyperlink>
      <w:r w:rsidRPr="00E50959">
        <w:rPr>
          <w:rFonts w:ascii="Times New Roman" w:eastAsia="Times New Roman" w:hAnsi="Times New Roman" w:cs="Times New Roman"/>
          <w:sz w:val="24"/>
          <w:szCs w:val="24"/>
          <w:lang w:eastAsia="x-none"/>
        </w:rPr>
        <w:t xml:space="preserve"> (далее - ЭП);</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е) направляет копии документов и реестр документов в Администрацию:</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в электронном виде (в составе пакетов электронных дел) в день обращения заявителя в МФЦ;</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w:t>
      </w:r>
      <w:r w:rsidRPr="00E50959">
        <w:rPr>
          <w:rFonts w:ascii="Times New Roman" w:eastAsia="Times New Roman" w:hAnsi="Times New Roman" w:cs="Times New Roman"/>
          <w:sz w:val="24"/>
          <w:szCs w:val="24"/>
          <w:lang w:eastAsia="x-none"/>
        </w:rPr>
        <w:lastRenderedPageBreak/>
        <w:t>указанием даты, количества листов, фамилии, должности и подписанные уполномоченным специалистом МФЦ.</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По окончании приема документов специалист МФЦ выдает заявителю расписку в приеме документов.</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17" w:name="sub_2223"/>
      <w:r w:rsidRPr="00E50959">
        <w:rPr>
          <w:rFonts w:ascii="Times New Roman" w:eastAsia="Times New Roman" w:hAnsi="Times New Roman" w:cs="Times New Roman"/>
          <w:sz w:val="24"/>
          <w:szCs w:val="24"/>
          <w:lang w:eastAsia="x-none"/>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7"/>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на бумажном носителе - в срок не более 3 дней со дня принятия решения о предоставлении (отказе в предоставлении) заявителю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Предоставление муниципальной услуги в электронном виде осуществляется при технической реализации услуги на ПГУ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E50959">
        <w:rPr>
          <w:rFonts w:ascii="Times New Roman" w:eastAsia="Times New Roman" w:hAnsi="Times New Roman" w:cs="Times New Roman"/>
          <w:sz w:val="24"/>
          <w:szCs w:val="24"/>
          <w:lang w:eastAsia="x-none"/>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2.17.2.1.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E50959">
        <w:rPr>
          <w:rFonts w:ascii="Times New Roman" w:eastAsia="Times New Roman" w:hAnsi="Times New Roman" w:cs="Times New Roman"/>
          <w:sz w:val="24"/>
          <w:szCs w:val="24"/>
          <w:lang w:eastAsia="x-none"/>
        </w:rPr>
        <w:t>ии и ау</w:t>
      </w:r>
      <w:proofErr w:type="gramEnd"/>
      <w:r w:rsidRPr="00E50959">
        <w:rPr>
          <w:rFonts w:ascii="Times New Roman" w:eastAsia="Times New Roman" w:hAnsi="Times New Roman" w:cs="Times New Roman"/>
          <w:sz w:val="24"/>
          <w:szCs w:val="24"/>
          <w:lang w:eastAsia="x-none"/>
        </w:rPr>
        <w:t xml:space="preserve">тентификации (далее – ЕСИА).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2.17.2.2. Муниципальная услуга может быть получена через ПГУ ЛО следующими способами: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с обязательной личной явкой на прием в Администрацию;</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без личной явки на прием в Администрацию.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E50959">
        <w:rPr>
          <w:rFonts w:ascii="Times New Roman" w:eastAsia="Times New Roman" w:hAnsi="Times New Roman" w:cs="Times New Roman"/>
          <w:sz w:val="24"/>
          <w:szCs w:val="24"/>
          <w:lang w:eastAsia="x-none"/>
        </w:rPr>
        <w:t>заверения заявления</w:t>
      </w:r>
      <w:proofErr w:type="gramEnd"/>
      <w:r w:rsidRPr="00E50959">
        <w:rPr>
          <w:rFonts w:ascii="Times New Roman" w:eastAsia="Times New Roman" w:hAnsi="Times New Roman" w:cs="Times New Roman"/>
          <w:sz w:val="24"/>
          <w:szCs w:val="24"/>
          <w:lang w:eastAsia="x-none"/>
        </w:rPr>
        <w:t xml:space="preserve"> и документов, поданных в электронном </w:t>
      </w:r>
      <w:r>
        <w:rPr>
          <w:rFonts w:ascii="Times New Roman" w:eastAsia="Times New Roman" w:hAnsi="Times New Roman" w:cs="Times New Roman"/>
          <w:sz w:val="24"/>
          <w:szCs w:val="24"/>
          <w:lang w:eastAsia="x-none"/>
        </w:rPr>
        <w:t>виде на ПГУ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2.17.2.4. Для подачи заявления через ПГУ ЛО заявитель должен выполнить следующие действия: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пройти идентификацию и аутентификацию в ЕСИА;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личном кабинете на ПГУ ЛО  заполнить в электронном виде заявление на оказание услуги;</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случае</w:t>
      </w:r>
      <w:proofErr w:type="gramStart"/>
      <w:r w:rsidRPr="00E50959">
        <w:rPr>
          <w:rFonts w:ascii="Times New Roman" w:eastAsia="Times New Roman" w:hAnsi="Times New Roman" w:cs="Times New Roman"/>
          <w:sz w:val="24"/>
          <w:szCs w:val="24"/>
          <w:lang w:eastAsia="x-none"/>
        </w:rPr>
        <w:t>,</w:t>
      </w:r>
      <w:proofErr w:type="gramEnd"/>
      <w:r w:rsidRPr="00E50959">
        <w:rPr>
          <w:rFonts w:ascii="Times New Roman" w:eastAsia="Times New Roman" w:hAnsi="Times New Roman" w:cs="Times New Roman"/>
          <w:sz w:val="24"/>
          <w:szCs w:val="24"/>
          <w:lang w:eastAsia="x-none"/>
        </w:rPr>
        <w:t xml:space="preserve"> если заявитель выбрал способ оказания услуги с личной явкой на прием в Администрацию</w:t>
      </w:r>
      <w:r>
        <w:rPr>
          <w:rFonts w:ascii="Times New Roman" w:eastAsia="Times New Roman" w:hAnsi="Times New Roman" w:cs="Times New Roman"/>
          <w:sz w:val="24"/>
          <w:szCs w:val="24"/>
          <w:lang w:eastAsia="x-none"/>
        </w:rPr>
        <w:t xml:space="preserve"> </w:t>
      </w:r>
      <w:r w:rsidRPr="00E50959">
        <w:rPr>
          <w:rFonts w:ascii="Times New Roman" w:eastAsia="Times New Roman" w:hAnsi="Times New Roman" w:cs="Times New Roman"/>
          <w:sz w:val="24"/>
          <w:szCs w:val="24"/>
          <w:lang w:eastAsia="x-none"/>
        </w:rPr>
        <w:t>– приложить к заявлению электронные документы;</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случае</w:t>
      </w:r>
      <w:proofErr w:type="gramStart"/>
      <w:r w:rsidRPr="00E50959">
        <w:rPr>
          <w:rFonts w:ascii="Times New Roman" w:eastAsia="Times New Roman" w:hAnsi="Times New Roman" w:cs="Times New Roman"/>
          <w:sz w:val="24"/>
          <w:szCs w:val="24"/>
          <w:lang w:eastAsia="x-none"/>
        </w:rPr>
        <w:t>,</w:t>
      </w:r>
      <w:proofErr w:type="gramEnd"/>
      <w:r w:rsidRPr="00E50959">
        <w:rPr>
          <w:rFonts w:ascii="Times New Roman" w:eastAsia="Times New Roman" w:hAnsi="Times New Roman" w:cs="Times New Roman"/>
          <w:sz w:val="24"/>
          <w:szCs w:val="24"/>
          <w:lang w:eastAsia="x-none"/>
        </w:rPr>
        <w:t xml:space="preserve"> если заявитель выбрал способ оказания услуги без личной явки на прием в Администрацию:</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lastRenderedPageBreak/>
        <w:t xml:space="preserve">- приложить к заявлению электронные документы, заверенные усиленной квалифицированной электронной подписью;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заверить заявление усиленной квалифицированной электронной подписью, если иное не установлено действующим законодательством.</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направить пакет электронных документов в Администрацию посредством функционала ПГУ ЛО.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уведомляет заявителя о принятом решении с помощью указанных в заявлении сре</w:t>
      </w:r>
      <w:proofErr w:type="gramStart"/>
      <w:r w:rsidRPr="00E50959">
        <w:rPr>
          <w:rFonts w:ascii="Times New Roman" w:eastAsia="Times New Roman" w:hAnsi="Times New Roman" w:cs="Times New Roman"/>
          <w:sz w:val="24"/>
          <w:szCs w:val="24"/>
          <w:lang w:eastAsia="x-none"/>
        </w:rPr>
        <w:t>дств св</w:t>
      </w:r>
      <w:proofErr w:type="gramEnd"/>
      <w:r w:rsidRPr="00E50959">
        <w:rPr>
          <w:rFonts w:ascii="Times New Roman" w:eastAsia="Times New Roman" w:hAnsi="Times New Roman" w:cs="Times New Roman"/>
          <w:sz w:val="24"/>
          <w:szCs w:val="24"/>
          <w:lang w:eastAsia="x-none"/>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E50959">
        <w:rPr>
          <w:rFonts w:ascii="Times New Roman" w:eastAsia="Times New Roman" w:hAnsi="Times New Roman" w:cs="Times New Roman"/>
          <w:sz w:val="24"/>
          <w:szCs w:val="24"/>
          <w:lang w:eastAsia="x-none"/>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50959">
        <w:rPr>
          <w:rFonts w:ascii="Times New Roman" w:eastAsia="Times New Roman" w:hAnsi="Times New Roman" w:cs="Times New Roman"/>
          <w:sz w:val="24"/>
          <w:szCs w:val="24"/>
          <w:lang w:eastAsia="x-none"/>
        </w:rPr>
        <w:t xml:space="preserve"> В АИС «Межвед ЛО» дело переводит в статус «Заявитель приглашен на прием».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Заявитель должен явиться на прием в указанное время. В случае</w:t>
      </w:r>
      <w:proofErr w:type="gramStart"/>
      <w:r w:rsidRPr="00E50959">
        <w:rPr>
          <w:rFonts w:ascii="Times New Roman" w:eastAsia="Times New Roman" w:hAnsi="Times New Roman" w:cs="Times New Roman"/>
          <w:sz w:val="24"/>
          <w:szCs w:val="24"/>
          <w:lang w:eastAsia="x-none"/>
        </w:rPr>
        <w:t>,</w:t>
      </w:r>
      <w:proofErr w:type="gramEnd"/>
      <w:r w:rsidRPr="00E50959">
        <w:rPr>
          <w:rFonts w:ascii="Times New Roman" w:eastAsia="Times New Roman" w:hAnsi="Times New Roman" w:cs="Times New Roman"/>
          <w:sz w:val="24"/>
          <w:szCs w:val="24"/>
          <w:lang w:eastAsia="x-none"/>
        </w:rPr>
        <w:t xml:space="preserve"> если заявитель явился позже, он обслуживается в порядке живой очереди. В любом из случаев </w:t>
      </w:r>
      <w:r w:rsidRPr="00E50959">
        <w:rPr>
          <w:rFonts w:ascii="Times New Roman" w:eastAsia="Times New Roman" w:hAnsi="Times New Roman" w:cs="Times New Roman"/>
          <w:sz w:val="24"/>
          <w:szCs w:val="24"/>
          <w:lang w:eastAsia="x-none"/>
        </w:rPr>
        <w:lastRenderedPageBreak/>
        <w:t>должностное лицо Администрации, ведущее прием, отмечает факт явки заявителя в АИС «Межвед ЛО», дело переводит в статус «Прием заявителя окончен».</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Должностное лицо Администрации уведомляет заявителя о принятом решении с помощью указанных в заявлении сре</w:t>
      </w:r>
      <w:proofErr w:type="gramStart"/>
      <w:r w:rsidRPr="00E50959">
        <w:rPr>
          <w:rFonts w:ascii="Times New Roman" w:eastAsia="Times New Roman" w:hAnsi="Times New Roman" w:cs="Times New Roman"/>
          <w:sz w:val="24"/>
          <w:szCs w:val="24"/>
          <w:lang w:eastAsia="x-none"/>
        </w:rPr>
        <w:t>дств св</w:t>
      </w:r>
      <w:proofErr w:type="gramEnd"/>
      <w:r w:rsidRPr="00E50959">
        <w:rPr>
          <w:rFonts w:ascii="Times New Roman" w:eastAsia="Times New Roman" w:hAnsi="Times New Roman" w:cs="Times New Roman"/>
          <w:sz w:val="24"/>
          <w:szCs w:val="24"/>
          <w:lang w:eastAsia="x-none"/>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В случае</w:t>
      </w:r>
      <w:proofErr w:type="gramStart"/>
      <w:r w:rsidRPr="00E50959">
        <w:rPr>
          <w:rFonts w:ascii="Times New Roman" w:eastAsia="Times New Roman" w:hAnsi="Times New Roman" w:cs="Times New Roman"/>
          <w:sz w:val="24"/>
          <w:szCs w:val="24"/>
          <w:lang w:eastAsia="x-none"/>
        </w:rPr>
        <w:t>,</w:t>
      </w:r>
      <w:proofErr w:type="gramEnd"/>
      <w:r w:rsidRPr="00E50959">
        <w:rPr>
          <w:rFonts w:ascii="Times New Roman" w:eastAsia="Times New Roman" w:hAnsi="Times New Roman" w:cs="Times New Roman"/>
          <w:sz w:val="24"/>
          <w:szCs w:val="24"/>
          <w:lang w:eastAsia="x-none"/>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E50959">
        <w:rPr>
          <w:rFonts w:ascii="Times New Roman" w:eastAsia="Times New Roman" w:hAnsi="Times New Roman" w:cs="Times New Roman"/>
          <w:sz w:val="24"/>
          <w:szCs w:val="24"/>
          <w:lang w:eastAsia="x-none"/>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50959" w:rsidRPr="00E50959" w:rsidRDefault="00E50959" w:rsidP="00E509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06121C" w:rsidRPr="006674ED" w:rsidRDefault="0006121C" w:rsidP="00AC160E">
      <w:pPr>
        <w:tabs>
          <w:tab w:val="left" w:pos="142"/>
          <w:tab w:val="left" w:pos="284"/>
        </w:tabs>
        <w:spacing w:after="0" w:line="240" w:lineRule="auto"/>
        <w:ind w:firstLine="709"/>
        <w:jc w:val="center"/>
        <w:rPr>
          <w:rFonts w:ascii="Times New Roman" w:eastAsia="Calibri" w:hAnsi="Times New Roman" w:cs="Times New Roman"/>
          <w:b/>
          <w:sz w:val="24"/>
          <w:szCs w:val="24"/>
        </w:rPr>
      </w:pPr>
      <w:r w:rsidRPr="006674ED">
        <w:rPr>
          <w:rFonts w:ascii="Times New Roman" w:eastAsia="Calibri" w:hAnsi="Times New Roman" w:cs="Times New Roman"/>
          <w:b/>
          <w:sz w:val="24"/>
          <w:szCs w:val="24"/>
        </w:rPr>
        <w:t>III. Перечень услуг, которые являются необходимыми</w:t>
      </w:r>
    </w:p>
    <w:p w:rsidR="0006121C" w:rsidRPr="006674ED" w:rsidRDefault="0006121C" w:rsidP="00AC160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674ED">
        <w:rPr>
          <w:rFonts w:ascii="Times New Roman" w:eastAsia="Calibri" w:hAnsi="Times New Roman" w:cs="Times New Roman"/>
          <w:b/>
          <w:sz w:val="24"/>
          <w:szCs w:val="24"/>
        </w:rPr>
        <w:t xml:space="preserve">и </w:t>
      </w:r>
      <w:proofErr w:type="gramStart"/>
      <w:r w:rsidRPr="006674ED">
        <w:rPr>
          <w:rFonts w:ascii="Times New Roman" w:eastAsia="Calibri" w:hAnsi="Times New Roman" w:cs="Times New Roman"/>
          <w:b/>
          <w:sz w:val="24"/>
          <w:szCs w:val="24"/>
        </w:rPr>
        <w:t>обязательными</w:t>
      </w:r>
      <w:proofErr w:type="gramEnd"/>
      <w:r w:rsidRPr="006674ED">
        <w:rPr>
          <w:rFonts w:ascii="Times New Roman" w:eastAsia="Calibri" w:hAnsi="Times New Roman" w:cs="Times New Roman"/>
          <w:b/>
          <w:sz w:val="24"/>
          <w:szCs w:val="24"/>
        </w:rPr>
        <w:t xml:space="preserve"> для предоставления муниципальной услуги</w:t>
      </w:r>
    </w:p>
    <w:p w:rsidR="00FD2894" w:rsidRDefault="00FD2894" w:rsidP="00AC160E">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63B34" w:rsidRPr="002720E9" w:rsidRDefault="002720E9" w:rsidP="00263B34">
      <w:pPr>
        <w:widowControl w:val="0"/>
        <w:autoSpaceDE w:val="0"/>
        <w:autoSpaceDN w:val="0"/>
        <w:adjustRightInd w:val="0"/>
        <w:spacing w:after="0" w:line="240" w:lineRule="auto"/>
        <w:jc w:val="both"/>
        <w:outlineLvl w:val="1"/>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w:t>
      </w:r>
      <w:r w:rsidR="00263B34" w:rsidRPr="002720E9">
        <w:rPr>
          <w:rFonts w:ascii="Times New Roman" w:eastAsia="Calibri" w:hAnsi="Times New Roman" w:cs="Times New Roman"/>
          <w:sz w:val="24"/>
          <w:szCs w:val="24"/>
          <w:lang w:val="x-none"/>
        </w:rPr>
        <w:t>3.1. Получение услуг, которые,  являются необходимыми и обязательными для предоставления муниципальной услуги, не требуется.</w:t>
      </w:r>
    </w:p>
    <w:p w:rsidR="00FD2894" w:rsidRPr="00263B34" w:rsidRDefault="00FD2894" w:rsidP="00302BB5">
      <w:pPr>
        <w:widowControl w:val="0"/>
        <w:autoSpaceDE w:val="0"/>
        <w:autoSpaceDN w:val="0"/>
        <w:adjustRightInd w:val="0"/>
        <w:spacing w:after="0" w:line="240" w:lineRule="auto"/>
        <w:jc w:val="both"/>
        <w:outlineLvl w:val="1"/>
        <w:rPr>
          <w:rFonts w:ascii="Times New Roman" w:eastAsia="Calibri" w:hAnsi="Times New Roman" w:cs="Times New Roman"/>
          <w:sz w:val="28"/>
          <w:szCs w:val="28"/>
          <w:lang w:val="x-none"/>
        </w:rPr>
      </w:pPr>
    </w:p>
    <w:p w:rsidR="0006121C" w:rsidRPr="00FD2894" w:rsidRDefault="0006121C" w:rsidP="002720E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FD2894">
        <w:rPr>
          <w:rFonts w:ascii="Times New Roman" w:eastAsia="Calibri" w:hAnsi="Times New Roman" w:cs="Times New Roman"/>
          <w:b/>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302BB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4.1. Предоставление муниципальной услуги включает в себя следующие административные процедуры: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прием, регистрация заявления и прилагаемых к нему документов;</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подготовка решения о признании либо об отказе в признании гражданина (семьи) соответствующим условиям уча</w:t>
      </w:r>
      <w:r>
        <w:rPr>
          <w:rFonts w:ascii="Times New Roman" w:eastAsia="Times New Roman" w:hAnsi="Times New Roman" w:cs="Times New Roman"/>
          <w:sz w:val="24"/>
          <w:szCs w:val="24"/>
        </w:rPr>
        <w:t>стия в программном мероприятии</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Последовательность административных действий (процедур) по предоставлению </w:t>
      </w:r>
      <w:r w:rsidRPr="00EB7474">
        <w:rPr>
          <w:rFonts w:ascii="Times New Roman" w:eastAsia="Times New Roman" w:hAnsi="Times New Roman" w:cs="Times New Roman"/>
          <w:sz w:val="24"/>
          <w:szCs w:val="24"/>
        </w:rPr>
        <w:lastRenderedPageBreak/>
        <w:t>муниципальной услуги отражена в блок – схеме, представленной в приложении № 5 к настоящему Административному регламенту.</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EB7474">
        <w:rPr>
          <w:rFonts w:ascii="Times New Roman" w:eastAsia="Times New Roman" w:hAnsi="Times New Roman" w:cs="Times New Roman"/>
          <w:sz w:val="24"/>
          <w:szCs w:val="24"/>
        </w:rPr>
        <w:t>Органу местного самоуправления, предоставляющему муниципальную услугу и его должностным лицам запрещено</w:t>
      </w:r>
      <w:proofErr w:type="gramEnd"/>
      <w:r w:rsidRPr="00EB7474">
        <w:rPr>
          <w:rFonts w:ascii="Times New Roman" w:eastAsia="Times New Roman" w:hAnsi="Times New Roman" w:cs="Times New Roman"/>
          <w:sz w:val="24"/>
          <w:szCs w:val="24"/>
        </w:rPr>
        <w:t xml:space="preserve"> требовать от заявителя при осуществлении административных процедур:</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EB7474">
        <w:rPr>
          <w:rFonts w:ascii="Times New Roman" w:eastAsia="Times New Roman" w:hAnsi="Times New Roman" w:cs="Times New Roman"/>
          <w:sz w:val="24"/>
          <w:szCs w:val="24"/>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EB7474">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4.2. Прием, регистрация заявления и прилагаемых к нему документов</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EB7474">
          <w:rPr>
            <w:rFonts w:ascii="Times New Roman" w:eastAsia="Times New Roman" w:hAnsi="Times New Roman" w:cs="Times New Roman"/>
            <w:sz w:val="24"/>
            <w:szCs w:val="24"/>
          </w:rPr>
          <w:t>пункте 2.</w:t>
        </w:r>
      </w:hyperlink>
      <w:r>
        <w:rPr>
          <w:rFonts w:ascii="Times New Roman" w:eastAsia="Times New Roman" w:hAnsi="Times New Roman" w:cs="Times New Roman"/>
          <w:sz w:val="24"/>
          <w:szCs w:val="24"/>
        </w:rPr>
        <w:t>6. настоящего</w:t>
      </w:r>
      <w:r w:rsidRPr="00EB7474">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Прием заявления и приложенных к нему документов на предоставление муниципальной услуги осуществл</w:t>
      </w:r>
      <w:r>
        <w:rPr>
          <w:rFonts w:ascii="Times New Roman" w:eastAsia="Times New Roman" w:hAnsi="Times New Roman" w:cs="Times New Roman"/>
          <w:sz w:val="24"/>
          <w:szCs w:val="24"/>
        </w:rPr>
        <w:t>яется Специалистом</w:t>
      </w:r>
      <w:r w:rsidRPr="00EB7474">
        <w:rPr>
          <w:rFonts w:ascii="Times New Roman" w:eastAsia="Times New Roman" w:hAnsi="Times New Roman" w:cs="Times New Roman"/>
          <w:sz w:val="24"/>
          <w:szCs w:val="24"/>
        </w:rPr>
        <w:t xml:space="preserve"> или специалистами МФЦ.</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Специалист осуществляет прием документов в следующей последовательности: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 принимает у заявителя документы, необходимые для предоставления муниципальной услуги, в соответствии с пунктом 2.6. </w:t>
      </w:r>
      <w:r>
        <w:rPr>
          <w:rFonts w:ascii="Times New Roman" w:eastAsia="Times New Roman" w:hAnsi="Times New Roman" w:cs="Times New Roman"/>
          <w:sz w:val="24"/>
          <w:szCs w:val="24"/>
        </w:rPr>
        <w:t>настоящего</w:t>
      </w:r>
      <w:r w:rsidRPr="00EB7474">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 проверяет наличие всех необходимых документов указанных в пункте 2.6. </w:t>
      </w:r>
      <w:r>
        <w:rPr>
          <w:rFonts w:ascii="Times New Roman" w:eastAsia="Times New Roman" w:hAnsi="Times New Roman" w:cs="Times New Roman"/>
          <w:sz w:val="24"/>
          <w:szCs w:val="24"/>
        </w:rPr>
        <w:t>настоящего</w:t>
      </w:r>
      <w:r w:rsidRPr="00EB7474">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 несогласия заяв</w:t>
      </w:r>
      <w:r>
        <w:rPr>
          <w:rFonts w:ascii="Times New Roman" w:eastAsia="Times New Roman" w:hAnsi="Times New Roman" w:cs="Times New Roman"/>
          <w:sz w:val="24"/>
          <w:szCs w:val="24"/>
        </w:rPr>
        <w:t>ителя с указанным предложением С</w:t>
      </w:r>
      <w:r w:rsidRPr="00EB7474">
        <w:rPr>
          <w:rFonts w:ascii="Times New Roman" w:eastAsia="Times New Roman" w:hAnsi="Times New Roman" w:cs="Times New Roman"/>
          <w:sz w:val="24"/>
          <w:szCs w:val="24"/>
        </w:rPr>
        <w:t>пециалист обязан принять заявление.</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Специалист Администрации, осуществляющий прием документов и заявления от гражданина (семьи) выдает расписку в получении указанных документов. </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Максимальный срок выполнения административной процедуры – не более 3 (трех) рабочих дней.</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lastRenderedPageBreak/>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4.3. Рассмотрение заявления и документов, указанных в </w:t>
      </w:r>
      <w:hyperlink w:anchor="Par100" w:history="1">
        <w:r w:rsidRPr="00EB7474">
          <w:rPr>
            <w:rFonts w:ascii="Times New Roman" w:eastAsia="Times New Roman" w:hAnsi="Times New Roman" w:cs="Times New Roman"/>
            <w:sz w:val="24"/>
            <w:szCs w:val="24"/>
          </w:rPr>
          <w:t>пункте 2.</w:t>
        </w:r>
      </w:hyperlink>
      <w:r w:rsidRPr="00EB7474">
        <w:rPr>
          <w:rFonts w:ascii="Times New Roman" w:eastAsia="Times New Roman" w:hAnsi="Times New Roman" w:cs="Times New Roman"/>
          <w:sz w:val="24"/>
          <w:szCs w:val="24"/>
        </w:rPr>
        <w:t xml:space="preserve">6. </w:t>
      </w:r>
      <w:r w:rsidR="00573A8E">
        <w:rPr>
          <w:rFonts w:ascii="Times New Roman" w:eastAsia="Times New Roman" w:hAnsi="Times New Roman" w:cs="Times New Roman"/>
          <w:sz w:val="24"/>
          <w:szCs w:val="24"/>
        </w:rPr>
        <w:t>настоящего</w:t>
      </w:r>
      <w:r w:rsidR="00573A8E" w:rsidRPr="00EB7474">
        <w:rPr>
          <w:rFonts w:ascii="Times New Roman" w:eastAsia="Times New Roman" w:hAnsi="Times New Roman" w:cs="Times New Roman"/>
          <w:sz w:val="24"/>
          <w:szCs w:val="24"/>
        </w:rPr>
        <w:t xml:space="preserve"> </w:t>
      </w:r>
      <w:r w:rsidR="00573A8E"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 о предоставлении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пунктами 2.6., 2.7., 2.9. </w:t>
      </w:r>
      <w:r w:rsidR="00573A8E">
        <w:rPr>
          <w:rFonts w:ascii="Times New Roman" w:eastAsia="Times New Roman" w:hAnsi="Times New Roman" w:cs="Times New Roman"/>
          <w:sz w:val="24"/>
          <w:szCs w:val="24"/>
        </w:rPr>
        <w:t>настоящего</w:t>
      </w:r>
      <w:r w:rsidR="00573A8E" w:rsidRPr="00EB7474">
        <w:rPr>
          <w:rFonts w:ascii="Times New Roman" w:eastAsia="Times New Roman" w:hAnsi="Times New Roman" w:cs="Times New Roman"/>
          <w:sz w:val="24"/>
          <w:szCs w:val="24"/>
        </w:rPr>
        <w:t xml:space="preserve"> </w:t>
      </w:r>
      <w:r w:rsidR="00573A8E" w:rsidRPr="0006050B">
        <w:rPr>
          <w:rFonts w:ascii="Times New Roman" w:eastAsia="Times New Roman" w:hAnsi="Times New Roman" w:cs="Times New Roman"/>
          <w:sz w:val="24"/>
          <w:szCs w:val="24"/>
        </w:rPr>
        <w:t>Административного регламента</w:t>
      </w:r>
      <w:r w:rsidR="00573A8E" w:rsidRPr="00EB7474">
        <w:rPr>
          <w:rFonts w:ascii="Times New Roman" w:eastAsia="Times New Roman" w:hAnsi="Times New Roman" w:cs="Times New Roman"/>
          <w:sz w:val="24"/>
          <w:szCs w:val="24"/>
        </w:rPr>
        <w:t xml:space="preserve"> </w:t>
      </w:r>
      <w:r w:rsidRPr="00EB7474">
        <w:rPr>
          <w:rFonts w:ascii="Times New Roman" w:eastAsia="Times New Roman" w:hAnsi="Times New Roman" w:cs="Times New Roman"/>
          <w:sz w:val="24"/>
          <w:szCs w:val="24"/>
        </w:rPr>
        <w:t xml:space="preserve">осуществляется Специалистом, в должностные обязанности которого входят вопросы по работе с жилищными программами.  </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w:t>
      </w:r>
      <w:proofErr w:type="gramStart"/>
      <w:r w:rsidRPr="00EB7474">
        <w:rPr>
          <w:rFonts w:ascii="Times New Roman" w:eastAsia="Times New Roman" w:hAnsi="Times New Roman" w:cs="Times New Roman"/>
          <w:sz w:val="24"/>
          <w:szCs w:val="24"/>
        </w:rPr>
        <w:t>,</w:t>
      </w:r>
      <w:proofErr w:type="gramEnd"/>
      <w:r w:rsidRPr="00EB7474">
        <w:rPr>
          <w:rFonts w:ascii="Times New Roman" w:eastAsia="Times New Roman" w:hAnsi="Times New Roman" w:cs="Times New Roman"/>
          <w:sz w:val="24"/>
          <w:szCs w:val="24"/>
        </w:rPr>
        <w:t xml:space="preserve"> если заявителем самостоятельно не представлены документы, необходимые для предоставления муниципальной услуги, указанные в п. 2.7. настоящих методических рекомендаций, Специалистом,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Не позднее 5 (пяти) </w:t>
      </w:r>
      <w:proofErr w:type="gramStart"/>
      <w:r w:rsidRPr="00EB7474">
        <w:rPr>
          <w:rFonts w:ascii="Times New Roman" w:eastAsia="Times New Roman" w:hAnsi="Times New Roman" w:cs="Times New Roman"/>
          <w:sz w:val="24"/>
          <w:szCs w:val="24"/>
        </w:rPr>
        <w:t>календарных дней, следующих за днем поступ</w:t>
      </w:r>
      <w:r w:rsidR="00573A8E">
        <w:rPr>
          <w:rFonts w:ascii="Times New Roman" w:eastAsia="Times New Roman" w:hAnsi="Times New Roman" w:cs="Times New Roman"/>
          <w:sz w:val="24"/>
          <w:szCs w:val="24"/>
        </w:rPr>
        <w:t>ления запрашиваемых документов С</w:t>
      </w:r>
      <w:r w:rsidRPr="00EB7474">
        <w:rPr>
          <w:rFonts w:ascii="Times New Roman" w:eastAsia="Times New Roman" w:hAnsi="Times New Roman" w:cs="Times New Roman"/>
          <w:sz w:val="24"/>
          <w:szCs w:val="24"/>
        </w:rPr>
        <w:t>пециалист</w:t>
      </w:r>
      <w:r w:rsidR="00573A8E">
        <w:rPr>
          <w:rFonts w:ascii="Times New Roman" w:eastAsia="Times New Roman" w:hAnsi="Times New Roman" w:cs="Times New Roman"/>
          <w:sz w:val="24"/>
          <w:szCs w:val="24"/>
        </w:rPr>
        <w:t xml:space="preserve"> </w:t>
      </w:r>
      <w:r w:rsidRPr="00EB7474">
        <w:rPr>
          <w:rFonts w:ascii="Times New Roman" w:eastAsia="Times New Roman" w:hAnsi="Times New Roman" w:cs="Times New Roman"/>
          <w:sz w:val="24"/>
          <w:szCs w:val="24"/>
        </w:rPr>
        <w:t>рассматривает</w:t>
      </w:r>
      <w:proofErr w:type="gramEnd"/>
      <w:r w:rsidRPr="00EB7474">
        <w:rPr>
          <w:rFonts w:ascii="Times New Roman" w:eastAsia="Times New Roman" w:hAnsi="Times New Roman" w:cs="Times New Roman"/>
          <w:sz w:val="24"/>
          <w:szCs w:val="24"/>
        </w:rPr>
        <w:t xml:space="preserve"> заявление и прилагаемые к нему документы и подготавливает проект:</w:t>
      </w:r>
    </w:p>
    <w:p w:rsidR="00EB7474" w:rsidRPr="00EB7474" w:rsidRDefault="00EB7474" w:rsidP="00EB747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об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Результатом административной процедуры является подготовленный проект:</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об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softHyphen/>
        <w:t>Способ фиксации результата выполнения административной процедуры: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Решение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 указанных в п.2.6., 2.7, 2.8. в соответствующее подразделение Администрации.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После рассмотрения заявления и документов, указанных в </w:t>
      </w:r>
      <w:hyperlink w:anchor="Par100" w:history="1">
        <w:r w:rsidRPr="00EB7474">
          <w:rPr>
            <w:rFonts w:ascii="Times New Roman" w:eastAsia="Times New Roman" w:hAnsi="Times New Roman" w:cs="Times New Roman"/>
            <w:sz w:val="24"/>
            <w:szCs w:val="24"/>
          </w:rPr>
          <w:t>пункте 2.</w:t>
        </w:r>
      </w:hyperlink>
      <w:r w:rsidRPr="00EB7474">
        <w:rPr>
          <w:rFonts w:ascii="Times New Roman" w:eastAsia="Times New Roman" w:hAnsi="Times New Roman" w:cs="Times New Roman"/>
          <w:sz w:val="24"/>
          <w:szCs w:val="24"/>
        </w:rPr>
        <w:t>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w:t>
      </w:r>
      <w:r w:rsidR="00573A8E">
        <w:rPr>
          <w:rFonts w:ascii="Times New Roman" w:eastAsia="Times New Roman" w:hAnsi="Times New Roman" w:cs="Times New Roman"/>
          <w:sz w:val="24"/>
          <w:szCs w:val="24"/>
        </w:rPr>
        <w:t xml:space="preserve"> предоставлении услуги Специалист</w:t>
      </w:r>
      <w:r w:rsidRPr="00EB7474">
        <w:rPr>
          <w:rFonts w:ascii="Times New Roman" w:eastAsia="Times New Roman" w:hAnsi="Times New Roman" w:cs="Times New Roman"/>
          <w:sz w:val="24"/>
          <w:szCs w:val="24"/>
        </w:rPr>
        <w:t xml:space="preserve"> </w:t>
      </w:r>
      <w:r w:rsidR="00573A8E">
        <w:rPr>
          <w:rFonts w:ascii="Times New Roman" w:eastAsia="Times New Roman" w:hAnsi="Times New Roman" w:cs="Times New Roman"/>
          <w:sz w:val="24"/>
          <w:szCs w:val="24"/>
        </w:rPr>
        <w:t xml:space="preserve"> готовит и согласовывает проект Р</w:t>
      </w:r>
      <w:r w:rsidRPr="00EB7474">
        <w:rPr>
          <w:rFonts w:ascii="Times New Roman" w:eastAsia="Times New Roman" w:hAnsi="Times New Roman" w:cs="Times New Roman"/>
          <w:sz w:val="24"/>
          <w:szCs w:val="24"/>
        </w:rPr>
        <w:t>ешения.</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lastRenderedPageBreak/>
        <w:t>Срок исполнения данной административной процедуры - не более 3 календарных дней.</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4.5. Вы</w:t>
      </w:r>
      <w:r w:rsidR="00573A8E">
        <w:rPr>
          <w:rFonts w:ascii="Times New Roman" w:eastAsia="Times New Roman" w:hAnsi="Times New Roman" w:cs="Times New Roman"/>
          <w:sz w:val="24"/>
          <w:szCs w:val="24"/>
        </w:rPr>
        <w:t>дача или направление заявителю Р</w:t>
      </w:r>
      <w:r w:rsidRPr="00EB7474">
        <w:rPr>
          <w:rFonts w:ascii="Times New Roman" w:eastAsia="Times New Roman" w:hAnsi="Times New Roman" w:cs="Times New Roman"/>
          <w:sz w:val="24"/>
          <w:szCs w:val="24"/>
        </w:rPr>
        <w:t>ешения о признании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Результатом административной процедуры является вручение заявителю или представителю заявителя подготовленного Р</w:t>
      </w:r>
      <w:r w:rsidR="00573A8E">
        <w:rPr>
          <w:rFonts w:ascii="Times New Roman" w:eastAsia="Times New Roman" w:hAnsi="Times New Roman" w:cs="Times New Roman"/>
          <w:sz w:val="24"/>
          <w:szCs w:val="24"/>
        </w:rPr>
        <w:t>ешения</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Способ фиксации результата выполнения административной процедуры: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 явке заявителя для получения Решения - вручение результата предоставления муниципальной услуги под роспись;</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 неявке - направление почтовым отправлением с уведомлением.</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Способ фиксации результата выполнения административного действия, в том числе через МФЦ и в электронной форме.</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6121C" w:rsidRPr="00295291" w:rsidRDefault="0006121C" w:rsidP="00302B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bookmarkStart w:id="18" w:name="Par395"/>
      <w:bookmarkStart w:id="19" w:name="Par454"/>
      <w:bookmarkStart w:id="20" w:name="Par469"/>
      <w:bookmarkEnd w:id="18"/>
      <w:bookmarkEnd w:id="19"/>
      <w:bookmarkEnd w:id="20"/>
      <w:r w:rsidRPr="000B7538">
        <w:rPr>
          <w:rFonts w:ascii="Times New Roman" w:eastAsia="Calibri" w:hAnsi="Times New Roman" w:cs="Times New Roman"/>
          <w:b/>
          <w:sz w:val="24"/>
          <w:szCs w:val="24"/>
        </w:rPr>
        <w:t xml:space="preserve">                    V. </w:t>
      </w:r>
      <w:r w:rsidR="00573A8E" w:rsidRPr="00573A8E">
        <w:rPr>
          <w:rFonts w:ascii="Times New Roman" w:eastAsia="Calibri" w:hAnsi="Times New Roman" w:cs="Times New Roman"/>
          <w:b/>
          <w:sz w:val="24"/>
          <w:szCs w:val="24"/>
        </w:rPr>
        <w:t xml:space="preserve">Формы </w:t>
      </w:r>
      <w:proofErr w:type="gramStart"/>
      <w:r w:rsidR="00573A8E" w:rsidRPr="00573A8E">
        <w:rPr>
          <w:rFonts w:ascii="Times New Roman" w:eastAsia="Calibri" w:hAnsi="Times New Roman" w:cs="Times New Roman"/>
          <w:b/>
          <w:sz w:val="24"/>
          <w:szCs w:val="24"/>
        </w:rPr>
        <w:t>контроля за</w:t>
      </w:r>
      <w:proofErr w:type="gramEnd"/>
      <w:r w:rsidR="00573A8E" w:rsidRPr="00573A8E">
        <w:rPr>
          <w:rFonts w:ascii="Times New Roman" w:eastAsia="Calibri" w:hAnsi="Times New Roman" w:cs="Times New Roman"/>
          <w:b/>
          <w:sz w:val="24"/>
          <w:szCs w:val="24"/>
        </w:rPr>
        <w:t xml:space="preserve">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73A8E" w:rsidRPr="00573A8E" w:rsidRDefault="00573A8E" w:rsidP="00573A8E">
      <w:pPr>
        <w:tabs>
          <w:tab w:val="left" w:pos="6520"/>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 xml:space="preserve">5.1. </w:t>
      </w:r>
      <w:r w:rsidRPr="00573A8E">
        <w:rPr>
          <w:rFonts w:ascii="Times New Roman" w:eastAsia="Times New Roman" w:hAnsi="Times New Roman" w:cs="Times New Roman"/>
          <w:sz w:val="24"/>
          <w:szCs w:val="24"/>
          <w:lang w:eastAsia="x-none"/>
        </w:rPr>
        <w:t xml:space="preserve">Порядок осуществления текущего </w:t>
      </w:r>
      <w:proofErr w:type="gramStart"/>
      <w:r w:rsidRPr="00573A8E">
        <w:rPr>
          <w:rFonts w:ascii="Times New Roman" w:eastAsia="Times New Roman" w:hAnsi="Times New Roman" w:cs="Times New Roman"/>
          <w:sz w:val="24"/>
          <w:szCs w:val="24"/>
          <w:lang w:eastAsia="x-none"/>
        </w:rPr>
        <w:t>контроля за</w:t>
      </w:r>
      <w:proofErr w:type="gramEnd"/>
      <w:r w:rsidRPr="00573A8E">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3A8E" w:rsidRPr="00573A8E" w:rsidRDefault="00573A8E" w:rsidP="00573A8E">
      <w:pPr>
        <w:tabs>
          <w:tab w:val="left" w:pos="6520"/>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Контроль за предоставлением муниципальной услуги осуществляет</w:t>
      </w:r>
      <w:r w:rsidRPr="00573A8E">
        <w:rPr>
          <w:rFonts w:ascii="Times New Roman" w:eastAsia="Times New Roman" w:hAnsi="Times New Roman" w:cs="Times New Roman"/>
          <w:color w:val="8DB3E2"/>
          <w:sz w:val="24"/>
          <w:szCs w:val="24"/>
        </w:rPr>
        <w:t xml:space="preserve"> </w:t>
      </w:r>
      <w:r w:rsidR="00474D65" w:rsidRPr="000B7538">
        <w:rPr>
          <w:rFonts w:ascii="Times New Roman" w:eastAsia="Calibri" w:hAnsi="Times New Roman" w:cs="Times New Roman"/>
          <w:sz w:val="24"/>
          <w:szCs w:val="24"/>
        </w:rPr>
        <w:t>глава администрации Красноборского городского поселения  Тосненского района Ленинградской области, заместитель главы администрации Красноборского городского поселения  Тосненского района Ленинградской области</w:t>
      </w:r>
      <w:r w:rsidRPr="00573A8E">
        <w:rPr>
          <w:rFonts w:ascii="Times New Roman" w:eastAsia="Times New Roman" w:hAnsi="Times New Roman" w:cs="Times New Roman"/>
          <w:sz w:val="24"/>
          <w:szCs w:val="24"/>
          <w:lang w:val="x-none" w:eastAsia="x-none"/>
        </w:rPr>
        <w:t>. Контроль осуществляется путем проведения проверок полноты и качества предо</w:t>
      </w:r>
      <w:r w:rsidR="00474D65">
        <w:rPr>
          <w:rFonts w:ascii="Times New Roman" w:eastAsia="Times New Roman" w:hAnsi="Times New Roman" w:cs="Times New Roman"/>
          <w:sz w:val="24"/>
          <w:szCs w:val="24"/>
          <w:lang w:val="x-none" w:eastAsia="x-none"/>
        </w:rPr>
        <w:t>ставления муниципальной услуги</w:t>
      </w:r>
      <w:r w:rsidR="00474D65">
        <w:rPr>
          <w:rFonts w:ascii="Times New Roman" w:eastAsia="Times New Roman" w:hAnsi="Times New Roman" w:cs="Times New Roman"/>
          <w:sz w:val="24"/>
          <w:szCs w:val="24"/>
          <w:lang w:eastAsia="x-none"/>
        </w:rPr>
        <w:t>.</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xml:space="preserve">Текущий контроль осуществляется путем проведения ответственными должностными лицами структурных подразделений администрации </w:t>
      </w:r>
      <w:r w:rsidR="00A036A7" w:rsidRPr="000B7538">
        <w:rPr>
          <w:rFonts w:ascii="Times New Roman" w:eastAsia="Calibri" w:hAnsi="Times New Roman" w:cs="Times New Roman"/>
          <w:sz w:val="24"/>
          <w:szCs w:val="24"/>
        </w:rPr>
        <w:t>Красноборского городского поселения  Тосненского района Ленинградской</w:t>
      </w:r>
      <w:r w:rsidRPr="00573A8E">
        <w:rPr>
          <w:rFonts w:ascii="Times New Roman" w:eastAsia="Times New Roman" w:hAnsi="Times New Roman" w:cs="Times New Roman"/>
          <w:sz w:val="24"/>
          <w:szCs w:val="24"/>
          <w:lang w:val="x-none" w:eastAsia="x-none"/>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lastRenderedPageBreak/>
        <w:t>Контроль за полнотой и качеством предоставления муниципальной услуги осуществляется в формах:</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1) проведения проверок;</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xml:space="preserve">2) рассмотрения жалоб на действия (бездействие) должностных лиц  администрации </w:t>
      </w:r>
      <w:r w:rsidR="00A036A7" w:rsidRPr="00A036A7">
        <w:rPr>
          <w:rFonts w:ascii="Times New Roman" w:eastAsia="Times New Roman" w:hAnsi="Times New Roman" w:cs="Times New Roman"/>
          <w:sz w:val="24"/>
          <w:szCs w:val="24"/>
          <w:lang w:eastAsia="x-none"/>
        </w:rPr>
        <w:t>Красноборского городского поселения  Тосненского района Ленинградской области</w:t>
      </w:r>
      <w:r w:rsidRPr="00573A8E">
        <w:rPr>
          <w:rFonts w:ascii="Times New Roman" w:eastAsia="Times New Roman" w:hAnsi="Times New Roman" w:cs="Times New Roman"/>
          <w:sz w:val="24"/>
          <w:szCs w:val="24"/>
          <w:lang w:val="x-none" w:eastAsia="x-none"/>
        </w:rPr>
        <w:t>, ответственных за предоставление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5.</w:t>
      </w:r>
      <w:r w:rsidRPr="00573A8E">
        <w:rPr>
          <w:rFonts w:ascii="Times New Roman" w:eastAsia="Times New Roman" w:hAnsi="Times New Roman" w:cs="Times New Roman"/>
          <w:sz w:val="24"/>
          <w:szCs w:val="24"/>
          <w:lang w:eastAsia="x-none"/>
        </w:rPr>
        <w:t>2</w:t>
      </w:r>
      <w:r w:rsidRPr="00573A8E">
        <w:rPr>
          <w:rFonts w:ascii="Times New Roman" w:eastAsia="Times New Roman" w:hAnsi="Times New Roman" w:cs="Times New Roman"/>
          <w:sz w:val="24"/>
          <w:szCs w:val="24"/>
          <w:lang w:val="x-none" w:eastAsia="x-none"/>
        </w:rPr>
        <w:t xml:space="preserve">. </w:t>
      </w:r>
      <w:r w:rsidRPr="00573A8E">
        <w:rPr>
          <w:rFonts w:ascii="Times New Roman" w:eastAsia="Times New Roman" w:hAnsi="Times New Roman" w:cs="Times New Roman"/>
          <w:sz w:val="24"/>
          <w:szCs w:val="24"/>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73A8E" w:rsidRPr="00573A8E" w:rsidRDefault="00573A8E" w:rsidP="00573A8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73A8E" w:rsidRPr="00573A8E" w:rsidRDefault="00573A8E" w:rsidP="00573A8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73A8E" w:rsidRPr="00573A8E" w:rsidRDefault="00573A8E" w:rsidP="00573A8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73A8E" w:rsidRPr="00573A8E" w:rsidRDefault="00573A8E" w:rsidP="00573A8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73A8E" w:rsidRPr="00573A8E" w:rsidRDefault="00573A8E" w:rsidP="00573A8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Руководитель Администрации несет персональную ответственность за обеспечение предоставления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Работники Администрации при предоставлении муниципальной услуги несут персональную ответственность:</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за неисполнение или ненадлежащее исполнение административных процедур при предоставлении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B7538" w:rsidRPr="00573A8E" w:rsidRDefault="000B7538" w:rsidP="00302BB5">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x-none"/>
        </w:rPr>
      </w:pPr>
    </w:p>
    <w:p w:rsidR="000B7538" w:rsidRPr="000B7538" w:rsidRDefault="000B7538" w:rsidP="00A036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21" w:name="Par491"/>
      <w:bookmarkEnd w:id="21"/>
      <w:r w:rsidRPr="000B7538">
        <w:rPr>
          <w:rFonts w:ascii="Times New Roman" w:eastAsia="Calibri" w:hAnsi="Times New Roman" w:cs="Times New Roman"/>
          <w:b/>
          <w:sz w:val="24"/>
          <w:szCs w:val="24"/>
        </w:rPr>
        <w:t xml:space="preserve">VI. </w:t>
      </w:r>
      <w:proofErr w:type="gramStart"/>
      <w:r w:rsidR="00A036A7" w:rsidRPr="00A036A7">
        <w:rPr>
          <w:rFonts w:ascii="Times New Roman" w:eastAsia="Calibri" w:hAnsi="Times New Roman" w:cs="Times New Roman"/>
          <w:b/>
          <w:bCs/>
          <w:sz w:val="24"/>
          <w:szCs w:val="24"/>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0B7538" w:rsidRPr="000B7538" w:rsidRDefault="000B7538" w:rsidP="00A036A7">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22" w:name="Par436"/>
      <w:bookmarkEnd w:id="22"/>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 xml:space="preserve">6.2. </w:t>
      </w:r>
      <w:proofErr w:type="gramStart"/>
      <w:r w:rsidRPr="00A036A7">
        <w:rPr>
          <w:rFonts w:ascii="Times New Roman" w:eastAsia="Times New Roman" w:hAnsi="Times New Roman" w:cs="Times New Roman"/>
          <w:sz w:val="24"/>
          <w:szCs w:val="24"/>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1) нарушение срока регистрации запроса заявителя о муниципальной услуге;</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2) нарушение срока предоставления муниципальной услуги;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proofErr w:type="gramStart"/>
      <w:r w:rsidRPr="00A036A7">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proofErr w:type="gramStart"/>
      <w:r w:rsidRPr="00A036A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6.3.</w:t>
      </w:r>
      <w:r w:rsidRPr="00A036A7">
        <w:rPr>
          <w:rFonts w:ascii="Times New Roman" w:eastAsia="Times New Roman" w:hAnsi="Times New Roman" w:cs="Times New Roman"/>
          <w:color w:val="000000"/>
          <w:sz w:val="24"/>
          <w:szCs w:val="24"/>
        </w:rPr>
        <w:t xml:space="preserve"> </w:t>
      </w:r>
      <w:r w:rsidRPr="00A036A7">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Pr="00A036A7">
        <w:rPr>
          <w:rFonts w:ascii="Times New Roman" w:eastAsia="Times New Roman" w:hAnsi="Times New Roman" w:cs="Times New Roman"/>
          <w:sz w:val="24"/>
          <w:szCs w:val="24"/>
        </w:rPr>
        <w:lastRenderedPageBreak/>
        <w:t>регионального портала государственных и муниципальных услуг, а также может быть принята при личном приеме заявителя.</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 xml:space="preserve">6.6. </w:t>
      </w:r>
      <w:proofErr w:type="gramStart"/>
      <w:r w:rsidRPr="00A036A7">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036A7">
        <w:rPr>
          <w:rFonts w:ascii="Times New Roman" w:eastAsia="Times New Roman" w:hAnsi="Times New Roman" w:cs="Times New Roman"/>
          <w:sz w:val="24"/>
          <w:szCs w:val="24"/>
        </w:rPr>
        <w:t xml:space="preserve"> исправлений - в течение пяти рабочих дней со дня ее регистрации.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6.7</w:t>
      </w:r>
      <w:r w:rsidR="0086263A">
        <w:rPr>
          <w:rFonts w:ascii="Times New Roman" w:eastAsia="Times New Roman" w:hAnsi="Times New Roman" w:cs="Times New Roman"/>
          <w:sz w:val="24"/>
          <w:szCs w:val="24"/>
        </w:rPr>
        <w:t xml:space="preserve">. </w:t>
      </w:r>
      <w:r w:rsidRPr="00A036A7">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A036A7">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2) отказывает в удовлетворении жалобы.</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A036A7">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A036A7">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36A7" w:rsidRPr="00A036A7" w:rsidRDefault="00A036A7" w:rsidP="00A036A7">
      <w:pPr>
        <w:spacing w:after="0" w:line="240" w:lineRule="auto"/>
        <w:ind w:firstLine="709"/>
        <w:jc w:val="both"/>
        <w:rPr>
          <w:rFonts w:ascii="Times New Roman" w:eastAsia="Times New Roman" w:hAnsi="Times New Roman" w:cs="Times New Roman"/>
          <w:bCs/>
          <w:sz w:val="24"/>
          <w:szCs w:val="24"/>
          <w:lang w:val="x-none" w:eastAsia="x-none"/>
        </w:rPr>
      </w:pPr>
    </w:p>
    <w:p w:rsidR="00A036A7" w:rsidRPr="00A036A7" w:rsidRDefault="00A036A7" w:rsidP="00A036A7">
      <w:pPr>
        <w:spacing w:after="0" w:line="240" w:lineRule="auto"/>
        <w:ind w:firstLine="709"/>
        <w:jc w:val="center"/>
        <w:rPr>
          <w:rFonts w:ascii="Times New Roman" w:eastAsia="Times New Roman" w:hAnsi="Times New Roman" w:cs="Times New Roman"/>
          <w:bCs/>
          <w:sz w:val="24"/>
          <w:szCs w:val="24"/>
          <w:lang w:val="x-none" w:eastAsia="x-none"/>
        </w:rPr>
      </w:pPr>
    </w:p>
    <w:p w:rsidR="00A036A7" w:rsidRPr="00A036A7" w:rsidRDefault="00A036A7" w:rsidP="00A036A7">
      <w:pPr>
        <w:spacing w:after="0" w:line="240" w:lineRule="auto"/>
        <w:ind w:firstLine="709"/>
        <w:jc w:val="center"/>
        <w:rPr>
          <w:rFonts w:ascii="Times New Roman" w:eastAsia="Times New Roman" w:hAnsi="Times New Roman" w:cs="Times New Roman"/>
          <w:bCs/>
          <w:sz w:val="24"/>
          <w:szCs w:val="24"/>
          <w:lang w:val="x-none" w:eastAsia="x-none"/>
        </w:rPr>
      </w:pPr>
    </w:p>
    <w:p w:rsidR="0006121C" w:rsidRPr="0006121C" w:rsidRDefault="00A036A7" w:rsidP="00A036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62112D">
          <w:footerReference w:type="default" r:id="rId15"/>
          <w:pgSz w:w="11905" w:h="16838"/>
          <w:pgMar w:top="1134" w:right="848" w:bottom="1134" w:left="1701" w:header="0" w:footer="0" w:gutter="0"/>
          <w:cols w:space="720"/>
          <w:titlePg/>
          <w:docGrid w:linePitch="299"/>
        </w:sectPr>
      </w:pPr>
      <w:r w:rsidRPr="00A036A7">
        <w:rPr>
          <w:rFonts w:ascii="Times New Roman" w:eastAsia="Times New Roman" w:hAnsi="Times New Roman" w:cs="Times New Roman"/>
          <w:bCs/>
          <w:sz w:val="24"/>
          <w:szCs w:val="24"/>
        </w:rPr>
        <w:br w:type="page"/>
      </w:r>
    </w:p>
    <w:p w:rsidR="00566B86" w:rsidRP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566B86">
        <w:rPr>
          <w:rFonts w:ascii="Times New Roman" w:eastAsia="Calibri" w:hAnsi="Times New Roman" w:cs="Times New Roman"/>
          <w:sz w:val="24"/>
          <w:szCs w:val="24"/>
        </w:rPr>
        <w:lastRenderedPageBreak/>
        <w:t>Приложение № 1</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6B86">
        <w:rPr>
          <w:rFonts w:ascii="Times New Roman" w:eastAsia="Calibri" w:hAnsi="Times New Roman" w:cs="Times New Roman"/>
          <w:sz w:val="24"/>
          <w:szCs w:val="24"/>
        </w:rPr>
        <w:t>к Административному регламенту</w:t>
      </w:r>
    </w:p>
    <w:p w:rsidR="00566B86" w:rsidRPr="00566B86" w:rsidRDefault="00566B86" w:rsidP="00302BB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66B86" w:rsidRP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566B86" w:rsidRDefault="00566B86" w:rsidP="00AE4366">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AE4366">
        <w:rPr>
          <w:rFonts w:ascii="Times New Roman" w:eastAsia="Calibri" w:hAnsi="Times New Roman"/>
          <w:b/>
          <w:sz w:val="24"/>
          <w:szCs w:val="24"/>
          <w:lang w:eastAsia="en-US"/>
        </w:rPr>
        <w:t>Местонахождение администрации МО:</w:t>
      </w:r>
    </w:p>
    <w:p w:rsidR="00AE4366" w:rsidRPr="00AE4366" w:rsidRDefault="00AE4366" w:rsidP="00AE4366">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187015, Ленинградская область, Тосненский район, г.п. Красный Бор, ул. Культуры,  д. 62а.</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 xml:space="preserve">Адрес электронной почты: </w:t>
      </w:r>
      <w:hyperlink r:id="rId16" w:history="1">
        <w:r w:rsidRPr="00566B86">
          <w:rPr>
            <w:rFonts w:ascii="Times New Roman" w:eastAsiaTheme="minorHAnsi" w:hAnsi="Times New Roman"/>
            <w:color w:val="0000FF"/>
            <w:sz w:val="24"/>
            <w:szCs w:val="24"/>
            <w:u w:val="single"/>
            <w:lang w:val="en-US"/>
          </w:rPr>
          <w:t>adm</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krasnyjbor</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yandex</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ru</w:t>
        </w:r>
      </w:hyperlink>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График работы администрации МО:</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566B86" w:rsidRPr="00566B86" w:rsidTr="00394851">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администрации МО</w:t>
            </w:r>
          </w:p>
        </w:tc>
      </w:tr>
      <w:tr w:rsidR="00566B86" w:rsidRPr="00566B86" w:rsidTr="00394851">
        <w:trPr>
          <w:jc w:val="center"/>
        </w:trPr>
        <w:tc>
          <w:tcPr>
            <w:tcW w:w="4649"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566B86" w:rsidRPr="00566B86" w:rsidTr="00394851">
        <w:trPr>
          <w:jc w:val="center"/>
        </w:trPr>
        <w:tc>
          <w:tcPr>
            <w:tcW w:w="4649"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17.42,</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16.42,</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bl>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Часы приема корреспонденции:</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566B86" w:rsidRPr="00566B86" w:rsidTr="00394851">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канцелярии администрации МО</w:t>
            </w:r>
          </w:p>
        </w:tc>
      </w:tr>
      <w:tr w:rsidR="00566B86" w:rsidRPr="00566B86" w:rsidTr="00394851">
        <w:trPr>
          <w:jc w:val="center"/>
        </w:trPr>
        <w:tc>
          <w:tcPr>
            <w:tcW w:w="4649"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566B86" w:rsidRPr="00566B86" w:rsidTr="00394851">
        <w:trPr>
          <w:jc w:val="center"/>
        </w:trPr>
        <w:tc>
          <w:tcPr>
            <w:tcW w:w="4649"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17.00,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color w:val="FF0000"/>
                <w:sz w:val="24"/>
                <w:szCs w:val="24"/>
                <w:lang w:eastAsia="en-US"/>
              </w:rPr>
            </w:pP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16.00,</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color w:val="00B050"/>
                <w:sz w:val="24"/>
                <w:szCs w:val="24"/>
                <w:lang w:eastAsia="en-US"/>
              </w:rPr>
            </w:pPr>
            <w:r w:rsidRPr="00566B86">
              <w:rPr>
                <w:rFonts w:ascii="Times New Roman" w:eastAsia="Calibri" w:hAnsi="Times New Roman"/>
                <w:sz w:val="24"/>
                <w:szCs w:val="24"/>
                <w:lang w:eastAsia="en-US"/>
              </w:rPr>
              <w:t>перерыв с 13.00 до 14.00</w:t>
            </w:r>
          </w:p>
        </w:tc>
      </w:tr>
    </w:tbl>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1C07" w:rsidRDefault="00201C07"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1C07" w:rsidRPr="0020714A" w:rsidRDefault="00201C07"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Pr="0020714A"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566B86"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566B86">
        <w:rPr>
          <w:rFonts w:ascii="Times New Roman" w:hAnsi="Times New Roman" w:cs="Times New Roman"/>
          <w:sz w:val="24"/>
          <w:szCs w:val="24"/>
        </w:rPr>
        <w:t xml:space="preserve">Приложение № </w:t>
      </w:r>
      <w:r w:rsidR="00D7305E" w:rsidRPr="00566B86">
        <w:rPr>
          <w:rFonts w:ascii="Times New Roman" w:hAnsi="Times New Roman" w:cs="Times New Roman"/>
          <w:sz w:val="24"/>
          <w:szCs w:val="24"/>
        </w:rPr>
        <w:t>2</w:t>
      </w:r>
    </w:p>
    <w:p w:rsidR="0020714A" w:rsidRPr="00566B86" w:rsidRDefault="0020714A" w:rsidP="00302BB5">
      <w:pPr>
        <w:widowControl w:val="0"/>
        <w:autoSpaceDE w:val="0"/>
        <w:autoSpaceDN w:val="0"/>
        <w:adjustRightInd w:val="0"/>
        <w:spacing w:after="0" w:line="240" w:lineRule="auto"/>
        <w:jc w:val="both"/>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20714A" w:rsidRPr="00566B86" w:rsidRDefault="0020714A" w:rsidP="00302BB5">
      <w:pPr>
        <w:suppressAutoHyphens/>
        <w:spacing w:after="0" w:line="240" w:lineRule="auto"/>
        <w:jc w:val="both"/>
        <w:rPr>
          <w:rFonts w:ascii="Times New Roman" w:hAnsi="Times New Roman" w:cs="Times New Roman"/>
          <w:sz w:val="24"/>
          <w:szCs w:val="24"/>
        </w:rPr>
      </w:pPr>
    </w:p>
    <w:p w:rsidR="0020714A" w:rsidRPr="00AE4366" w:rsidRDefault="0020714A" w:rsidP="00AE4366">
      <w:pPr>
        <w:widowControl w:val="0"/>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4366">
        <w:rPr>
          <w:rFonts w:ascii="Times New Roman" w:hAnsi="Times New Roman" w:cs="Times New Roman"/>
          <w:b/>
          <w:sz w:val="24"/>
          <w:szCs w:val="24"/>
        </w:rPr>
        <w:t>Информация о местах нахождения,</w:t>
      </w:r>
    </w:p>
    <w:p w:rsidR="0020714A" w:rsidRPr="00566B86" w:rsidRDefault="0020714A" w:rsidP="00AE436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AE4366">
        <w:rPr>
          <w:rFonts w:ascii="Times New Roman" w:hAnsi="Times New Roman" w:cs="Times New Roman"/>
          <w:b/>
          <w:sz w:val="24"/>
          <w:szCs w:val="24"/>
        </w:rPr>
        <w:t>справочных телефонах и адресах электронной почты</w:t>
      </w:r>
      <w:r w:rsidRPr="00566B86">
        <w:rPr>
          <w:rFonts w:ascii="Times New Roman" w:hAnsi="Times New Roman" w:cs="Times New Roman"/>
          <w:sz w:val="24"/>
          <w:szCs w:val="24"/>
        </w:rPr>
        <w:t xml:space="preserve"> </w:t>
      </w:r>
      <w:r w:rsidRPr="00AE4366">
        <w:rPr>
          <w:rFonts w:ascii="Times New Roman" w:hAnsi="Times New Roman" w:cs="Times New Roman"/>
          <w:b/>
          <w:sz w:val="24"/>
          <w:szCs w:val="24"/>
        </w:rPr>
        <w:t>МФЦ</w:t>
      </w:r>
    </w:p>
    <w:p w:rsidR="0020714A" w:rsidRPr="00566B86" w:rsidRDefault="0020714A" w:rsidP="00AE4366">
      <w:pPr>
        <w:spacing w:after="0" w:line="240" w:lineRule="auto"/>
        <w:ind w:left="142"/>
        <w:jc w:val="center"/>
        <w:rPr>
          <w:rFonts w:ascii="Times New Roman" w:eastAsia="Calibri" w:hAnsi="Times New Roman" w:cs="Times New Roman"/>
          <w:sz w:val="24"/>
          <w:szCs w:val="24"/>
          <w:shd w:val="clear" w:color="auto" w:fill="FFFFFF"/>
        </w:rPr>
      </w:pPr>
    </w:p>
    <w:p w:rsidR="00766185" w:rsidRPr="00566B86" w:rsidRDefault="00766185" w:rsidP="00302BB5">
      <w:pPr>
        <w:spacing w:after="0" w:line="240" w:lineRule="auto"/>
        <w:ind w:left="142" w:firstLine="566"/>
        <w:jc w:val="both"/>
        <w:rPr>
          <w:rFonts w:ascii="Times New Roman" w:eastAsia="Calibri" w:hAnsi="Times New Roman" w:cs="Times New Roman"/>
          <w:sz w:val="24"/>
          <w:szCs w:val="24"/>
          <w:shd w:val="clear" w:color="auto" w:fill="FFFFFF"/>
        </w:rPr>
      </w:pPr>
      <w:r w:rsidRPr="00566B86">
        <w:rPr>
          <w:rFonts w:ascii="Times New Roman" w:eastAsia="Calibri" w:hAnsi="Times New Roman" w:cs="Times New Roman"/>
          <w:sz w:val="24"/>
          <w:szCs w:val="24"/>
          <w:shd w:val="clear" w:color="auto" w:fill="FFFFFF"/>
        </w:rPr>
        <w:t>Телефон единой справочной службы ГБУ ЛО «МФЦ»: 8 (800) 301-47-47</w:t>
      </w:r>
      <w:r w:rsidRPr="00566B86">
        <w:rPr>
          <w:rFonts w:ascii="Times New Roman" w:eastAsia="Calibri" w:hAnsi="Times New Roman" w:cs="Times New Roman"/>
          <w:i/>
          <w:sz w:val="24"/>
          <w:szCs w:val="24"/>
          <w:shd w:val="clear" w:color="auto" w:fill="FFFFFF"/>
        </w:rPr>
        <w:t xml:space="preserve"> (на территории России звонок бесплатный), </w:t>
      </w:r>
      <w:r w:rsidRPr="00566B86">
        <w:rPr>
          <w:rFonts w:ascii="Times New Roman" w:eastAsia="Calibri" w:hAnsi="Times New Roman" w:cs="Times New Roman"/>
          <w:sz w:val="24"/>
          <w:szCs w:val="24"/>
          <w:shd w:val="clear" w:color="auto" w:fill="FFFFFF"/>
        </w:rPr>
        <w:t xml:space="preserve">адрес электронной почты: </w:t>
      </w:r>
      <w:r w:rsidRPr="00566B86">
        <w:rPr>
          <w:rFonts w:ascii="Times New Roman" w:eastAsia="Calibri" w:hAnsi="Times New Roman" w:cs="Times New Roman"/>
          <w:bCs/>
          <w:sz w:val="24"/>
          <w:szCs w:val="24"/>
          <w:shd w:val="clear" w:color="auto" w:fill="FFFFFF"/>
        </w:rPr>
        <w:t>info@mfc47.ru.</w:t>
      </w:r>
    </w:p>
    <w:p w:rsidR="00766185" w:rsidRPr="00566B86" w:rsidRDefault="00766185" w:rsidP="00302BB5">
      <w:pPr>
        <w:spacing w:after="0" w:line="240" w:lineRule="auto"/>
        <w:ind w:left="142" w:firstLine="566"/>
        <w:jc w:val="both"/>
        <w:rPr>
          <w:rFonts w:ascii="Times New Roman" w:eastAsia="Calibri" w:hAnsi="Times New Roman" w:cs="Times New Roman"/>
          <w:color w:val="0000FF"/>
          <w:sz w:val="24"/>
          <w:szCs w:val="24"/>
          <w:u w:val="single"/>
          <w:shd w:val="clear" w:color="auto" w:fill="FFFFFF"/>
        </w:rPr>
      </w:pPr>
      <w:r w:rsidRPr="00566B86">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566B86">
          <w:rPr>
            <w:rFonts w:ascii="Times New Roman" w:eastAsia="Calibri" w:hAnsi="Times New Roman" w:cs="Times New Roman"/>
            <w:color w:val="0000FF"/>
            <w:sz w:val="24"/>
            <w:szCs w:val="24"/>
            <w:u w:val="single"/>
            <w:shd w:val="clear" w:color="auto" w:fill="FFFFFF"/>
            <w:lang w:val="en-US"/>
          </w:rPr>
          <w:t>www</w:t>
        </w:r>
        <w:r w:rsidRPr="00566B86">
          <w:rPr>
            <w:rFonts w:ascii="Times New Roman" w:eastAsia="Calibri" w:hAnsi="Times New Roman" w:cs="Times New Roman"/>
            <w:color w:val="0000FF"/>
            <w:sz w:val="24"/>
            <w:szCs w:val="24"/>
            <w:u w:val="single"/>
            <w:shd w:val="clear" w:color="auto" w:fill="FFFFFF"/>
          </w:rPr>
          <w:t>.</w:t>
        </w:r>
        <w:proofErr w:type="spellStart"/>
        <w:r w:rsidRPr="00566B86">
          <w:rPr>
            <w:rFonts w:ascii="Times New Roman" w:eastAsia="Calibri" w:hAnsi="Times New Roman" w:cs="Times New Roman"/>
            <w:color w:val="0000FF"/>
            <w:sz w:val="24"/>
            <w:szCs w:val="24"/>
            <w:u w:val="single"/>
            <w:shd w:val="clear" w:color="auto" w:fill="FFFFFF"/>
            <w:lang w:val="en-US"/>
          </w:rPr>
          <w:t>mfc</w:t>
        </w:r>
        <w:proofErr w:type="spellEnd"/>
        <w:r w:rsidRPr="00566B86">
          <w:rPr>
            <w:rFonts w:ascii="Times New Roman" w:eastAsia="Calibri" w:hAnsi="Times New Roman" w:cs="Times New Roman"/>
            <w:color w:val="0000FF"/>
            <w:sz w:val="24"/>
            <w:szCs w:val="24"/>
            <w:u w:val="single"/>
            <w:shd w:val="clear" w:color="auto" w:fill="FFFFFF"/>
          </w:rPr>
          <w:t>47.</w:t>
        </w:r>
        <w:r w:rsidRPr="00566B86">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302BB5">
            <w:pPr>
              <w:widowControl w:val="0"/>
              <w:tabs>
                <w:tab w:val="left" w:pos="0"/>
              </w:tabs>
              <w:suppressAutoHyphens/>
              <w:spacing w:after="0" w:line="240" w:lineRule="auto"/>
              <w:ind w:right="-49" w:hanging="48"/>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302BB5">
            <w:pPr>
              <w:widowControl w:val="0"/>
              <w:suppressAutoHyphens/>
              <w:spacing w:after="0" w:line="240" w:lineRule="auto"/>
              <w:ind w:left="-578" w:firstLine="530"/>
              <w:jc w:val="both"/>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302BB5">
            <w:pPr>
              <w:widowControl w:val="0"/>
              <w:tabs>
                <w:tab w:val="left" w:pos="0"/>
              </w:tabs>
              <w:suppressAutoHyphens/>
              <w:spacing w:after="0" w:line="240" w:lineRule="auto"/>
              <w:ind w:right="-49" w:hanging="48"/>
              <w:jc w:val="both"/>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201C07" w:rsidRPr="0095355D"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302BB5">
            <w:pPr>
              <w:widowControl w:val="0"/>
              <w:tabs>
                <w:tab w:val="left" w:pos="0"/>
              </w:tabs>
              <w:suppressAutoHyphens/>
              <w:spacing w:after="0" w:line="240" w:lineRule="auto"/>
              <w:ind w:right="-49" w:hanging="48"/>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201C07" w:rsidRPr="0095355D"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302BB5">
            <w:pPr>
              <w:widowControl w:val="0"/>
              <w:tabs>
                <w:tab w:val="left" w:pos="0"/>
              </w:tabs>
              <w:suppressAutoHyphens/>
              <w:ind w:right="-49" w:hanging="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302BB5">
            <w:pPr>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302BB5">
            <w:pPr>
              <w:widowControl w:val="0"/>
              <w:tabs>
                <w:tab w:val="left" w:pos="-10"/>
              </w:tabs>
              <w:suppressAutoHyphens/>
              <w:ind w:left="132" w:right="-49" w:hanging="132"/>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302BB5">
            <w:pPr>
              <w:suppressAutoHyphens/>
              <w:spacing w:after="0" w:line="240" w:lineRule="auto"/>
              <w:jc w:val="both"/>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302BB5">
            <w:pPr>
              <w:widowControl w:val="0"/>
              <w:suppressAutoHyphens/>
              <w:spacing w:line="240" w:lineRule="auto"/>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302BB5">
            <w:pPr>
              <w:spacing w:line="240" w:lineRule="auto"/>
              <w:jc w:val="both"/>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pacing w:line="240" w:lineRule="auto"/>
              <w:jc w:val="both"/>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302BB5">
            <w:pPr>
              <w:jc w:val="both"/>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201C07" w:rsidRPr="001E2B87" w:rsidRDefault="00201C07" w:rsidP="00302BB5">
            <w:pPr>
              <w:jc w:val="both"/>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BA2176" w:rsidRDefault="00201C07" w:rsidP="00302BB5">
            <w:pPr>
              <w:jc w:val="both"/>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pacing w:line="240" w:lineRule="auto"/>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302BB5">
            <w:pPr>
              <w:widowControl w:val="0"/>
              <w:numPr>
                <w:ilvl w:val="0"/>
                <w:numId w:val="3"/>
              </w:numPr>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pacing w:line="240" w:lineRule="auto"/>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302BB5">
            <w:pPr>
              <w:widowControl w:val="0"/>
              <w:numPr>
                <w:ilvl w:val="0"/>
                <w:numId w:val="4"/>
              </w:numPr>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302BB5">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302BB5">
            <w:pPr>
              <w:widowControl w:val="0"/>
              <w:suppressAutoHyphens/>
              <w:spacing w:after="0" w:line="240" w:lineRule="auto"/>
              <w:ind w:left="36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302BB5">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302BB5">
            <w:pPr>
              <w:spacing w:after="0" w:line="240" w:lineRule="auto"/>
              <w:ind w:firstLine="87"/>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302BB5">
            <w:pPr>
              <w:widowControl w:val="0"/>
              <w:suppressAutoHyphens/>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widowControl w:val="0"/>
              <w:suppressAutoHyphens/>
              <w:jc w:val="both"/>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302BB5">
            <w:pPr>
              <w:widowControl w:val="0"/>
              <w:suppressAutoHyphens/>
              <w:spacing w:line="240" w:lineRule="auto"/>
              <w:ind w:left="-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302BB5">
            <w:pPr>
              <w:widowControl w:val="0"/>
              <w:suppressAutoHyphens/>
              <w:spacing w:after="0" w:line="240" w:lineRule="auto"/>
              <w:jc w:val="both"/>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302BB5">
            <w:pPr>
              <w:widowControl w:val="0"/>
              <w:suppressAutoHyphens/>
              <w:spacing w:after="0" w:line="240" w:lineRule="auto"/>
              <w:jc w:val="both"/>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302BB5">
            <w:pPr>
              <w:widowControl w:val="0"/>
              <w:suppressAutoHyphens/>
              <w:spacing w:after="0" w:line="240" w:lineRule="auto"/>
              <w:jc w:val="both"/>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302BB5">
            <w:pPr>
              <w:widowControl w:val="0"/>
              <w:suppressAutoHyphens/>
              <w:spacing w:line="240" w:lineRule="auto"/>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302BB5">
            <w:pPr>
              <w:spacing w:after="0" w:line="240" w:lineRule="auto"/>
              <w:ind w:firstLine="87"/>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302BB5">
            <w:pPr>
              <w:widowControl w:val="0"/>
              <w:suppressAutoHyphens/>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302BB5">
            <w:pPr>
              <w:spacing w:after="0" w:line="240" w:lineRule="auto"/>
              <w:ind w:firstLine="87"/>
              <w:jc w:val="both"/>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302BB5">
            <w:pPr>
              <w:widowControl w:val="0"/>
              <w:suppressAutoHyphens/>
              <w:spacing w:after="0" w:line="240" w:lineRule="auto"/>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302BB5">
            <w:pPr>
              <w:widowControl w:val="0"/>
              <w:suppressAutoHyphens/>
              <w:spacing w:line="240" w:lineRule="auto"/>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201C07" w:rsidRPr="00644DA4" w:rsidRDefault="00201C07" w:rsidP="00302BB5">
            <w:pPr>
              <w:pStyle w:val="2"/>
              <w:shd w:val="clear" w:color="auto" w:fill="FFFFFF"/>
              <w:spacing w:before="0" w:after="0"/>
              <w:jc w:val="both"/>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302BB5">
            <w:pPr>
              <w:widowControl w:val="0"/>
              <w:suppressAutoHyphens/>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1C07" w:rsidRPr="00DF0512" w:rsidRDefault="00201C07" w:rsidP="00302BB5">
            <w:pPr>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302BB5">
            <w:pPr>
              <w:widowControl w:val="0"/>
              <w:numPr>
                <w:ilvl w:val="0"/>
                <w:numId w:val="4"/>
              </w:numPr>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302BB5">
            <w:pPr>
              <w:suppressAutoHyphens/>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302BB5">
            <w:pPr>
              <w:suppressAutoHyphens/>
              <w:contextualSpacing/>
              <w:jc w:val="both"/>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302BB5">
            <w:pPr>
              <w:suppressAutoHyphens/>
              <w:contextualSpacing/>
              <w:jc w:val="both"/>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302BB5">
            <w:pPr>
              <w:suppressAutoHyphens/>
              <w:ind w:left="-1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302BB5">
            <w:pPr>
              <w:shd w:val="clear" w:color="auto" w:fill="FFFFFF"/>
              <w:spacing w:after="0" w:line="240" w:lineRule="auto"/>
              <w:jc w:val="both"/>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302BB5">
            <w:pPr>
              <w:shd w:val="clear" w:color="auto" w:fill="FFFFFF"/>
              <w:spacing w:after="0" w:line="240" w:lineRule="auto"/>
              <w:jc w:val="both"/>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201C07" w:rsidRPr="00DF0512" w:rsidRDefault="00201C07" w:rsidP="00302BB5">
            <w:pPr>
              <w:shd w:val="clear" w:color="auto" w:fill="FFFFFF"/>
              <w:spacing w:after="0" w:line="240" w:lineRule="auto"/>
              <w:jc w:val="both"/>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201C07" w:rsidRPr="00DF0512" w:rsidRDefault="00201C07" w:rsidP="00302BB5">
            <w:pPr>
              <w:widowControl w:val="0"/>
              <w:tabs>
                <w:tab w:val="left" w:pos="733"/>
              </w:tab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302BB5">
            <w:pPr>
              <w:widowControl w:val="0"/>
              <w:suppressAutoHyphens/>
              <w:autoSpaceDN w:val="0"/>
              <w:spacing w:after="0" w:line="240" w:lineRule="auto"/>
              <w:ind w:left="58"/>
              <w:jc w:val="both"/>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p>
    <w:p w:rsid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r>
        <w:rPr>
          <w:rFonts w:ascii="Times New Roman" w:eastAsia="Calibri" w:hAnsi="Times New Roman" w:cs="Times New Roman"/>
          <w:color w:val="0000FF"/>
          <w:sz w:val="28"/>
          <w:szCs w:val="28"/>
          <w:shd w:val="clear" w:color="auto" w:fill="FFFFFF"/>
        </w:rPr>
        <w:t xml:space="preserve">                                                                                                                </w:t>
      </w:r>
    </w:p>
    <w:p w:rsid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p>
    <w:p w:rsidR="004C2EFD"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r>
        <w:rPr>
          <w:rFonts w:ascii="Times New Roman" w:eastAsia="Calibri" w:hAnsi="Times New Roman" w:cs="Times New Roman"/>
          <w:color w:val="0000FF"/>
          <w:sz w:val="28"/>
          <w:szCs w:val="28"/>
          <w:shd w:val="clear" w:color="auto" w:fill="FFFFFF"/>
        </w:rPr>
        <w:t xml:space="preserve">                                                                                                             </w:t>
      </w:r>
    </w:p>
    <w:p w:rsidR="004C2EFD" w:rsidRDefault="004C2EFD"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p>
    <w:p w:rsidR="0020714A" w:rsidRP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eastAsia="Calibri" w:hAnsi="Times New Roman" w:cs="Times New Roman"/>
          <w:color w:val="0000FF"/>
          <w:sz w:val="28"/>
          <w:szCs w:val="28"/>
          <w:shd w:val="clear" w:color="auto" w:fill="FFFFFF"/>
        </w:rPr>
        <w:lastRenderedPageBreak/>
        <w:t xml:space="preserve"> </w:t>
      </w:r>
      <w:r w:rsidR="0020714A" w:rsidRPr="00566B86">
        <w:rPr>
          <w:rFonts w:ascii="Times New Roman" w:hAnsi="Times New Roman" w:cs="Times New Roman"/>
          <w:sz w:val="24"/>
          <w:szCs w:val="24"/>
        </w:rPr>
        <w:t xml:space="preserve">Приложение № </w:t>
      </w:r>
      <w:r w:rsidR="00D7305E" w:rsidRPr="00566B86">
        <w:rPr>
          <w:rFonts w:ascii="Times New Roman" w:hAnsi="Times New Roman" w:cs="Times New Roman"/>
          <w:sz w:val="24"/>
          <w:szCs w:val="24"/>
        </w:rPr>
        <w:t>3</w:t>
      </w:r>
    </w:p>
    <w:p w:rsidR="0020714A" w:rsidRPr="00566B86" w:rsidRDefault="0020714A" w:rsidP="00302BB5">
      <w:pPr>
        <w:widowControl w:val="0"/>
        <w:autoSpaceDE w:val="0"/>
        <w:autoSpaceDN w:val="0"/>
        <w:adjustRightInd w:val="0"/>
        <w:spacing w:after="0" w:line="240" w:lineRule="auto"/>
        <w:jc w:val="both"/>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BC39FD" w:rsidRDefault="00BC39FD" w:rsidP="00302BB5">
      <w:pPr>
        <w:pStyle w:val="ConsPlusNormal"/>
        <w:jc w:val="both"/>
      </w:pP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sz w:val="20"/>
          <w:szCs w:val="20"/>
        </w:rPr>
      </w:pPr>
      <w:r w:rsidRPr="00E002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E00250">
        <w:t xml:space="preserve"> </w:t>
      </w:r>
      <w:r w:rsidRPr="00E00250">
        <w:rPr>
          <w:rFonts w:ascii="Times New Roman" w:hAnsi="Times New Roman" w:cs="Times New Roman"/>
        </w:rPr>
        <w:t>В администрацию</w:t>
      </w:r>
      <w:r>
        <w:rPr>
          <w:rFonts w:ascii="Times New Roman" w:eastAsia="Times New Roman" w:hAnsi="Times New Roman" w:cs="Times New Roman"/>
          <w:sz w:val="20"/>
          <w:szCs w:val="20"/>
        </w:rPr>
        <w:t xml:space="preserve"> </w:t>
      </w:r>
      <w:r w:rsidRPr="00E00250">
        <w:rPr>
          <w:rFonts w:ascii="Times New Roman" w:eastAsia="Times New Roman" w:hAnsi="Times New Roman" w:cs="Times New Roman"/>
          <w:sz w:val="20"/>
          <w:szCs w:val="20"/>
        </w:rPr>
        <w:t>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0250">
        <w:rPr>
          <w:rFonts w:ascii="Times New Roman" w:eastAsia="Times New Roman" w:hAnsi="Times New Roman" w:cs="Times New Roman"/>
        </w:rPr>
        <w:t xml:space="preserve">                 (наименование местной администрации)</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от гражданина (гражданки) _______________________</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(фамилия, имя, отчество)</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________________________________________________,</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w:t>
      </w:r>
      <w:proofErr w:type="gramStart"/>
      <w:r w:rsidRPr="00E00250">
        <w:rPr>
          <w:rFonts w:ascii="Times New Roman" w:eastAsia="Times New Roman" w:hAnsi="Times New Roman" w:cs="Times New Roman"/>
        </w:rPr>
        <w:t>проживающего</w:t>
      </w:r>
      <w:proofErr w:type="gramEnd"/>
      <w:r w:rsidRPr="00E00250">
        <w:rPr>
          <w:rFonts w:ascii="Times New Roman" w:eastAsia="Times New Roman" w:hAnsi="Times New Roman" w:cs="Times New Roman"/>
        </w:rPr>
        <w:t xml:space="preserve"> (проживающей) по адресу: ___________</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23" w:name="Par884"/>
      <w:bookmarkEnd w:id="23"/>
      <w:r w:rsidRPr="00AC160E">
        <w:rPr>
          <w:rFonts w:ascii="Times New Roman" w:eastAsia="Times New Roman" w:hAnsi="Times New Roman" w:cs="Times New Roman"/>
          <w:b/>
          <w:sz w:val="24"/>
          <w:szCs w:val="24"/>
        </w:rPr>
        <w:t>ЗАЯВЛЕНИЕ</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Прошу включить меня, ___________________________________________,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(фамилия, имя, отчество)</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паспорт ______________, выданный _________________________________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(серия, номер)                                     (кем, когда)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______________________________________ "__" ___________ ______ года,</w:t>
      </w:r>
    </w:p>
    <w:p w:rsidR="00AC160E" w:rsidRPr="00AC160E" w:rsidRDefault="00AC160E" w:rsidP="00AC16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в состав участников мероприятия  по  улучшению  жилищных  условий  граждан, нуждающихся в улучшении жилищных условий, в рамках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(далее - Подпрограмма).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Жилищные условия планирую улучшить путем 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__________________________________________________________________</w:t>
      </w:r>
    </w:p>
    <w:p w:rsidR="00AC160E" w:rsidRPr="00AC160E" w:rsidRDefault="00AC160E" w:rsidP="00AC16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строительство  (приобретение) жилья - нужное указать)</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в ________________________________________________________________.</w:t>
      </w:r>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AC160E">
        <w:rPr>
          <w:rFonts w:ascii="Times New Roman" w:eastAsia="Times New Roman" w:hAnsi="Times New Roman" w:cs="Times New Roman"/>
          <w:sz w:val="24"/>
          <w:szCs w:val="24"/>
        </w:rPr>
        <w:t>(наименование муниципального образования, в котором гражданин</w:t>
      </w:r>
      <w:proofErr w:type="gramEnd"/>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желает построить (приобрести жилое помещение)</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Члены семьи, нуждающиеся вместе со мной в улучшении жилищных условий:</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жена (муж)_______________________  _______________________________,</w:t>
      </w:r>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(фамилия, имя, отчество)              (дата рождения)</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проживает по адресу</w:t>
      </w:r>
      <w:proofErr w:type="gramStart"/>
      <w:r w:rsidRPr="00AC160E">
        <w:rPr>
          <w:rFonts w:ascii="Times New Roman" w:eastAsia="Times New Roman" w:hAnsi="Times New Roman" w:cs="Times New Roman"/>
          <w:sz w:val="24"/>
          <w:szCs w:val="24"/>
        </w:rPr>
        <w:t>: _______________________________________________;</w:t>
      </w:r>
      <w:proofErr w:type="gramEnd"/>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дети: __________________________________    _________________________,</w:t>
      </w:r>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(фамилия, имя, отчество)                  (дата рождения)</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проживает по адресу</w:t>
      </w:r>
      <w:proofErr w:type="gramStart"/>
      <w:r w:rsidRPr="00AC160E">
        <w:rPr>
          <w:rFonts w:ascii="Times New Roman" w:eastAsia="Times New Roman" w:hAnsi="Times New Roman" w:cs="Times New Roman"/>
          <w:sz w:val="24"/>
          <w:szCs w:val="24"/>
        </w:rPr>
        <w:t>: _______________________________________________;</w:t>
      </w:r>
      <w:proofErr w:type="gramEnd"/>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________________________________    _________________________,</w:t>
      </w:r>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(фамилия, имя, отчество)                     (дата рождения)</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проживает по адресу: ______________________________________________.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Иные лица, постоянно проживающие со мной в качестве  членов  семьи  и с которыми </w:t>
      </w:r>
      <w:proofErr w:type="gramStart"/>
      <w:r w:rsidRPr="00AC160E">
        <w:rPr>
          <w:rFonts w:ascii="Times New Roman" w:eastAsia="Times New Roman" w:hAnsi="Times New Roman" w:cs="Times New Roman"/>
          <w:sz w:val="24"/>
          <w:szCs w:val="24"/>
        </w:rPr>
        <w:t>намерен</w:t>
      </w:r>
      <w:proofErr w:type="gramEnd"/>
      <w:r w:rsidRPr="00AC160E">
        <w:rPr>
          <w:rFonts w:ascii="Times New Roman" w:eastAsia="Times New Roman" w:hAnsi="Times New Roman" w:cs="Times New Roman"/>
          <w:sz w:val="24"/>
          <w:szCs w:val="24"/>
        </w:rPr>
        <w:t xml:space="preserve"> (намерена) проживать совместно:</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_________________________________________       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(фамилия, имя, отчество, родственные отношения)                 (дата рождения)</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________________________________________       ____________________.</w:t>
      </w:r>
    </w:p>
    <w:p w:rsid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(фамилия, имя, отчество, родственные отношения)               (дата рождения)</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lastRenderedPageBreak/>
        <w:t xml:space="preserve">    Нуждающимися   в   улучшении   жилищных   условий   </w:t>
      </w:r>
      <w:proofErr w:type="gramStart"/>
      <w:r w:rsidRPr="00AC160E">
        <w:rPr>
          <w:rFonts w:ascii="Times New Roman" w:eastAsia="Times New Roman" w:hAnsi="Times New Roman" w:cs="Times New Roman"/>
          <w:sz w:val="24"/>
          <w:szCs w:val="24"/>
        </w:rPr>
        <w:t>признаны</w:t>
      </w:r>
      <w:proofErr w:type="gramEnd"/>
      <w:r w:rsidRPr="00AC160E">
        <w:rPr>
          <w:rFonts w:ascii="Times New Roman" w:eastAsia="Times New Roman" w:hAnsi="Times New Roman" w:cs="Times New Roman"/>
          <w:sz w:val="24"/>
          <w:szCs w:val="24"/>
        </w:rPr>
        <w:t xml:space="preserve">   решением__________________________________________________________</w:t>
      </w:r>
    </w:p>
    <w:p w:rsidR="00AC160E" w:rsidRPr="00AC160E" w:rsidRDefault="00AC160E" w:rsidP="00AC16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(наименование органа местного самоуправления, реквизиты правового акта)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С  условиями  участия  в  мероприятии  по  улучшению  жилищных  условий граждан, нуждающихся в улучшении  жилищных  условий,  в  рамках  реализации </w:t>
      </w:r>
      <w:hyperlink w:anchor="Par31" w:history="1">
        <w:r w:rsidRPr="00AC160E">
          <w:rPr>
            <w:rFonts w:ascii="Times New Roman" w:eastAsia="Times New Roman" w:hAnsi="Times New Roman" w:cs="Times New Roman"/>
            <w:sz w:val="24"/>
            <w:szCs w:val="24"/>
          </w:rPr>
          <w:t>Подпрограммы</w:t>
        </w:r>
      </w:hyperlink>
      <w:r w:rsidRPr="00AC160E">
        <w:rPr>
          <w:rFonts w:ascii="Times New Roman" w:eastAsia="Times New Roman" w:hAnsi="Times New Roman" w:cs="Times New Roman"/>
          <w:color w:val="0000FF"/>
          <w:sz w:val="24"/>
          <w:szCs w:val="24"/>
        </w:rPr>
        <w:t xml:space="preserve"> </w:t>
      </w:r>
      <w:proofErr w:type="gramStart"/>
      <w:r w:rsidRPr="00AC160E">
        <w:rPr>
          <w:rFonts w:ascii="Times New Roman" w:eastAsia="Times New Roman" w:hAnsi="Times New Roman" w:cs="Times New Roman"/>
          <w:sz w:val="24"/>
          <w:szCs w:val="24"/>
        </w:rPr>
        <w:t>ознакомлен</w:t>
      </w:r>
      <w:proofErr w:type="gramEnd"/>
      <w:r w:rsidRPr="00AC160E">
        <w:rPr>
          <w:rFonts w:ascii="Times New Roman" w:eastAsia="Times New Roman" w:hAnsi="Times New Roman" w:cs="Times New Roman"/>
          <w:sz w:val="24"/>
          <w:szCs w:val="24"/>
        </w:rPr>
        <w:t xml:space="preserve"> (ознакомлена) и обязуюсь их выполнять.</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   ________________________   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(фамилия, инициалы заявителя)                       (подпись)                                        (дата)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Совершеннолетние члены семьи:</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1) _____________________________   _____________________   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(фамилия, имя, отчество)                                     (подпись)                               (дата)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2) _____________________________   _____________________   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(фамилия, имя, отчество)                                      (подпись)                              (дата)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3) _____________________________   _____________________   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(фамилия, имя, отчество)                                     (подпись)                                (дата)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К заявлению прилагаются следующие документы:</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1) ________________________________________________________________;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(наименование документа и его реквизиты)</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2) _______________________________________________________________;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(наименование документа и его реквизиты)</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3) ________________________________________________________________;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(наименование документа и его реквизиты)</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w:t>
      </w:r>
    </w:p>
    <w:p w:rsid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 xml:space="preserve">    Заявление  и  прилагаемые  к  нему  согласно  перечню документы приняты</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 ________________ 20__ года.</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_______________________________  ____________  _____________________</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(должность лица, принявшего заявление)      (подпись)             (расшифровка подписи)</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8"/>
          <w:szCs w:val="28"/>
        </w:rPr>
      </w:pP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Результат рассмотрения заявления прошу:</w:t>
      </w:r>
    </w:p>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4"/>
      </w:tblGrid>
      <w:tr w:rsidR="00AC160E" w:rsidRPr="00AC160E" w:rsidTr="00D41575">
        <w:tc>
          <w:tcPr>
            <w:tcW w:w="534" w:type="dxa"/>
            <w:tcBorders>
              <w:right w:val="single" w:sz="4" w:space="0" w:color="auto"/>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47" w:type="dxa"/>
            <w:tcBorders>
              <w:top w:val="nil"/>
              <w:left w:val="single" w:sz="4" w:space="0" w:color="auto"/>
              <w:bottom w:val="nil"/>
              <w:right w:val="nil"/>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выдать на руки в Администрации</w:t>
            </w:r>
          </w:p>
        </w:tc>
      </w:tr>
      <w:tr w:rsidR="00AC160E" w:rsidRPr="00AC160E" w:rsidTr="00D41575">
        <w:tc>
          <w:tcPr>
            <w:tcW w:w="534" w:type="dxa"/>
            <w:tcBorders>
              <w:right w:val="single" w:sz="4" w:space="0" w:color="auto"/>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47" w:type="dxa"/>
            <w:tcBorders>
              <w:top w:val="nil"/>
              <w:left w:val="single" w:sz="4" w:space="0" w:color="auto"/>
              <w:bottom w:val="nil"/>
              <w:right w:val="nil"/>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выдать на руки в МФЦ</w:t>
            </w:r>
          </w:p>
        </w:tc>
      </w:tr>
      <w:tr w:rsidR="00AC160E" w:rsidRPr="00AC160E" w:rsidTr="00D41575">
        <w:tc>
          <w:tcPr>
            <w:tcW w:w="534" w:type="dxa"/>
            <w:tcBorders>
              <w:right w:val="single" w:sz="4" w:space="0" w:color="auto"/>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47" w:type="dxa"/>
            <w:tcBorders>
              <w:top w:val="nil"/>
              <w:left w:val="single" w:sz="4" w:space="0" w:color="auto"/>
              <w:bottom w:val="nil"/>
              <w:right w:val="nil"/>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направить по почте</w:t>
            </w:r>
          </w:p>
        </w:tc>
      </w:tr>
      <w:tr w:rsidR="00AC160E" w:rsidRPr="00AC160E" w:rsidTr="00D41575">
        <w:tc>
          <w:tcPr>
            <w:tcW w:w="534" w:type="dxa"/>
            <w:tcBorders>
              <w:right w:val="single" w:sz="4" w:space="0" w:color="auto"/>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747" w:type="dxa"/>
            <w:tcBorders>
              <w:top w:val="nil"/>
              <w:left w:val="single" w:sz="4" w:space="0" w:color="auto"/>
              <w:bottom w:val="nil"/>
              <w:right w:val="nil"/>
            </w:tcBorders>
            <w:shd w:val="clear" w:color="auto" w:fill="auto"/>
          </w:tcPr>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4"/>
                <w:szCs w:val="24"/>
              </w:rPr>
            </w:pPr>
            <w:r w:rsidRPr="00AC160E">
              <w:rPr>
                <w:rFonts w:ascii="Times New Roman" w:eastAsia="Times New Roman" w:hAnsi="Times New Roman" w:cs="Times New Roman"/>
                <w:sz w:val="24"/>
                <w:szCs w:val="24"/>
              </w:rPr>
              <w:t>направить в электронной форме в личный кабинет на ПГУ</w:t>
            </w:r>
          </w:p>
        </w:tc>
      </w:tr>
    </w:tbl>
    <w:p w:rsidR="00AC160E" w:rsidRPr="00AC160E" w:rsidRDefault="00AC160E" w:rsidP="00AC160E">
      <w:pPr>
        <w:widowControl w:val="0"/>
        <w:autoSpaceDE w:val="0"/>
        <w:autoSpaceDN w:val="0"/>
        <w:adjustRightInd w:val="0"/>
        <w:spacing w:after="0" w:line="240" w:lineRule="auto"/>
        <w:rPr>
          <w:rFonts w:ascii="Times New Roman" w:eastAsia="Times New Roman" w:hAnsi="Times New Roman" w:cs="Times New Roman"/>
          <w:sz w:val="28"/>
          <w:szCs w:val="28"/>
        </w:rPr>
      </w:pPr>
    </w:p>
    <w:p w:rsidR="00736AD0" w:rsidRDefault="00736AD0" w:rsidP="00302BB5">
      <w:pPr>
        <w:widowControl w:val="0"/>
        <w:autoSpaceDE w:val="0"/>
        <w:autoSpaceDN w:val="0"/>
        <w:spacing w:after="0" w:line="240" w:lineRule="auto"/>
        <w:jc w:val="both"/>
        <w:rPr>
          <w:rFonts w:ascii="Calibri" w:eastAsia="Times New Roman" w:hAnsi="Calibri" w:cs="Calibri"/>
          <w:szCs w:val="20"/>
        </w:rPr>
      </w:pPr>
    </w:p>
    <w:p w:rsidR="00CE4E59" w:rsidRDefault="00CE4E59"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C160E" w:rsidRDefault="00AC160E"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A026F" w:rsidRDefault="005A026F"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C160E" w:rsidRDefault="00AC160E"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C160E" w:rsidRDefault="00AC160E"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C160E" w:rsidRDefault="00AC160E"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C160E" w:rsidRDefault="00AC160E"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AC160E" w:rsidRDefault="00AC160E"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E83DB0" w:rsidRDefault="00E83DB0"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B104A" w:rsidRPr="00566B86" w:rsidRDefault="002B10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566B86">
        <w:rPr>
          <w:rFonts w:ascii="Times New Roman" w:hAnsi="Times New Roman" w:cs="Times New Roman"/>
          <w:sz w:val="24"/>
          <w:szCs w:val="24"/>
        </w:rPr>
        <w:lastRenderedPageBreak/>
        <w:t>Приложение № 4</w:t>
      </w:r>
    </w:p>
    <w:p w:rsidR="002B104A" w:rsidRPr="00566B86" w:rsidRDefault="002B104A" w:rsidP="00302BB5">
      <w:pPr>
        <w:widowControl w:val="0"/>
        <w:autoSpaceDE w:val="0"/>
        <w:autoSpaceDN w:val="0"/>
        <w:adjustRightInd w:val="0"/>
        <w:spacing w:after="0" w:line="240" w:lineRule="auto"/>
        <w:jc w:val="both"/>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2B104A" w:rsidRPr="00736AD0" w:rsidRDefault="002B104A" w:rsidP="00302BB5">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302BB5">
      <w:pPr>
        <w:widowControl w:val="0"/>
        <w:autoSpaceDE w:val="0"/>
        <w:autoSpaceDN w:val="0"/>
        <w:spacing w:after="0" w:line="240" w:lineRule="auto"/>
        <w:jc w:val="both"/>
        <w:rPr>
          <w:rFonts w:ascii="Calibri" w:eastAsia="Times New Roman" w:hAnsi="Calibri" w:cs="Calibri"/>
          <w:szCs w:val="20"/>
        </w:rPr>
      </w:pPr>
    </w:p>
    <w:p w:rsidR="00CE4E59" w:rsidRPr="00CE4E59" w:rsidRDefault="00CE4E59" w:rsidP="00CE4E59">
      <w:pPr>
        <w:spacing w:after="0" w:line="240" w:lineRule="auto"/>
        <w:ind w:left="4111"/>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       В __________________________________________</w:t>
      </w:r>
    </w:p>
    <w:p w:rsidR="00CE4E59" w:rsidRPr="00CE4E59" w:rsidRDefault="00CE4E59" w:rsidP="00CE4E59">
      <w:pPr>
        <w:spacing w:after="0" w:line="240" w:lineRule="auto"/>
        <w:ind w:left="4820"/>
        <w:jc w:val="center"/>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(наименование органа, предоставляющего государственную/муниципальную услугу)</w:t>
      </w:r>
    </w:p>
    <w:p w:rsidR="00CE4E59" w:rsidRPr="00CE4E59" w:rsidRDefault="00CE4E59" w:rsidP="00CE4E59">
      <w:pPr>
        <w:spacing w:after="0" w:line="240" w:lineRule="auto"/>
        <w:ind w:left="3545" w:firstLine="709"/>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      ___________________________________________</w:t>
      </w:r>
    </w:p>
    <w:p w:rsidR="00CE4E59" w:rsidRPr="00CE4E59" w:rsidRDefault="00CE4E59" w:rsidP="00CE4E59">
      <w:pPr>
        <w:spacing w:after="0" w:line="240" w:lineRule="auto"/>
        <w:ind w:left="4820"/>
        <w:jc w:val="center"/>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(должностное лицо органа, предоставляющего государственную/муниципальную услугу, решение и действие (бездействие) которого обжалуется)</w:t>
      </w:r>
    </w:p>
    <w:p w:rsidR="00CE4E59" w:rsidRPr="00CE4E59" w:rsidRDefault="00CE4E59" w:rsidP="00CE4E59">
      <w:pPr>
        <w:spacing w:after="0" w:line="240" w:lineRule="auto"/>
        <w:ind w:left="4254"/>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     От__________________________________________</w:t>
      </w:r>
    </w:p>
    <w:p w:rsidR="00CE4E59" w:rsidRPr="00CE4E59" w:rsidRDefault="00CE4E59" w:rsidP="00CE4E59">
      <w:pPr>
        <w:spacing w:after="0" w:line="240" w:lineRule="auto"/>
        <w:ind w:left="4820"/>
        <w:jc w:val="center"/>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(ФИО заявителя)</w:t>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Адрес проживания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p>
    <w:p w:rsidR="00CE4E59" w:rsidRPr="00CE4E59" w:rsidRDefault="00CE4E59" w:rsidP="00CE4E59">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Телефон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
    <w:p w:rsidR="00CE4E59" w:rsidRPr="00CE4E59" w:rsidRDefault="00CE4E59" w:rsidP="00CE4E59">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 xml:space="preserve"> </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Адрес эл/почты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cs="Times New Roman"/>
          <w:b/>
          <w:sz w:val="28"/>
          <w:szCs w:val="28"/>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cs="Times New Roman"/>
          <w:b/>
          <w:sz w:val="28"/>
          <w:szCs w:val="28"/>
        </w:rPr>
      </w:pPr>
      <w:r w:rsidRPr="00CE4E59">
        <w:rPr>
          <w:rFonts w:ascii="Times New Roman" w:eastAsia="Times New Roman" w:hAnsi="Times New Roman" w:cs="Times New Roman"/>
          <w:b/>
          <w:sz w:val="28"/>
          <w:szCs w:val="28"/>
        </w:rPr>
        <w:t>ЖАЛОБА</w:t>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8"/>
          <w:szCs w:val="28"/>
          <w:u w:val="single"/>
        </w:rPr>
      </w:pP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u w:val="single"/>
        </w:rPr>
      </w:pPr>
      <w:r w:rsidRPr="00CE4E59">
        <w:rPr>
          <w:rFonts w:ascii="Times New Roman" w:eastAsia="Times New Roman" w:hAnsi="Times New Roman" w:cs="Times New Roman"/>
        </w:rPr>
        <w:t>___________________________________________________________________________________</w:t>
      </w:r>
      <w:r w:rsidRPr="00CE4E59">
        <w:rPr>
          <w:rFonts w:ascii="Times New Roman" w:eastAsia="Times New Roman" w:hAnsi="Times New Roman" w:cs="Times New Roman"/>
          <w:u w:val="single"/>
        </w:rPr>
        <w:t xml:space="preserve">   </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sz w:val="18"/>
          <w:szCs w:val="18"/>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line="240" w:lineRule="auto"/>
        <w:ind w:left="993" w:firstLine="141"/>
        <w:jc w:val="center"/>
        <w:rPr>
          <w:rFonts w:ascii="Times New Roman" w:eastAsia="Times New Roman" w:hAnsi="Times New Roman" w:cs="Times New Roman"/>
          <w:sz w:val="28"/>
          <w:szCs w:val="28"/>
        </w:rPr>
      </w:pPr>
      <w:r w:rsidRPr="00CE4E59">
        <w:rPr>
          <w:rFonts w:ascii="Times New Roman" w:eastAsia="Times New Roman" w:hAnsi="Times New Roman" w:cs="Times New Roman"/>
          <w:sz w:val="18"/>
          <w:szCs w:val="18"/>
        </w:rPr>
        <w:t>(указать причину жалобы, дату и т.д.)</w:t>
      </w:r>
    </w:p>
    <w:p w:rsidR="00CE4E59" w:rsidRPr="00CE4E59" w:rsidRDefault="00CE4E59" w:rsidP="00CE4E59">
      <w:pPr>
        <w:widowControl w:val="0"/>
        <w:autoSpaceDE w:val="0"/>
        <w:autoSpaceDN w:val="0"/>
        <w:adjustRightInd w:val="0"/>
        <w:spacing w:after="0" w:line="240" w:lineRule="auto"/>
        <w:ind w:left="993"/>
        <w:rPr>
          <w:rFonts w:ascii="Times New Roman" w:eastAsia="Times New Roman" w:hAnsi="Times New Roman" w:cs="Times New Roman"/>
          <w:sz w:val="28"/>
          <w:szCs w:val="28"/>
        </w:rPr>
      </w:pPr>
    </w:p>
    <w:p w:rsidR="00CE4E59" w:rsidRPr="00CE4E59" w:rsidRDefault="00CE4E59" w:rsidP="00CE4E59">
      <w:pPr>
        <w:widowControl w:val="0"/>
        <w:autoSpaceDE w:val="0"/>
        <w:autoSpaceDN w:val="0"/>
        <w:adjustRightInd w:val="0"/>
        <w:spacing w:after="0"/>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В подтверждение </w:t>
      </w:r>
      <w:proofErr w:type="gramStart"/>
      <w:r w:rsidRPr="00CE4E59">
        <w:rPr>
          <w:rFonts w:ascii="Times New Roman" w:eastAsia="Times New Roman" w:hAnsi="Times New Roman" w:cs="Times New Roman"/>
          <w:sz w:val="24"/>
          <w:szCs w:val="24"/>
        </w:rPr>
        <w:t>вышеизложенного</w:t>
      </w:r>
      <w:proofErr w:type="gramEnd"/>
      <w:r w:rsidRPr="00CE4E59">
        <w:rPr>
          <w:rFonts w:ascii="Times New Roman" w:eastAsia="Times New Roman" w:hAnsi="Times New Roman" w:cs="Times New Roman"/>
          <w:sz w:val="24"/>
          <w:szCs w:val="24"/>
        </w:rPr>
        <w:t xml:space="preserve"> прилагаю следующие документы:</w:t>
      </w:r>
    </w:p>
    <w:p w:rsidR="00CE4E59" w:rsidRPr="00CE4E59" w:rsidRDefault="00CE4E59" w:rsidP="00CE4E59">
      <w:pPr>
        <w:widowControl w:val="0"/>
        <w:autoSpaceDE w:val="0"/>
        <w:autoSpaceDN w:val="0"/>
        <w:adjustRightInd w:val="0"/>
        <w:spacing w:after="0"/>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1. _____________________________________________________________________</w:t>
      </w:r>
      <w:r w:rsidRPr="00CE4E59">
        <w:rPr>
          <w:rFonts w:ascii="Times New Roman" w:eastAsia="Times New Roman" w:hAnsi="Times New Roman" w:cs="Times New Roman"/>
          <w:sz w:val="24"/>
          <w:szCs w:val="24"/>
          <w:u w:val="single"/>
        </w:rPr>
        <w:tab/>
      </w:r>
    </w:p>
    <w:p w:rsidR="00CE4E59" w:rsidRPr="00CE4E59" w:rsidRDefault="00CE4E59" w:rsidP="00CE4E59">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2. ______________________________________________________________________</w:t>
      </w:r>
      <w:r w:rsidRPr="00CE4E59">
        <w:rPr>
          <w:rFonts w:ascii="Times New Roman" w:eastAsia="Times New Roman" w:hAnsi="Times New Roman" w:cs="Times New Roman"/>
          <w:sz w:val="24"/>
          <w:szCs w:val="24"/>
          <w:u w:val="single"/>
        </w:rPr>
        <w:tab/>
      </w:r>
    </w:p>
    <w:p w:rsidR="00CE4E59" w:rsidRPr="00CE4E59" w:rsidRDefault="00CE4E59" w:rsidP="00CE4E59">
      <w:pPr>
        <w:widowControl w:val="0"/>
        <w:autoSpaceDE w:val="0"/>
        <w:autoSpaceDN w:val="0"/>
        <w:adjustRightInd w:val="0"/>
        <w:spacing w:after="0" w:line="240" w:lineRule="auto"/>
        <w:rPr>
          <w:rFonts w:ascii="Times New Roman" w:eastAsia="Times New Roman" w:hAnsi="Times New Roman" w:cs="Times New Roman"/>
          <w:sz w:val="26"/>
          <w:szCs w:val="26"/>
        </w:rPr>
      </w:pPr>
      <w:r w:rsidRPr="00CE4E59">
        <w:rPr>
          <w:rFonts w:ascii="Times New Roman" w:eastAsia="Times New Roman" w:hAnsi="Times New Roman" w:cs="Times New Roman"/>
          <w:sz w:val="24"/>
          <w:szCs w:val="24"/>
        </w:rPr>
        <w:t>3. _____________________________________________________________________</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r w:rsidRPr="00CE4E59">
        <w:rPr>
          <w:rFonts w:ascii="Times New Roman" w:eastAsia="Times New Roman" w:hAnsi="Times New Roman" w:cs="Times New Roman"/>
          <w:sz w:val="28"/>
          <w:szCs w:val="28"/>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rPr>
        <w:t xml:space="preserve"> </w:t>
      </w:r>
      <w:r w:rsidRPr="00CE4E59">
        <w:rPr>
          <w:rFonts w:ascii="Times New Roman" w:eastAsia="Times New Roman" w:hAnsi="Times New Roman" w:cs="Times New Roman"/>
          <w:sz w:val="24"/>
          <w:szCs w:val="24"/>
        </w:rPr>
        <w:t xml:space="preserve">(дата) </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 xml:space="preserve"> (подпись)</w:t>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Жалобу принял:</w:t>
      </w:r>
    </w:p>
    <w:p w:rsid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Дата</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 xml:space="preserve"> вх.№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
    <w:p w:rsid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Специалист</w:t>
      </w:r>
      <w:proofErr w:type="gramStart"/>
      <w:r w:rsidRPr="00CE4E59">
        <w:rPr>
          <w:rFonts w:ascii="Times New Roman" w:eastAsia="Times New Roman" w:hAnsi="Times New Roman" w:cs="Times New Roman"/>
          <w:sz w:val="24"/>
          <w:szCs w:val="24"/>
        </w:rPr>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 xml:space="preserve">) </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roofErr w:type="gramEnd"/>
    </w:p>
    <w:p w:rsidR="00CE4E59" w:rsidRPr="00CE4E59" w:rsidRDefault="00CE4E59" w:rsidP="00CE4E5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(ФИО)</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подпись</w:t>
      </w:r>
    </w:p>
    <w:p w:rsidR="00CE4E59" w:rsidRDefault="00CE4E59" w:rsidP="00CE4E59">
      <w:pPr>
        <w:jc w:val="both"/>
      </w:pPr>
    </w:p>
    <w:p w:rsidR="00736AD0" w:rsidRDefault="00736AD0" w:rsidP="00302BB5">
      <w:pPr>
        <w:pStyle w:val="ConsPlusNonformat"/>
        <w:jc w:val="both"/>
        <w:rPr>
          <w:rFonts w:ascii="Times New Roman" w:hAnsi="Times New Roman" w:cs="Times New Roman"/>
          <w:sz w:val="28"/>
          <w:szCs w:val="28"/>
        </w:rPr>
      </w:pPr>
    </w:p>
    <w:p w:rsidR="00736AD0" w:rsidRDefault="00736AD0" w:rsidP="00302BB5">
      <w:pPr>
        <w:pStyle w:val="ConsPlusNonformat"/>
        <w:jc w:val="both"/>
        <w:rPr>
          <w:rFonts w:ascii="Times New Roman" w:hAnsi="Times New Roman" w:cs="Times New Roman"/>
          <w:sz w:val="28"/>
          <w:szCs w:val="28"/>
        </w:rPr>
      </w:pPr>
    </w:p>
    <w:p w:rsidR="00CE4E59" w:rsidRDefault="00CE4E59" w:rsidP="00CE4E59">
      <w:pPr>
        <w:pStyle w:val="ConsPlusNonformat"/>
        <w:jc w:val="both"/>
        <w:rPr>
          <w:rFonts w:ascii="Times New Roman" w:hAnsi="Times New Roman" w:cs="Times New Roman"/>
          <w:sz w:val="24"/>
          <w:szCs w:val="24"/>
        </w:rPr>
      </w:pPr>
    </w:p>
    <w:p w:rsidR="003B7286" w:rsidRDefault="003B7286" w:rsidP="00CE4E59">
      <w:pPr>
        <w:pStyle w:val="ConsPlusNonformat"/>
        <w:jc w:val="both"/>
        <w:rPr>
          <w:rFonts w:ascii="Times New Roman" w:hAnsi="Times New Roman" w:cs="Times New Roman"/>
          <w:sz w:val="24"/>
          <w:szCs w:val="24"/>
        </w:rPr>
      </w:pPr>
    </w:p>
    <w:p w:rsidR="00647019" w:rsidRPr="00543FE0" w:rsidRDefault="00647019" w:rsidP="00CE4E59">
      <w:pPr>
        <w:pStyle w:val="ConsPlusNonformat"/>
        <w:jc w:val="both"/>
        <w:rPr>
          <w:rFonts w:ascii="Times New Roman" w:hAnsi="Times New Roman" w:cs="Times New Roman"/>
          <w:sz w:val="24"/>
          <w:szCs w:val="24"/>
        </w:rPr>
      </w:pPr>
      <w:r w:rsidRPr="00543FE0">
        <w:rPr>
          <w:rFonts w:ascii="Times New Roman" w:hAnsi="Times New Roman" w:cs="Times New Roman"/>
          <w:sz w:val="24"/>
          <w:szCs w:val="24"/>
        </w:rPr>
        <w:lastRenderedPageBreak/>
        <w:t xml:space="preserve">Приложение № </w:t>
      </w:r>
      <w:r w:rsidR="002B104A" w:rsidRPr="00543FE0">
        <w:rPr>
          <w:rFonts w:ascii="Times New Roman" w:hAnsi="Times New Roman" w:cs="Times New Roman"/>
          <w:sz w:val="24"/>
          <w:szCs w:val="24"/>
        </w:rPr>
        <w:t>5</w:t>
      </w:r>
    </w:p>
    <w:p w:rsidR="00647019" w:rsidRDefault="00647019" w:rsidP="00302BB5">
      <w:pPr>
        <w:widowControl w:val="0"/>
        <w:autoSpaceDE w:val="0"/>
        <w:autoSpaceDN w:val="0"/>
        <w:adjustRightInd w:val="0"/>
        <w:spacing w:after="0" w:line="240" w:lineRule="auto"/>
        <w:jc w:val="both"/>
        <w:rPr>
          <w:rFonts w:ascii="Times New Roman" w:hAnsi="Times New Roman" w:cs="Times New Roman"/>
          <w:sz w:val="24"/>
          <w:szCs w:val="24"/>
        </w:rPr>
      </w:pPr>
      <w:r w:rsidRPr="00543FE0">
        <w:rPr>
          <w:rFonts w:ascii="Times New Roman" w:hAnsi="Times New Roman" w:cs="Times New Roman"/>
          <w:sz w:val="24"/>
          <w:szCs w:val="24"/>
        </w:rPr>
        <w:t>к Административному регламенту</w:t>
      </w:r>
    </w:p>
    <w:p w:rsidR="003B7286" w:rsidRDefault="003B7286" w:rsidP="003B7286">
      <w:pPr>
        <w:widowControl w:val="0"/>
        <w:autoSpaceDE w:val="0"/>
        <w:autoSpaceDN w:val="0"/>
        <w:adjustRightInd w:val="0"/>
        <w:spacing w:after="0" w:line="240" w:lineRule="auto"/>
        <w:jc w:val="center"/>
        <w:rPr>
          <w:rFonts w:ascii="Times New Roman" w:hAnsi="Times New Roman" w:cs="Times New Roman"/>
          <w:sz w:val="24"/>
          <w:szCs w:val="24"/>
        </w:rPr>
      </w:pPr>
      <w:r w:rsidRPr="003B7286">
        <w:rPr>
          <w:rFonts w:ascii="Times New Roman" w:hAnsi="Times New Roman" w:cs="Times New Roman"/>
          <w:b/>
          <w:sz w:val="24"/>
          <w:szCs w:val="24"/>
        </w:rPr>
        <w:t>Блок-схема предоставления муниципальной услуги</w:t>
      </w:r>
    </w:p>
    <w:p w:rsidR="00443C8C" w:rsidRDefault="00443C8C" w:rsidP="00302BB5">
      <w:pPr>
        <w:widowControl w:val="0"/>
        <w:autoSpaceDE w:val="0"/>
        <w:autoSpaceDN w:val="0"/>
        <w:adjustRightInd w:val="0"/>
        <w:spacing w:after="0" w:line="240" w:lineRule="auto"/>
        <w:jc w:val="both"/>
        <w:rPr>
          <w:rFonts w:ascii="Times New Roman" w:hAnsi="Times New Roman" w:cs="Times New Roman"/>
          <w:sz w:val="24"/>
          <w:szCs w:val="24"/>
        </w:rPr>
      </w:pPr>
    </w:p>
    <w:p w:rsidR="00443C8C" w:rsidRDefault="00443C8C" w:rsidP="00302BB5">
      <w:pPr>
        <w:widowControl w:val="0"/>
        <w:autoSpaceDE w:val="0"/>
        <w:autoSpaceDN w:val="0"/>
        <w:adjustRightInd w:val="0"/>
        <w:spacing w:after="0" w:line="240" w:lineRule="auto"/>
        <w:jc w:val="both"/>
        <w:rPr>
          <w:rFonts w:ascii="Times New Roman" w:hAnsi="Times New Roman" w:cs="Times New Roman"/>
          <w:sz w:val="24"/>
          <w:szCs w:val="24"/>
        </w:rPr>
      </w:pPr>
    </w:p>
    <w:p w:rsidR="00CE4E59" w:rsidRDefault="00CC2D00" w:rsidP="00302BB5">
      <w:pPr>
        <w:widowControl w:val="0"/>
        <w:autoSpaceDE w:val="0"/>
        <w:autoSpaceDN w:val="0"/>
        <w:adjustRightInd w:val="0"/>
        <w:spacing w:after="0" w:line="240" w:lineRule="auto"/>
        <w:jc w:val="both"/>
        <w:rPr>
          <w:rFonts w:ascii="Times New Roman" w:hAnsi="Times New Roman" w:cs="Times New Roman"/>
          <w:sz w:val="24"/>
          <w:szCs w:val="24"/>
        </w:rPr>
      </w:pPr>
      <w:r w:rsidRPr="003D4C3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49C67C1" wp14:editId="5F454063">
                <wp:simplePos x="0" y="0"/>
                <wp:positionH relativeFrom="column">
                  <wp:posOffset>6208395</wp:posOffset>
                </wp:positionH>
                <wp:positionV relativeFrom="paragraph">
                  <wp:posOffset>5414010</wp:posOffset>
                </wp:positionV>
                <wp:extent cx="361950" cy="238125"/>
                <wp:effectExtent l="0" t="0" r="19050" b="2857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solidFill>
                          <a:srgbClr val="FFFFFF"/>
                        </a:solidFill>
                        <a:ln w="9525">
                          <a:solidFill>
                            <a:srgbClr val="000000"/>
                          </a:solidFill>
                          <a:miter lim="800000"/>
                          <a:headEnd/>
                          <a:tailEnd/>
                        </a:ln>
                      </wps:spPr>
                      <wps:txbx>
                        <w:txbxContent>
                          <w:p w:rsidR="002935AC" w:rsidRDefault="002935AC" w:rsidP="003D4C35">
                            <w: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88.85pt;margin-top:426.3pt;width:28.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">
                <v:textbox>
                  <w:txbxContent>
                    <w:p w:rsidR="002935AC" w:rsidRDefault="002935AC" w:rsidP="003D4C35">
                      <w:r>
                        <w:t>да</w:t>
                      </w:r>
                    </w:p>
                  </w:txbxContent>
                </v:textbox>
              </v:shape>
            </w:pict>
          </mc:Fallback>
        </mc:AlternateContent>
      </w:r>
      <w:r w:rsidRPr="003D4C3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49E4655" wp14:editId="56FCFC2D">
                <wp:simplePos x="0" y="0"/>
                <wp:positionH relativeFrom="column">
                  <wp:posOffset>4598670</wp:posOffset>
                </wp:positionH>
                <wp:positionV relativeFrom="paragraph">
                  <wp:posOffset>3623310</wp:posOffset>
                </wp:positionV>
                <wp:extent cx="352425" cy="257175"/>
                <wp:effectExtent l="0" t="0" r="28575" b="2857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solidFill>
                          <a:srgbClr val="FFFFFF"/>
                        </a:solidFill>
                        <a:ln w="9525">
                          <a:solidFill>
                            <a:srgbClr val="000000"/>
                          </a:solidFill>
                          <a:miter lim="800000"/>
                          <a:headEnd/>
                          <a:tailEnd/>
                        </a:ln>
                      </wps:spPr>
                      <wps:txbx>
                        <w:txbxContent>
                          <w:p w:rsidR="002935AC" w:rsidRDefault="002935AC" w:rsidP="003D4C35">
                            <w: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2.1pt;margin-top:285.3pt;width:27.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">
                <v:textbox>
                  <w:txbxContent>
                    <w:p w:rsidR="002935AC" w:rsidRDefault="002935AC" w:rsidP="003D4C35">
                      <w:r>
                        <w:t>да</w:t>
                      </w:r>
                    </w:p>
                  </w:txbxContent>
                </v:textbox>
              </v:shape>
            </w:pict>
          </mc:Fallback>
        </mc:AlternateContent>
      </w:r>
      <w:r w:rsidRPr="00E83DB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632742" wp14:editId="70E5F1CE">
                <wp:simplePos x="0" y="0"/>
                <wp:positionH relativeFrom="column">
                  <wp:posOffset>1445895</wp:posOffset>
                </wp:positionH>
                <wp:positionV relativeFrom="paragraph">
                  <wp:posOffset>3642360</wp:posOffset>
                </wp:positionV>
                <wp:extent cx="419100" cy="2381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txbx>
                        <w:txbxContent>
                          <w:p w:rsidR="002935AC" w:rsidRDefault="002935AC">
                            <w: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3.85pt;margin-top:286.8pt;width:3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">
                <v:textbox>
                  <w:txbxContent>
                    <w:p w:rsidR="002935AC" w:rsidRDefault="002935AC">
                      <w:r>
                        <w:t>нет</w:t>
                      </w:r>
                    </w:p>
                  </w:txbxContent>
                </v:textbox>
              </v:shape>
            </w:pict>
          </mc:Fallback>
        </mc:AlternateContent>
      </w:r>
      <w:r w:rsidRPr="003D4C3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07A5C14" wp14:editId="312B4901">
                <wp:simplePos x="0" y="0"/>
                <wp:positionH relativeFrom="column">
                  <wp:posOffset>2979420</wp:posOffset>
                </wp:positionH>
                <wp:positionV relativeFrom="paragraph">
                  <wp:posOffset>5404485</wp:posOffset>
                </wp:positionV>
                <wp:extent cx="419100" cy="238125"/>
                <wp:effectExtent l="0" t="0" r="19050"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8125"/>
                        </a:xfrm>
                        <a:prstGeom prst="rect">
                          <a:avLst/>
                        </a:prstGeom>
                        <a:solidFill>
                          <a:srgbClr val="FFFFFF"/>
                        </a:solidFill>
                        <a:ln w="9525">
                          <a:solidFill>
                            <a:srgbClr val="000000"/>
                          </a:solidFill>
                          <a:miter lim="800000"/>
                          <a:headEnd/>
                          <a:tailEnd/>
                        </a:ln>
                      </wps:spPr>
                      <wps:txbx>
                        <w:txbxContent>
                          <w:p w:rsidR="002935AC" w:rsidRDefault="002935AC" w:rsidP="003D4C35">
                            <w: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4.6pt;margin-top:425.55pt;width:3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">
                <v:textbox>
                  <w:txbxContent>
                    <w:p w:rsidR="002935AC" w:rsidRDefault="002935AC" w:rsidP="003D4C35">
                      <w:r>
                        <w:t>нет</w:t>
                      </w:r>
                    </w:p>
                  </w:txbxContent>
                </v:textbox>
              </v:shape>
            </w:pict>
          </mc:Fallback>
        </mc:AlternateContent>
      </w:r>
      <w:r w:rsidR="00443C8C" w:rsidRPr="00443C8C">
        <w:rPr>
          <w:rFonts w:ascii="Times New Roman" w:hAnsi="Times New Roman" w:cs="Times New Roman"/>
          <w:noProof/>
          <w:sz w:val="24"/>
          <w:szCs w:val="24"/>
        </w:rPr>
        <w:drawing>
          <wp:inline distT="0" distB="0" distL="0" distR="0" wp14:anchorId="12E27B34" wp14:editId="159D2906">
            <wp:extent cx="6866890" cy="8209280"/>
            <wp:effectExtent l="0" t="0" r="0" b="127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66890" cy="8209280"/>
                    </a:xfrm>
                    <a:prstGeom prst="rect">
                      <a:avLst/>
                    </a:prstGeom>
                    <a:noFill/>
                  </pic:spPr>
                </pic:pic>
              </a:graphicData>
            </a:graphic>
          </wp:inline>
        </w:drawing>
      </w:r>
    </w:p>
    <w:sectPr w:rsidR="00CE4E59" w:rsidSect="00242FA8">
      <w:pgSz w:w="11905" w:h="16838"/>
      <w:pgMar w:top="1134" w:right="850"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63" w:rsidRDefault="00730A63" w:rsidP="00CD1239">
      <w:pPr>
        <w:spacing w:after="0" w:line="240" w:lineRule="auto"/>
      </w:pPr>
      <w:r>
        <w:separator/>
      </w:r>
    </w:p>
  </w:endnote>
  <w:endnote w:type="continuationSeparator" w:id="0">
    <w:p w:rsidR="00730A63" w:rsidRDefault="00730A63"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2935AC" w:rsidRDefault="002935AC">
        <w:pPr>
          <w:pStyle w:val="a9"/>
          <w:jc w:val="right"/>
        </w:pPr>
        <w:r>
          <w:fldChar w:fldCharType="begin"/>
        </w:r>
        <w:r>
          <w:instrText>PAGE   \* MERGEFORMAT</w:instrText>
        </w:r>
        <w:r>
          <w:fldChar w:fldCharType="separate"/>
        </w:r>
        <w:r w:rsidR="00793621">
          <w:rPr>
            <w:noProof/>
          </w:rPr>
          <w:t>2</w:t>
        </w:r>
        <w:r>
          <w:fldChar w:fldCharType="end"/>
        </w:r>
      </w:p>
    </w:sdtContent>
  </w:sdt>
  <w:p w:rsidR="002935AC" w:rsidRDefault="002935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63" w:rsidRDefault="00730A63" w:rsidP="00CD1239">
      <w:pPr>
        <w:spacing w:after="0" w:line="240" w:lineRule="auto"/>
      </w:pPr>
      <w:r>
        <w:separator/>
      </w:r>
    </w:p>
  </w:footnote>
  <w:footnote w:type="continuationSeparator" w:id="0">
    <w:p w:rsidR="00730A63" w:rsidRDefault="00730A63"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3C28"/>
    <w:rsid w:val="000579D0"/>
    <w:rsid w:val="000603A0"/>
    <w:rsid w:val="0006050B"/>
    <w:rsid w:val="0006121C"/>
    <w:rsid w:val="00090D31"/>
    <w:rsid w:val="000B7538"/>
    <w:rsid w:val="000D56D4"/>
    <w:rsid w:val="000E68E5"/>
    <w:rsid w:val="00107551"/>
    <w:rsid w:val="00107D03"/>
    <w:rsid w:val="00107E11"/>
    <w:rsid w:val="001423C8"/>
    <w:rsid w:val="001465C2"/>
    <w:rsid w:val="001824E1"/>
    <w:rsid w:val="0018605D"/>
    <w:rsid w:val="001870B1"/>
    <w:rsid w:val="00193AB9"/>
    <w:rsid w:val="001A7655"/>
    <w:rsid w:val="001C0C85"/>
    <w:rsid w:val="001D5DB0"/>
    <w:rsid w:val="001E552D"/>
    <w:rsid w:val="00201C07"/>
    <w:rsid w:val="0020714A"/>
    <w:rsid w:val="00231152"/>
    <w:rsid w:val="00242FA8"/>
    <w:rsid w:val="00245C21"/>
    <w:rsid w:val="00263B34"/>
    <w:rsid w:val="002720E9"/>
    <w:rsid w:val="002935AC"/>
    <w:rsid w:val="002A1FA5"/>
    <w:rsid w:val="002B104A"/>
    <w:rsid w:val="002B3313"/>
    <w:rsid w:val="002C07F8"/>
    <w:rsid w:val="002C4A69"/>
    <w:rsid w:val="002F03E0"/>
    <w:rsid w:val="002F0F10"/>
    <w:rsid w:val="002F13FB"/>
    <w:rsid w:val="002F50B4"/>
    <w:rsid w:val="003015E4"/>
    <w:rsid w:val="00301F17"/>
    <w:rsid w:val="00302BB5"/>
    <w:rsid w:val="00315C44"/>
    <w:rsid w:val="00394851"/>
    <w:rsid w:val="003B56E0"/>
    <w:rsid w:val="003B6755"/>
    <w:rsid w:val="003B7286"/>
    <w:rsid w:val="003D0169"/>
    <w:rsid w:val="003D4C35"/>
    <w:rsid w:val="003F2E0C"/>
    <w:rsid w:val="004216DF"/>
    <w:rsid w:val="00422C5F"/>
    <w:rsid w:val="00425DCC"/>
    <w:rsid w:val="00443C8C"/>
    <w:rsid w:val="00447E46"/>
    <w:rsid w:val="00474D65"/>
    <w:rsid w:val="004926B9"/>
    <w:rsid w:val="004C2C3E"/>
    <w:rsid w:val="004C2EFD"/>
    <w:rsid w:val="004C362F"/>
    <w:rsid w:val="004C5745"/>
    <w:rsid w:val="004F6630"/>
    <w:rsid w:val="005051B6"/>
    <w:rsid w:val="00513080"/>
    <w:rsid w:val="00513C73"/>
    <w:rsid w:val="00521EFC"/>
    <w:rsid w:val="00531CEA"/>
    <w:rsid w:val="005336BA"/>
    <w:rsid w:val="00542598"/>
    <w:rsid w:val="00543FE0"/>
    <w:rsid w:val="00553577"/>
    <w:rsid w:val="00566B86"/>
    <w:rsid w:val="005710AC"/>
    <w:rsid w:val="00573A8E"/>
    <w:rsid w:val="00585469"/>
    <w:rsid w:val="005A026F"/>
    <w:rsid w:val="005D12EF"/>
    <w:rsid w:val="005E42F4"/>
    <w:rsid w:val="00600A52"/>
    <w:rsid w:val="00605C76"/>
    <w:rsid w:val="006156A7"/>
    <w:rsid w:val="0062112D"/>
    <w:rsid w:val="00625D1A"/>
    <w:rsid w:val="00635E3D"/>
    <w:rsid w:val="00637C03"/>
    <w:rsid w:val="00647019"/>
    <w:rsid w:val="006674ED"/>
    <w:rsid w:val="00671874"/>
    <w:rsid w:val="00672EE1"/>
    <w:rsid w:val="00685472"/>
    <w:rsid w:val="0069439C"/>
    <w:rsid w:val="006B53F0"/>
    <w:rsid w:val="006B56A2"/>
    <w:rsid w:val="006E2AE4"/>
    <w:rsid w:val="006E45D0"/>
    <w:rsid w:val="00730A63"/>
    <w:rsid w:val="00736AD0"/>
    <w:rsid w:val="007537D9"/>
    <w:rsid w:val="00766185"/>
    <w:rsid w:val="007747DC"/>
    <w:rsid w:val="007760FE"/>
    <w:rsid w:val="00786DB2"/>
    <w:rsid w:val="00793621"/>
    <w:rsid w:val="007C128C"/>
    <w:rsid w:val="007C3C14"/>
    <w:rsid w:val="007C7ED3"/>
    <w:rsid w:val="007E720A"/>
    <w:rsid w:val="0083081E"/>
    <w:rsid w:val="00830A27"/>
    <w:rsid w:val="00850450"/>
    <w:rsid w:val="00855088"/>
    <w:rsid w:val="0086263A"/>
    <w:rsid w:val="00863330"/>
    <w:rsid w:val="008649E0"/>
    <w:rsid w:val="00884FFA"/>
    <w:rsid w:val="00887CE3"/>
    <w:rsid w:val="00894E89"/>
    <w:rsid w:val="008952B1"/>
    <w:rsid w:val="008A6F75"/>
    <w:rsid w:val="008B0076"/>
    <w:rsid w:val="008B756C"/>
    <w:rsid w:val="008C614C"/>
    <w:rsid w:val="008D00FD"/>
    <w:rsid w:val="008F4736"/>
    <w:rsid w:val="00925A95"/>
    <w:rsid w:val="0095673C"/>
    <w:rsid w:val="00957BE2"/>
    <w:rsid w:val="00966DA2"/>
    <w:rsid w:val="009733F2"/>
    <w:rsid w:val="00977415"/>
    <w:rsid w:val="009C27A8"/>
    <w:rsid w:val="009D7461"/>
    <w:rsid w:val="009E3A78"/>
    <w:rsid w:val="009F24AF"/>
    <w:rsid w:val="00A036A7"/>
    <w:rsid w:val="00A51910"/>
    <w:rsid w:val="00A62C0B"/>
    <w:rsid w:val="00A81C30"/>
    <w:rsid w:val="00AA59F6"/>
    <w:rsid w:val="00AB1081"/>
    <w:rsid w:val="00AC160E"/>
    <w:rsid w:val="00AC34CF"/>
    <w:rsid w:val="00AC7CFE"/>
    <w:rsid w:val="00AD5230"/>
    <w:rsid w:val="00AD7878"/>
    <w:rsid w:val="00AE4366"/>
    <w:rsid w:val="00AE59C2"/>
    <w:rsid w:val="00AE74DC"/>
    <w:rsid w:val="00AF0523"/>
    <w:rsid w:val="00AF61F7"/>
    <w:rsid w:val="00B06425"/>
    <w:rsid w:val="00B200B1"/>
    <w:rsid w:val="00B30190"/>
    <w:rsid w:val="00B41109"/>
    <w:rsid w:val="00B453C0"/>
    <w:rsid w:val="00B53187"/>
    <w:rsid w:val="00B56242"/>
    <w:rsid w:val="00B63537"/>
    <w:rsid w:val="00B96A88"/>
    <w:rsid w:val="00BC39FD"/>
    <w:rsid w:val="00BD7207"/>
    <w:rsid w:val="00BE2609"/>
    <w:rsid w:val="00C26033"/>
    <w:rsid w:val="00C34DCA"/>
    <w:rsid w:val="00C41E38"/>
    <w:rsid w:val="00C51E1D"/>
    <w:rsid w:val="00C707C8"/>
    <w:rsid w:val="00C85215"/>
    <w:rsid w:val="00C95420"/>
    <w:rsid w:val="00CC2D00"/>
    <w:rsid w:val="00CD1239"/>
    <w:rsid w:val="00CD4389"/>
    <w:rsid w:val="00CD46B8"/>
    <w:rsid w:val="00CE4E59"/>
    <w:rsid w:val="00CE6CD3"/>
    <w:rsid w:val="00D06054"/>
    <w:rsid w:val="00D117A6"/>
    <w:rsid w:val="00D36D75"/>
    <w:rsid w:val="00D41575"/>
    <w:rsid w:val="00D500D3"/>
    <w:rsid w:val="00D6670C"/>
    <w:rsid w:val="00D7305E"/>
    <w:rsid w:val="00D74915"/>
    <w:rsid w:val="00D93663"/>
    <w:rsid w:val="00D9603A"/>
    <w:rsid w:val="00D96638"/>
    <w:rsid w:val="00DB22DE"/>
    <w:rsid w:val="00DB6926"/>
    <w:rsid w:val="00DC46AA"/>
    <w:rsid w:val="00DD644C"/>
    <w:rsid w:val="00DD7E20"/>
    <w:rsid w:val="00DF3AF0"/>
    <w:rsid w:val="00DF557D"/>
    <w:rsid w:val="00DF5ABF"/>
    <w:rsid w:val="00E00250"/>
    <w:rsid w:val="00E16151"/>
    <w:rsid w:val="00E2370F"/>
    <w:rsid w:val="00E40A9C"/>
    <w:rsid w:val="00E41A76"/>
    <w:rsid w:val="00E50959"/>
    <w:rsid w:val="00E73BCC"/>
    <w:rsid w:val="00E83DB0"/>
    <w:rsid w:val="00E93089"/>
    <w:rsid w:val="00EA3675"/>
    <w:rsid w:val="00EA3D1A"/>
    <w:rsid w:val="00EB7474"/>
    <w:rsid w:val="00ED10AB"/>
    <w:rsid w:val="00EE2945"/>
    <w:rsid w:val="00EF075D"/>
    <w:rsid w:val="00EF68DB"/>
    <w:rsid w:val="00F00029"/>
    <w:rsid w:val="00F1029A"/>
    <w:rsid w:val="00F21EA0"/>
    <w:rsid w:val="00F36105"/>
    <w:rsid w:val="00F43B11"/>
    <w:rsid w:val="00F44834"/>
    <w:rsid w:val="00F50243"/>
    <w:rsid w:val="00F55B1C"/>
    <w:rsid w:val="00F622DA"/>
    <w:rsid w:val="00F80B58"/>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7420;fld=134"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mailto:adm-krasnyjbor@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rbo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175C-A972-4EB4-AC4F-420D974E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11321</Words>
  <Characters>64530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42</cp:revision>
  <cp:lastPrinted>2018-04-11T09:23:00Z</cp:lastPrinted>
  <dcterms:created xsi:type="dcterms:W3CDTF">2017-07-19T13:56:00Z</dcterms:created>
  <dcterms:modified xsi:type="dcterms:W3CDTF">2018-04-11T09:57:00Z</dcterms:modified>
</cp:coreProperties>
</file>