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4C5107" w:rsidRPr="00884FFA" w:rsidRDefault="004C5107" w:rsidP="00884FFA">
      <w:pPr>
        <w:spacing w:after="0" w:line="240" w:lineRule="auto"/>
        <w:rPr>
          <w:rFonts w:ascii="Times New Roman" w:eastAsia="Times New Roman" w:hAnsi="Times New Roman" w:cs="Times New Roman"/>
          <w:b/>
          <w:sz w:val="28"/>
          <w:szCs w:val="28"/>
        </w:rPr>
      </w:pPr>
    </w:p>
    <w:p w:rsidR="00884FFA" w:rsidRDefault="00522B7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B0A3E">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.12.2020</w:t>
      </w:r>
      <w:r w:rsidR="00884FFA"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481</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522B79" w:rsidRDefault="00522B79" w:rsidP="00884FFA">
      <w:pPr>
        <w:spacing w:after="0" w:line="240" w:lineRule="auto"/>
        <w:rPr>
          <w:rFonts w:ascii="Times New Roman" w:eastAsia="Times New Roman" w:hAnsi="Times New Roman" w:cs="Times New Roman"/>
          <w:b/>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tblGrid>
      <w:tr w:rsidR="00BB6E7B" w:rsidRPr="00323A42" w:rsidTr="0004778C">
        <w:tc>
          <w:tcPr>
            <w:tcW w:w="7054" w:type="dxa"/>
          </w:tcPr>
          <w:p w:rsidR="00BB6E7B" w:rsidRPr="00323A42" w:rsidRDefault="00993D01" w:rsidP="00BB6E7B">
            <w:pPr>
              <w:jc w:val="both"/>
              <w:rPr>
                <w:rFonts w:ascii="Times New Roman" w:eastAsia="Times New Roman" w:hAnsi="Times New Roman" w:cs="Times New Roman"/>
              </w:rPr>
            </w:pPr>
            <w:r w:rsidRPr="00323A42">
              <w:rPr>
                <w:rFonts w:ascii="Times New Roman" w:eastAsia="Times New Roman" w:hAnsi="Times New Roman" w:cs="Times New Roman"/>
              </w:rPr>
              <w:t xml:space="preserve">Об утверждении проекта административного регламента осуществления муниципального контроля за использованием и охраной недр при добыче </w:t>
            </w:r>
            <w:r w:rsidR="0004778C" w:rsidRPr="00323A42">
              <w:rPr>
                <w:rFonts w:ascii="Times New Roman" w:eastAsia="Times New Roman" w:hAnsi="Times New Roman" w:cs="Times New Roman"/>
              </w:rPr>
              <w:t>общераспространённых</w:t>
            </w:r>
            <w:r w:rsidRPr="00323A42">
              <w:rPr>
                <w:rFonts w:ascii="Times New Roman" w:eastAsia="Times New Roman" w:hAnsi="Times New Roman" w:cs="Times New Roman"/>
              </w:rPr>
              <w:t xml:space="preserve"> полезных ископаемых, а также при строительстве подземных сооружений</w:t>
            </w:r>
            <w:r w:rsidR="00522B79" w:rsidRPr="00323A42">
              <w:rPr>
                <w:rFonts w:ascii="Times New Roman" w:eastAsia="Times New Roman" w:hAnsi="Times New Roman" w:cs="Times New Roman"/>
              </w:rPr>
              <w:t xml:space="preserve"> </w:t>
            </w:r>
            <w:r w:rsidRPr="00323A42">
              <w:rPr>
                <w:rFonts w:ascii="Times New Roman" w:eastAsia="Times New Roman" w:hAnsi="Times New Roman" w:cs="Times New Roman"/>
              </w:rPr>
              <w:t>не связанных с добычей полезны</w:t>
            </w:r>
            <w:r w:rsidR="00D80563">
              <w:rPr>
                <w:rFonts w:ascii="Times New Roman" w:eastAsia="Times New Roman" w:hAnsi="Times New Roman" w:cs="Times New Roman"/>
              </w:rPr>
              <w:t>х</w:t>
            </w:r>
            <w:r w:rsidRPr="00323A42">
              <w:rPr>
                <w:rFonts w:ascii="Times New Roman" w:eastAsia="Times New Roman" w:hAnsi="Times New Roman" w:cs="Times New Roman"/>
              </w:rPr>
              <w:t xml:space="preserve"> ископаемых на территории Красноборского городского поселения Тосненского района Ленинградской области</w:t>
            </w:r>
          </w:p>
        </w:tc>
      </w:tr>
    </w:tbl>
    <w:p w:rsidR="004C5107" w:rsidRPr="00323A42" w:rsidRDefault="004C5107" w:rsidP="00884FFA">
      <w:pPr>
        <w:spacing w:after="0" w:line="240" w:lineRule="auto"/>
        <w:rPr>
          <w:rFonts w:ascii="Times New Roman" w:eastAsia="Times New Roman" w:hAnsi="Times New Roman" w:cs="Times New Roman"/>
          <w:b/>
        </w:rPr>
      </w:pPr>
    </w:p>
    <w:p w:rsidR="004C5107" w:rsidRPr="00323A42" w:rsidRDefault="00BB6E7B" w:rsidP="00BB6E7B">
      <w:pPr>
        <w:pStyle w:val="ConsPlusNormal"/>
        <w:ind w:firstLine="709"/>
        <w:jc w:val="both"/>
        <w:rPr>
          <w:rFonts w:ascii="Times New Roman" w:hAnsi="Times New Roman" w:cs="Times New Roman"/>
          <w:szCs w:val="22"/>
        </w:rPr>
      </w:pPr>
      <w:r w:rsidRPr="00323A42">
        <w:rPr>
          <w:rFonts w:ascii="Times New Roman" w:hAnsi="Times New Roman" w:cs="Times New Roman"/>
          <w:szCs w:val="22"/>
        </w:rPr>
        <w:t>В соответствии с Федеральными законами от 06.10.2003 № 131-ФЗ «Об общих принципах организации местного самоуправления в Российской Федерации», от 21.02.1992 №2395-1 «О недрах»; от 10.01.2002 № 7-ФЗ «Об охране окружающей среды»,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59C2" w:rsidRPr="00323A42" w:rsidRDefault="00AE59C2" w:rsidP="00AE59C2">
      <w:pPr>
        <w:spacing w:after="0" w:line="240" w:lineRule="auto"/>
        <w:ind w:right="3825"/>
        <w:jc w:val="both"/>
        <w:rPr>
          <w:rFonts w:ascii="Times New Roman" w:eastAsia="Times New Roman" w:hAnsi="Times New Roman" w:cs="Times New Roman"/>
        </w:rPr>
      </w:pPr>
    </w:p>
    <w:p w:rsidR="00884FFA" w:rsidRPr="00323A42" w:rsidRDefault="00884FFA" w:rsidP="0062112D">
      <w:pPr>
        <w:spacing w:after="120" w:line="240" w:lineRule="auto"/>
        <w:ind w:firstLine="708"/>
        <w:jc w:val="both"/>
        <w:rPr>
          <w:rFonts w:ascii="Times New Roman" w:eastAsia="Times New Roman" w:hAnsi="Times New Roman" w:cs="Times New Roman"/>
        </w:rPr>
      </w:pPr>
      <w:r w:rsidRPr="00323A42">
        <w:rPr>
          <w:rFonts w:ascii="Times New Roman" w:eastAsia="Times New Roman" w:hAnsi="Times New Roman" w:cs="Times New Roman"/>
        </w:rPr>
        <w:t>ПОСТАНОВЛЯЮ:</w:t>
      </w:r>
    </w:p>
    <w:p w:rsidR="00884FFA" w:rsidRPr="00323A42" w:rsidRDefault="00BB6E7B" w:rsidP="00BB6E7B">
      <w:pPr>
        <w:pStyle w:val="ConsPlusTitle"/>
        <w:tabs>
          <w:tab w:val="left" w:pos="5954"/>
          <w:tab w:val="left" w:pos="6237"/>
        </w:tabs>
        <w:ind w:firstLine="709"/>
        <w:jc w:val="both"/>
        <w:rPr>
          <w:rFonts w:ascii="Times New Roman" w:hAnsi="Times New Roman" w:cs="Times New Roman"/>
          <w:b w:val="0"/>
          <w:szCs w:val="22"/>
        </w:rPr>
      </w:pPr>
      <w:r w:rsidRPr="00323A42">
        <w:rPr>
          <w:rFonts w:ascii="Times New Roman" w:hAnsi="Times New Roman" w:cs="Times New Roman"/>
          <w:b w:val="0"/>
          <w:szCs w:val="22"/>
        </w:rPr>
        <w:t>1.</w:t>
      </w:r>
      <w:r w:rsidR="00884FFA" w:rsidRPr="00323A42">
        <w:rPr>
          <w:rFonts w:ascii="Times New Roman" w:hAnsi="Times New Roman" w:cs="Times New Roman"/>
          <w:b w:val="0"/>
          <w:szCs w:val="22"/>
        </w:rPr>
        <w:t xml:space="preserve">Утвердить проект </w:t>
      </w:r>
      <w:r w:rsidR="00522B79" w:rsidRPr="00323A42">
        <w:rPr>
          <w:rFonts w:ascii="Times New Roman" w:hAnsi="Times New Roman" w:cs="Times New Roman"/>
          <w:b w:val="0"/>
          <w:szCs w:val="22"/>
        </w:rPr>
        <w:t xml:space="preserve">административного регламента осуществления муниципального контроля за использованием и охраной недр при добыче </w:t>
      </w:r>
      <w:r w:rsidR="0004778C" w:rsidRPr="00323A42">
        <w:rPr>
          <w:rFonts w:ascii="Times New Roman" w:hAnsi="Times New Roman" w:cs="Times New Roman"/>
          <w:b w:val="0"/>
          <w:szCs w:val="22"/>
        </w:rPr>
        <w:t>общераспространённых</w:t>
      </w:r>
      <w:r w:rsidR="00522B79" w:rsidRPr="00323A42">
        <w:rPr>
          <w:rFonts w:ascii="Times New Roman" w:hAnsi="Times New Roman" w:cs="Times New Roman"/>
          <w:b w:val="0"/>
          <w:szCs w:val="22"/>
        </w:rPr>
        <w:t xml:space="preserve"> полезных ископаемых, а также при строительстве подземных сооружений не связанных с добычей полезных ископаемых на территории Красноборского городского поселения Тосненского района Ленинградской </w:t>
      </w:r>
      <w:r w:rsidR="00BF3025">
        <w:rPr>
          <w:rFonts w:ascii="Times New Roman" w:hAnsi="Times New Roman" w:cs="Times New Roman"/>
          <w:b w:val="0"/>
          <w:szCs w:val="22"/>
        </w:rPr>
        <w:t>области</w:t>
      </w:r>
      <w:r w:rsidR="00522B79" w:rsidRPr="00323A42">
        <w:rPr>
          <w:rFonts w:ascii="Times New Roman" w:hAnsi="Times New Roman" w:cs="Times New Roman"/>
          <w:b w:val="0"/>
          <w:szCs w:val="22"/>
        </w:rPr>
        <w:t xml:space="preserve">, </w:t>
      </w:r>
      <w:r w:rsidR="00394851" w:rsidRPr="00323A42">
        <w:rPr>
          <w:rFonts w:ascii="Times New Roman" w:hAnsi="Times New Roman" w:cs="Times New Roman"/>
          <w:b w:val="0"/>
          <w:szCs w:val="22"/>
        </w:rPr>
        <w:t xml:space="preserve">(далее - </w:t>
      </w:r>
      <w:r w:rsidR="00394851" w:rsidRPr="00323A42">
        <w:rPr>
          <w:rFonts w:ascii="Times New Roman" w:eastAsia="Calibri" w:hAnsi="Times New Roman" w:cs="Times New Roman"/>
          <w:b w:val="0"/>
          <w:szCs w:val="22"/>
          <w:lang w:eastAsia="en-US"/>
        </w:rPr>
        <w:t xml:space="preserve">проект административного </w:t>
      </w:r>
      <w:r w:rsidRPr="00323A42">
        <w:rPr>
          <w:rFonts w:ascii="Times New Roman" w:eastAsia="Calibri" w:hAnsi="Times New Roman" w:cs="Times New Roman"/>
          <w:b w:val="0"/>
          <w:szCs w:val="22"/>
          <w:lang w:eastAsia="en-US"/>
        </w:rPr>
        <w:t>регламента)</w:t>
      </w:r>
      <w:r w:rsidRPr="00323A42">
        <w:rPr>
          <w:rFonts w:ascii="Times New Roman" w:hAnsi="Times New Roman" w:cs="Times New Roman"/>
          <w:b w:val="0"/>
          <w:szCs w:val="22"/>
        </w:rPr>
        <w:t xml:space="preserve"> (</w:t>
      </w:r>
      <w:r w:rsidR="00884FFA" w:rsidRPr="00323A42">
        <w:rPr>
          <w:rFonts w:ascii="Times New Roman" w:hAnsi="Times New Roman" w:cs="Times New Roman"/>
          <w:b w:val="0"/>
          <w:szCs w:val="22"/>
        </w:rPr>
        <w:t xml:space="preserve">Приложение). </w:t>
      </w:r>
    </w:p>
    <w:p w:rsidR="00CD1239" w:rsidRPr="00323A42" w:rsidRDefault="00CD1239" w:rsidP="00BB6E7B">
      <w:pPr>
        <w:tabs>
          <w:tab w:val="left" w:pos="1134"/>
        </w:tabs>
        <w:spacing w:after="0" w:line="240" w:lineRule="auto"/>
        <w:ind w:firstLine="709"/>
        <w:jc w:val="both"/>
        <w:rPr>
          <w:rFonts w:ascii="Times New Roman" w:eastAsia="Calibri" w:hAnsi="Times New Roman" w:cs="Times New Roman"/>
          <w:lang w:eastAsia="en-US"/>
        </w:rPr>
      </w:pPr>
      <w:r w:rsidRPr="00323A42">
        <w:rPr>
          <w:rFonts w:ascii="Times New Roman" w:eastAsia="Calibri" w:hAnsi="Times New Roman" w:cs="Times New Roman"/>
          <w:lang w:eastAsia="en-US"/>
        </w:rPr>
        <w:t>2.</w:t>
      </w:r>
      <w:r w:rsidR="004C5107" w:rsidRPr="00323A42">
        <w:rPr>
          <w:rFonts w:ascii="Times New Roman" w:eastAsia="Calibri" w:hAnsi="Times New Roman" w:cs="Times New Roman"/>
          <w:lang w:eastAsia="en-US"/>
        </w:rPr>
        <w:t>Ведущему</w:t>
      </w:r>
      <w:r w:rsidRPr="00323A42">
        <w:rPr>
          <w:rFonts w:ascii="Times New Roman" w:eastAsia="Calibri" w:hAnsi="Times New Roman" w:cs="Times New Roman"/>
          <w:lang w:eastAsia="en-US"/>
        </w:rPr>
        <w:t xml:space="preserve"> специалисту </w:t>
      </w:r>
      <w:r w:rsidR="003B7286" w:rsidRPr="00323A42">
        <w:rPr>
          <w:rFonts w:ascii="Times New Roman" w:eastAsia="Times New Roman" w:hAnsi="Times New Roman" w:cs="Times New Roman"/>
        </w:rPr>
        <w:t xml:space="preserve">по </w:t>
      </w:r>
      <w:r w:rsidR="004C5107" w:rsidRPr="00323A42">
        <w:rPr>
          <w:rFonts w:ascii="Times New Roman" w:eastAsia="Times New Roman" w:hAnsi="Times New Roman" w:cs="Times New Roman"/>
        </w:rPr>
        <w:t xml:space="preserve">земельным </w:t>
      </w:r>
      <w:r w:rsidR="003B7286" w:rsidRPr="00323A42">
        <w:rPr>
          <w:rFonts w:ascii="Times New Roman" w:eastAsia="Times New Roman" w:hAnsi="Times New Roman" w:cs="Times New Roman"/>
        </w:rPr>
        <w:t>вопросам администрации Красноборского городского поселения Тосненского района Ленинградской области</w:t>
      </w:r>
      <w:r w:rsidR="00DF6DF8" w:rsidRPr="00323A42">
        <w:rPr>
          <w:rFonts w:ascii="Times New Roman" w:eastAsia="Times New Roman" w:hAnsi="Times New Roman" w:cs="Times New Roman"/>
        </w:rPr>
        <w:t xml:space="preserve"> </w:t>
      </w:r>
      <w:r w:rsidR="004C5107" w:rsidRPr="00323A42">
        <w:rPr>
          <w:rFonts w:ascii="Times New Roman" w:eastAsia="Calibri" w:hAnsi="Times New Roman" w:cs="Times New Roman"/>
          <w:lang w:eastAsia="en-US"/>
        </w:rPr>
        <w:t>Крыловой Л.Л.</w:t>
      </w:r>
      <w:r w:rsidRPr="00323A42">
        <w:rPr>
          <w:rFonts w:ascii="Times New Roman" w:eastAsia="Calibri" w:hAnsi="Times New Roman" w:cs="Times New Roman"/>
          <w:lang w:eastAsia="en-US"/>
        </w:rPr>
        <w:t xml:space="preserve">  разметить настоящее постановление на</w:t>
      </w:r>
      <w:r w:rsidR="00EE2945" w:rsidRPr="00323A42">
        <w:rPr>
          <w:rFonts w:ascii="Times New Roman" w:eastAsia="Calibri" w:hAnsi="Times New Roman" w:cs="Times New Roman"/>
          <w:lang w:eastAsia="en-US"/>
        </w:rPr>
        <w:t xml:space="preserve"> </w:t>
      </w:r>
      <w:r w:rsidRPr="00323A42">
        <w:rPr>
          <w:rFonts w:ascii="Times New Roman" w:eastAsia="Calibri" w:hAnsi="Times New Roman" w:cs="Times New Roman"/>
          <w:lang w:eastAsia="en-US"/>
        </w:rPr>
        <w:t>сайте</w:t>
      </w:r>
      <w:r w:rsidR="00EE2945" w:rsidRPr="00323A42">
        <w:rPr>
          <w:rFonts w:ascii="Times New Roman" w:eastAsia="Calibri" w:hAnsi="Times New Roman" w:cs="Times New Roman"/>
          <w:lang w:eastAsia="en-US"/>
        </w:rPr>
        <w:t xml:space="preserve"> </w:t>
      </w:r>
      <w:r w:rsidRPr="00323A42">
        <w:rPr>
          <w:rFonts w:ascii="Times New Roman" w:eastAsia="Calibri" w:hAnsi="Times New Roman" w:cs="Times New Roman"/>
          <w:lang w:eastAsia="en-US"/>
        </w:rPr>
        <w:t xml:space="preserve"> администрации </w:t>
      </w:r>
      <w:r w:rsidR="00394851" w:rsidRPr="00323A42">
        <w:rPr>
          <w:rFonts w:ascii="Times New Roman" w:eastAsia="Times New Roman" w:hAnsi="Times New Roman" w:cs="Times New Roman"/>
        </w:rPr>
        <w:t>Красноборского городского поселения Тосненского района Ленинградской области</w:t>
      </w:r>
      <w:r w:rsidRPr="00323A42">
        <w:rPr>
          <w:rFonts w:ascii="Times New Roman" w:eastAsia="Calibri" w:hAnsi="Times New Roman" w:cs="Times New Roman"/>
          <w:lang w:eastAsia="en-US"/>
        </w:rPr>
        <w:t xml:space="preserve">: </w:t>
      </w:r>
      <w:hyperlink r:id="rId9" w:history="1">
        <w:r w:rsidRPr="00323A42">
          <w:rPr>
            <w:rStyle w:val="a6"/>
            <w:rFonts w:ascii="Times New Roman" w:eastAsia="Calibri" w:hAnsi="Times New Roman" w:cs="Times New Roman"/>
            <w:lang w:eastAsia="en-US"/>
          </w:rPr>
          <w:t>http://www.</w:t>
        </w:r>
        <w:r w:rsidRPr="00323A42">
          <w:rPr>
            <w:rStyle w:val="a6"/>
            <w:rFonts w:ascii="Times New Roman" w:eastAsia="Calibri" w:hAnsi="Times New Roman" w:cs="Times New Roman"/>
            <w:lang w:val="en-US" w:eastAsia="en-US"/>
          </w:rPr>
          <w:t>krbor</w:t>
        </w:r>
        <w:r w:rsidRPr="00323A42">
          <w:rPr>
            <w:rStyle w:val="a6"/>
            <w:rFonts w:ascii="Times New Roman" w:eastAsia="Calibri" w:hAnsi="Times New Roman" w:cs="Times New Roman"/>
            <w:lang w:eastAsia="en-US"/>
          </w:rPr>
          <w:t>.ru/</w:t>
        </w:r>
      </w:hyperlink>
      <w:r w:rsidRPr="00323A42">
        <w:rPr>
          <w:rFonts w:ascii="Times New Roman" w:eastAsia="Calibri" w:hAnsi="Times New Roman" w:cs="Times New Roman"/>
          <w:lang w:eastAsia="en-US"/>
        </w:rPr>
        <w:t>.</w:t>
      </w:r>
    </w:p>
    <w:p w:rsidR="00CD1239" w:rsidRPr="00323A42" w:rsidRDefault="00BB6E7B" w:rsidP="00BB6E7B">
      <w:pPr>
        <w:tabs>
          <w:tab w:val="left" w:pos="1134"/>
        </w:tabs>
        <w:spacing w:after="0" w:line="240" w:lineRule="auto"/>
        <w:ind w:firstLine="709"/>
        <w:jc w:val="both"/>
        <w:rPr>
          <w:rFonts w:ascii="Times New Roman" w:eastAsia="Calibri" w:hAnsi="Times New Roman" w:cs="Times New Roman"/>
          <w:lang w:eastAsia="en-US"/>
        </w:rPr>
      </w:pPr>
      <w:r w:rsidRPr="00323A42">
        <w:rPr>
          <w:rFonts w:ascii="Times New Roman" w:eastAsia="Calibri" w:hAnsi="Times New Roman" w:cs="Times New Roman"/>
          <w:lang w:eastAsia="en-US"/>
        </w:rPr>
        <w:t>3.</w:t>
      </w:r>
      <w:r w:rsidR="00CD1239" w:rsidRPr="00323A42">
        <w:rPr>
          <w:rFonts w:ascii="Times New Roman" w:eastAsia="Calibri" w:hAnsi="Times New Roman" w:cs="Times New Roman"/>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323A42">
        <w:rPr>
          <w:rFonts w:ascii="Times New Roman" w:eastAsia="Calibri" w:hAnsi="Times New Roman" w:cs="Times New Roman"/>
          <w:lang w:eastAsia="en-US"/>
        </w:rPr>
        <w:t xml:space="preserve"> </w:t>
      </w:r>
      <w:r w:rsidR="00394851" w:rsidRPr="00323A42">
        <w:rPr>
          <w:rFonts w:ascii="Times New Roman" w:eastAsia="Times New Roman" w:hAnsi="Times New Roman" w:cs="Times New Roman"/>
        </w:rPr>
        <w:t>Красноборского городского поселения Тосненского района Ленинградской области</w:t>
      </w:r>
      <w:r w:rsidR="00CD1239" w:rsidRPr="00323A42">
        <w:rPr>
          <w:rFonts w:ascii="Times New Roman" w:eastAsia="Calibri" w:hAnsi="Times New Roman" w:cs="Times New Roman"/>
          <w:lang w:eastAsia="en-US"/>
        </w:rPr>
        <w:t>.</w:t>
      </w:r>
    </w:p>
    <w:p w:rsidR="00CD1239" w:rsidRPr="00323A42" w:rsidRDefault="0083081E" w:rsidP="00BB6E7B">
      <w:pPr>
        <w:tabs>
          <w:tab w:val="left" w:pos="1134"/>
        </w:tabs>
        <w:spacing w:after="0" w:line="240" w:lineRule="auto"/>
        <w:ind w:firstLine="709"/>
        <w:jc w:val="both"/>
        <w:rPr>
          <w:rFonts w:ascii="Times New Roman" w:eastAsia="Calibri" w:hAnsi="Times New Roman" w:cs="Times New Roman"/>
          <w:lang w:eastAsia="en-US"/>
        </w:rPr>
      </w:pPr>
      <w:r w:rsidRPr="00323A42">
        <w:rPr>
          <w:rFonts w:ascii="Times New Roman" w:eastAsia="Calibri" w:hAnsi="Times New Roman" w:cs="Times New Roman"/>
          <w:bCs/>
          <w:lang w:eastAsia="en-US"/>
        </w:rPr>
        <w:t>3.1.</w:t>
      </w:r>
      <w:r w:rsidR="00CD1239" w:rsidRPr="00323A42">
        <w:rPr>
          <w:rFonts w:ascii="Times New Roman" w:eastAsia="Calibri" w:hAnsi="Times New Roman" w:cs="Times New Roman"/>
          <w:bCs/>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323A42">
        <w:rPr>
          <w:rFonts w:ascii="Times New Roman" w:eastAsia="Calibri" w:hAnsi="Times New Roman" w:cs="Times New Roman"/>
          <w:bCs/>
          <w:vertAlign w:val="superscript"/>
          <w:lang w:eastAsia="en-US"/>
        </w:rPr>
        <w:t>30</w:t>
      </w:r>
      <w:r w:rsidR="00CD1239" w:rsidRPr="00323A42">
        <w:rPr>
          <w:rFonts w:ascii="Times New Roman" w:eastAsia="Calibri" w:hAnsi="Times New Roman" w:cs="Times New Roman"/>
          <w:bCs/>
          <w:lang w:eastAsia="en-US"/>
        </w:rPr>
        <w:t xml:space="preserve"> до 17</w:t>
      </w:r>
      <w:r w:rsidR="00CD1239" w:rsidRPr="00323A42">
        <w:rPr>
          <w:rFonts w:ascii="Times New Roman" w:eastAsia="Calibri" w:hAnsi="Times New Roman" w:cs="Times New Roman"/>
          <w:bCs/>
          <w:vertAlign w:val="superscript"/>
          <w:lang w:eastAsia="en-US"/>
        </w:rPr>
        <w:t xml:space="preserve">42 </w:t>
      </w:r>
      <w:r w:rsidR="00CD1239" w:rsidRPr="00323A42">
        <w:rPr>
          <w:rFonts w:ascii="Times New Roman" w:eastAsia="Calibri" w:hAnsi="Times New Roman" w:cs="Times New Roman"/>
          <w:bCs/>
          <w:lang w:eastAsia="en-US"/>
        </w:rPr>
        <w:t xml:space="preserve">или  по электронной почте </w:t>
      </w:r>
      <w:hyperlink r:id="rId10" w:history="1">
        <w:r w:rsidR="00A12B69" w:rsidRPr="00323A42">
          <w:rPr>
            <w:rStyle w:val="a6"/>
            <w:rFonts w:ascii="Times New Roman" w:eastAsia="Calibri" w:hAnsi="Times New Roman" w:cs="Times New Roman"/>
            <w:lang w:val="en-US" w:eastAsia="en-US"/>
          </w:rPr>
          <w:t>adm</w:t>
        </w:r>
        <w:r w:rsidR="00A12B69" w:rsidRPr="00323A42">
          <w:rPr>
            <w:rStyle w:val="a6"/>
            <w:rFonts w:ascii="Times New Roman" w:eastAsia="Calibri" w:hAnsi="Times New Roman" w:cs="Times New Roman"/>
            <w:lang w:eastAsia="en-US"/>
          </w:rPr>
          <w:t>-</w:t>
        </w:r>
        <w:r w:rsidR="00A12B69" w:rsidRPr="00323A42">
          <w:rPr>
            <w:rStyle w:val="a6"/>
            <w:rFonts w:ascii="Times New Roman" w:eastAsia="Calibri" w:hAnsi="Times New Roman" w:cs="Times New Roman"/>
            <w:lang w:val="en-US" w:eastAsia="en-US"/>
          </w:rPr>
          <w:t>krasnyjbor</w:t>
        </w:r>
        <w:r w:rsidR="00A12B69" w:rsidRPr="00323A42">
          <w:rPr>
            <w:rStyle w:val="a6"/>
            <w:rFonts w:ascii="Times New Roman" w:eastAsia="Calibri" w:hAnsi="Times New Roman" w:cs="Times New Roman"/>
            <w:lang w:eastAsia="en-US"/>
          </w:rPr>
          <w:t>@</w:t>
        </w:r>
        <w:r w:rsidR="00A12B69" w:rsidRPr="00323A42">
          <w:rPr>
            <w:rStyle w:val="a6"/>
            <w:rFonts w:ascii="Times New Roman" w:eastAsia="Calibri" w:hAnsi="Times New Roman" w:cs="Times New Roman"/>
            <w:lang w:val="en-US" w:eastAsia="en-US"/>
          </w:rPr>
          <w:t>yandex</w:t>
        </w:r>
        <w:r w:rsidR="00A12B69" w:rsidRPr="00323A42">
          <w:rPr>
            <w:rStyle w:val="a6"/>
            <w:rFonts w:ascii="Times New Roman" w:eastAsia="Calibri" w:hAnsi="Times New Roman" w:cs="Times New Roman"/>
            <w:lang w:eastAsia="en-US"/>
          </w:rPr>
          <w:t>.</w:t>
        </w:r>
        <w:r w:rsidR="00A12B69" w:rsidRPr="00323A42">
          <w:rPr>
            <w:rStyle w:val="a6"/>
            <w:rFonts w:ascii="Times New Roman" w:eastAsia="Calibri" w:hAnsi="Times New Roman" w:cs="Times New Roman"/>
            <w:lang w:val="en-US" w:eastAsia="en-US"/>
          </w:rPr>
          <w:t>ru</w:t>
        </w:r>
      </w:hyperlink>
    </w:p>
    <w:p w:rsidR="0040779A" w:rsidRPr="00323A42" w:rsidRDefault="00DF6DF8" w:rsidP="00BB6E7B">
      <w:pPr>
        <w:tabs>
          <w:tab w:val="left" w:pos="1134"/>
        </w:tabs>
        <w:spacing w:after="0" w:line="240" w:lineRule="auto"/>
        <w:ind w:firstLine="709"/>
        <w:jc w:val="both"/>
        <w:rPr>
          <w:rFonts w:ascii="Times New Roman" w:eastAsia="Times New Roman" w:hAnsi="Times New Roman" w:cs="Times New Roman"/>
        </w:rPr>
      </w:pPr>
      <w:r w:rsidRPr="00323A42">
        <w:rPr>
          <w:rFonts w:ascii="Times New Roman" w:eastAsia="Calibri" w:hAnsi="Times New Roman" w:cs="Times New Roman"/>
          <w:lang w:eastAsia="en-US"/>
        </w:rPr>
        <w:t>4</w:t>
      </w:r>
      <w:r w:rsidR="003D0169" w:rsidRPr="00323A42">
        <w:rPr>
          <w:rFonts w:ascii="Times New Roman" w:eastAsia="Calibri" w:hAnsi="Times New Roman" w:cs="Times New Roman"/>
          <w:lang w:eastAsia="en-US"/>
        </w:rPr>
        <w:t>.Контроль за исполнением</w:t>
      </w:r>
      <w:r w:rsidR="00CD1239" w:rsidRPr="00323A42">
        <w:rPr>
          <w:rFonts w:ascii="Times New Roman" w:eastAsia="Calibri" w:hAnsi="Times New Roman" w:cs="Times New Roman"/>
          <w:lang w:eastAsia="en-US"/>
        </w:rPr>
        <w:t xml:space="preserve"> настоящего постановления оставляю за собой.</w:t>
      </w:r>
    </w:p>
    <w:p w:rsidR="0040779A" w:rsidRPr="00323A42" w:rsidRDefault="0040779A" w:rsidP="00BB6E7B">
      <w:pPr>
        <w:tabs>
          <w:tab w:val="left" w:pos="1134"/>
        </w:tabs>
        <w:spacing w:after="0" w:line="240" w:lineRule="auto"/>
        <w:ind w:firstLine="709"/>
        <w:jc w:val="both"/>
        <w:rPr>
          <w:rFonts w:ascii="Times New Roman" w:eastAsia="Times New Roman" w:hAnsi="Times New Roman" w:cs="Times New Roman"/>
        </w:rPr>
      </w:pPr>
    </w:p>
    <w:p w:rsidR="004C5107" w:rsidRPr="00323A42" w:rsidRDefault="004C5107" w:rsidP="0040779A">
      <w:pPr>
        <w:tabs>
          <w:tab w:val="left" w:pos="1134"/>
        </w:tabs>
        <w:spacing w:after="0" w:line="240" w:lineRule="auto"/>
        <w:jc w:val="both"/>
        <w:rPr>
          <w:rFonts w:ascii="Times New Roman" w:eastAsia="Times New Roman" w:hAnsi="Times New Roman" w:cs="Times New Roman"/>
        </w:rPr>
      </w:pPr>
    </w:p>
    <w:p w:rsidR="00302BB5"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5107">
        <w:rPr>
          <w:rFonts w:ascii="Times New Roman" w:eastAsia="Times New Roman" w:hAnsi="Times New Roman" w:cs="Times New Roman"/>
          <w:sz w:val="24"/>
          <w:szCs w:val="24"/>
        </w:rPr>
        <w:t xml:space="preserve">              И.о. </w:t>
      </w:r>
      <w:r>
        <w:rPr>
          <w:rFonts w:ascii="Times New Roman" w:eastAsia="Times New Roman" w:hAnsi="Times New Roman" w:cs="Times New Roman"/>
          <w:sz w:val="24"/>
          <w:szCs w:val="24"/>
        </w:rPr>
        <w:t xml:space="preserve"> </w:t>
      </w:r>
      <w:r w:rsidR="004C5107">
        <w:rPr>
          <w:rFonts w:ascii="Times New Roman" w:eastAsia="Times New Roman" w:hAnsi="Times New Roman" w:cs="Times New Roman"/>
          <w:sz w:val="24"/>
          <w:szCs w:val="24"/>
        </w:rPr>
        <w:t xml:space="preserve">главы </w:t>
      </w:r>
      <w:r w:rsidR="00CD1239" w:rsidRPr="00CD1239">
        <w:rPr>
          <w:rFonts w:ascii="Times New Roman" w:eastAsia="Times New Roman" w:hAnsi="Times New Roman" w:cs="Times New Roman"/>
          <w:sz w:val="24"/>
          <w:szCs w:val="24"/>
        </w:rPr>
        <w:t xml:space="preserve"> администрации                                                 </w:t>
      </w:r>
      <w:r w:rsidR="004C5107">
        <w:rPr>
          <w:rFonts w:ascii="Times New Roman" w:eastAsia="Times New Roman" w:hAnsi="Times New Roman" w:cs="Times New Roman"/>
          <w:sz w:val="24"/>
          <w:szCs w:val="24"/>
        </w:rPr>
        <w:t>Д.Ю.Матвеев</w:t>
      </w: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323A42" w:rsidRDefault="00323A42" w:rsidP="00D96638">
      <w:pPr>
        <w:spacing w:after="0" w:line="240" w:lineRule="auto"/>
        <w:ind w:left="5664"/>
        <w:rPr>
          <w:rFonts w:ascii="Times New Roman" w:eastAsia="Times New Roman" w:hAnsi="Times New Roman" w:cs="Times New Roman"/>
          <w:sz w:val="20"/>
          <w:szCs w:val="20"/>
        </w:rPr>
      </w:pPr>
    </w:p>
    <w:p w:rsidR="00323A42" w:rsidRDefault="00323A42" w:rsidP="00D96638">
      <w:pPr>
        <w:spacing w:after="0" w:line="240" w:lineRule="auto"/>
        <w:ind w:left="5664"/>
        <w:rPr>
          <w:rFonts w:ascii="Times New Roman" w:eastAsia="Times New Roman" w:hAnsi="Times New Roman" w:cs="Times New Roman"/>
          <w:sz w:val="20"/>
          <w:szCs w:val="20"/>
        </w:rPr>
      </w:pPr>
    </w:p>
    <w:p w:rsidR="00323A42" w:rsidRDefault="00323A42" w:rsidP="00D96638">
      <w:pPr>
        <w:spacing w:after="0" w:line="240" w:lineRule="auto"/>
        <w:ind w:left="5664"/>
        <w:rPr>
          <w:rFonts w:ascii="Times New Roman" w:eastAsia="Times New Roman" w:hAnsi="Times New Roman" w:cs="Times New Roman"/>
          <w:sz w:val="20"/>
          <w:szCs w:val="20"/>
        </w:rPr>
      </w:pPr>
    </w:p>
    <w:p w:rsidR="00323A42" w:rsidRDefault="00323A42"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 xml:space="preserve">Приложение                                                                                         к постановлению администрации                            Красноборского городского поселения </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Тосненского района Ленингра</w:t>
      </w:r>
      <w:r w:rsidR="00F21EA0">
        <w:rPr>
          <w:rFonts w:ascii="Times New Roman" w:eastAsia="Times New Roman" w:hAnsi="Times New Roman" w:cs="Times New Roman"/>
          <w:sz w:val="20"/>
          <w:szCs w:val="20"/>
        </w:rPr>
        <w:t xml:space="preserve">дской                 </w:t>
      </w:r>
      <w:r w:rsidR="00BB6E7B">
        <w:rPr>
          <w:rFonts w:ascii="Times New Roman" w:eastAsia="Times New Roman" w:hAnsi="Times New Roman" w:cs="Times New Roman"/>
          <w:sz w:val="20"/>
          <w:szCs w:val="20"/>
        </w:rPr>
        <w:t>области от</w:t>
      </w:r>
      <w:r w:rsidR="00CB0A3E">
        <w:rPr>
          <w:rFonts w:ascii="Times New Roman" w:eastAsia="Times New Roman" w:hAnsi="Times New Roman" w:cs="Times New Roman"/>
          <w:sz w:val="20"/>
          <w:szCs w:val="20"/>
        </w:rPr>
        <w:t xml:space="preserve"> </w:t>
      </w:r>
      <w:r w:rsidR="00522B79">
        <w:rPr>
          <w:rFonts w:ascii="Times New Roman" w:eastAsia="Times New Roman" w:hAnsi="Times New Roman" w:cs="Times New Roman"/>
          <w:sz w:val="20"/>
          <w:szCs w:val="20"/>
        </w:rPr>
        <w:t>17.12..2020</w:t>
      </w:r>
      <w:r w:rsidR="00BB6E7B">
        <w:rPr>
          <w:rFonts w:ascii="Times New Roman" w:eastAsia="Times New Roman" w:hAnsi="Times New Roman" w:cs="Times New Roman"/>
          <w:sz w:val="20"/>
          <w:szCs w:val="20"/>
        </w:rPr>
        <w:t xml:space="preserve"> </w:t>
      </w:r>
      <w:r w:rsidR="00BB6E7B" w:rsidRPr="00D96638">
        <w:rPr>
          <w:rFonts w:ascii="Times New Roman" w:eastAsia="Times New Roman" w:hAnsi="Times New Roman" w:cs="Times New Roman"/>
          <w:sz w:val="20"/>
          <w:szCs w:val="20"/>
        </w:rPr>
        <w:t>№</w:t>
      </w:r>
      <w:r w:rsidR="00522B79">
        <w:rPr>
          <w:rFonts w:ascii="Times New Roman" w:eastAsia="Times New Roman" w:hAnsi="Times New Roman" w:cs="Times New Roman"/>
          <w:sz w:val="20"/>
          <w:szCs w:val="20"/>
        </w:rPr>
        <w:t xml:space="preserve"> 481</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Default="00D96638"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Pr="00BB6E7B" w:rsidRDefault="004C5107" w:rsidP="00BB6E7B">
      <w:pPr>
        <w:spacing w:after="0" w:line="240" w:lineRule="auto"/>
        <w:ind w:left="5664" w:firstLine="709"/>
        <w:jc w:val="center"/>
        <w:rPr>
          <w:rFonts w:ascii="Times New Roman" w:eastAsia="Times New Roman" w:hAnsi="Times New Roman" w:cs="Times New Roman"/>
          <w:b/>
          <w:sz w:val="20"/>
          <w:szCs w:val="20"/>
        </w:rPr>
      </w:pPr>
    </w:p>
    <w:p w:rsidR="00BB6E7B" w:rsidRPr="00522B79" w:rsidRDefault="00BF3025" w:rsidP="00BB6E7B">
      <w:pPr>
        <w:spacing w:after="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ПРОЕКТ АДМИНИСТРАТИВНОГО</w:t>
      </w:r>
      <w:r w:rsidR="00BB6E7B" w:rsidRPr="00522B79">
        <w:rPr>
          <w:rFonts w:ascii="Times New Roman" w:eastAsia="Times New Roman" w:hAnsi="Times New Roman" w:cs="Times New Roman"/>
          <w:b/>
        </w:rPr>
        <w:t xml:space="preserve"> РЕГЛАМЕНТ</w:t>
      </w:r>
      <w:r>
        <w:rPr>
          <w:rFonts w:ascii="Times New Roman" w:eastAsia="Times New Roman" w:hAnsi="Times New Roman" w:cs="Times New Roman"/>
          <w:b/>
        </w:rPr>
        <w:t>А</w:t>
      </w:r>
      <w:bookmarkStart w:id="0" w:name="_GoBack"/>
      <w:bookmarkEnd w:id="0"/>
    </w:p>
    <w:p w:rsidR="00BB6E7B" w:rsidRPr="00522B79" w:rsidRDefault="00BB6E7B" w:rsidP="00BB6E7B">
      <w:pPr>
        <w:spacing w:after="0" w:line="240" w:lineRule="auto"/>
        <w:ind w:firstLine="709"/>
        <w:jc w:val="center"/>
        <w:rPr>
          <w:rFonts w:ascii="Times New Roman" w:eastAsia="Times New Roman" w:hAnsi="Times New Roman" w:cs="Times New Roman"/>
          <w:b/>
        </w:rPr>
      </w:pPr>
      <w:r w:rsidRPr="00522B79">
        <w:rPr>
          <w:rFonts w:ascii="Times New Roman" w:eastAsia="Times New Roman" w:hAnsi="Times New Roman" w:cs="Times New Roman"/>
          <w:b/>
        </w:rPr>
        <w:t>ОСУЩЕСТВЛЕНИЯ МУНИЦИПАЛЬНОГО КОНТРОЛЯ ЗА ИСПОЛЬЗОВАНИЕМ</w:t>
      </w:r>
    </w:p>
    <w:p w:rsidR="00BB6E7B" w:rsidRPr="00522B79" w:rsidRDefault="00BB6E7B" w:rsidP="00BB6E7B">
      <w:pPr>
        <w:spacing w:after="0" w:line="240" w:lineRule="auto"/>
        <w:ind w:firstLine="709"/>
        <w:jc w:val="center"/>
        <w:rPr>
          <w:rFonts w:ascii="Times New Roman" w:eastAsia="Times New Roman" w:hAnsi="Times New Roman" w:cs="Times New Roman"/>
          <w:b/>
        </w:rPr>
      </w:pPr>
      <w:r w:rsidRPr="00522B79">
        <w:rPr>
          <w:rFonts w:ascii="Times New Roman" w:eastAsia="Times New Roman" w:hAnsi="Times New Roman" w:cs="Times New Roman"/>
          <w:b/>
        </w:rPr>
        <w:t>И ОХРАНОЙ НЕДР ПРИ ДОБЫЧЕ ОБЩЕРАСПРОСТРАНЕННЫХ ПОЛЕЗНЫХ</w:t>
      </w:r>
    </w:p>
    <w:p w:rsidR="00BB6E7B" w:rsidRPr="00522B79" w:rsidRDefault="00BB6E7B" w:rsidP="00BB6E7B">
      <w:pPr>
        <w:spacing w:after="0" w:line="240" w:lineRule="auto"/>
        <w:ind w:firstLine="709"/>
        <w:jc w:val="center"/>
        <w:rPr>
          <w:rFonts w:ascii="Times New Roman" w:eastAsia="Times New Roman" w:hAnsi="Times New Roman" w:cs="Times New Roman"/>
          <w:b/>
        </w:rPr>
      </w:pPr>
      <w:r w:rsidRPr="00522B79">
        <w:rPr>
          <w:rFonts w:ascii="Times New Roman" w:eastAsia="Times New Roman" w:hAnsi="Times New Roman" w:cs="Times New Roman"/>
          <w:b/>
        </w:rPr>
        <w:t>ИСКОПАЕМЫХ, А ТАКЖЕ ПРИ СТРОИТЕЛЬСТВЕ ПОДЗЕМНЫХ СООРУЖЕНИЙ,</w:t>
      </w:r>
    </w:p>
    <w:p w:rsidR="00BB6E7B" w:rsidRPr="00522B79" w:rsidRDefault="00BB6E7B" w:rsidP="00BB6E7B">
      <w:pPr>
        <w:spacing w:after="0" w:line="240" w:lineRule="auto"/>
        <w:ind w:firstLine="709"/>
        <w:jc w:val="center"/>
        <w:rPr>
          <w:rFonts w:ascii="Times New Roman" w:eastAsia="Times New Roman" w:hAnsi="Times New Roman" w:cs="Times New Roman"/>
          <w:b/>
        </w:rPr>
      </w:pPr>
      <w:r w:rsidRPr="00522B79">
        <w:rPr>
          <w:rFonts w:ascii="Times New Roman" w:eastAsia="Times New Roman" w:hAnsi="Times New Roman" w:cs="Times New Roman"/>
          <w:b/>
        </w:rPr>
        <w:t>НЕ СВЯЗАННЫХ С ДОБЫЧЕЙ ПОЛЕЗНЫХ ИСКОПАЕМЫХ, НА ТЕРРИТОРИИ</w:t>
      </w:r>
    </w:p>
    <w:p w:rsidR="00522B79" w:rsidRPr="00522B79" w:rsidRDefault="00522B79" w:rsidP="00BB6E7B">
      <w:pPr>
        <w:spacing w:after="0" w:line="240" w:lineRule="auto"/>
        <w:ind w:firstLine="709"/>
        <w:jc w:val="center"/>
        <w:rPr>
          <w:rFonts w:ascii="Times New Roman" w:eastAsia="Times New Roman" w:hAnsi="Times New Roman" w:cs="Times New Roman"/>
          <w:b/>
          <w:sz w:val="24"/>
          <w:szCs w:val="24"/>
        </w:rPr>
      </w:pPr>
      <w:r w:rsidRPr="00522B79">
        <w:rPr>
          <w:rFonts w:ascii="Times New Roman" w:eastAsia="Times New Roman" w:hAnsi="Times New Roman" w:cs="Times New Roman"/>
          <w:b/>
          <w:sz w:val="24"/>
          <w:szCs w:val="24"/>
        </w:rPr>
        <w:t>Красноборского городского поселения Тосненского района Л</w:t>
      </w:r>
      <w:r w:rsidR="00323A42">
        <w:rPr>
          <w:rFonts w:ascii="Times New Roman" w:eastAsia="Times New Roman" w:hAnsi="Times New Roman" w:cs="Times New Roman"/>
          <w:b/>
          <w:sz w:val="24"/>
          <w:szCs w:val="24"/>
        </w:rPr>
        <w:t>енинградской 0</w:t>
      </w:r>
      <w:r w:rsidRPr="00522B79">
        <w:rPr>
          <w:rFonts w:ascii="Times New Roman" w:eastAsia="Times New Roman" w:hAnsi="Times New Roman" w:cs="Times New Roman"/>
          <w:b/>
          <w:sz w:val="24"/>
          <w:szCs w:val="24"/>
        </w:rPr>
        <w:t>бласти</w:t>
      </w:r>
    </w:p>
    <w:p w:rsidR="00BB6E7B" w:rsidRPr="00BB6E7B" w:rsidRDefault="00BB6E7B" w:rsidP="00522B79">
      <w:pPr>
        <w:spacing w:after="0" w:line="240" w:lineRule="auto"/>
        <w:ind w:firstLine="709"/>
        <w:rPr>
          <w:rFonts w:ascii="Times New Roman" w:eastAsia="Times New Roman" w:hAnsi="Times New Roman" w:cs="Times New Roman"/>
          <w:b/>
          <w:sz w:val="24"/>
          <w:szCs w:val="24"/>
        </w:rPr>
      </w:pPr>
    </w:p>
    <w:p w:rsidR="00BB6E7B" w:rsidRPr="00BB6E7B" w:rsidRDefault="00BB6E7B" w:rsidP="00522B79">
      <w:pPr>
        <w:spacing w:after="0" w:line="240" w:lineRule="auto"/>
        <w:rPr>
          <w:rFonts w:ascii="Times New Roman" w:eastAsia="Times New Roman" w:hAnsi="Times New Roman" w:cs="Times New Roman"/>
          <w:b/>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 Общие положения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1.1. Наименование муниципальной функции -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Настоящий административный регламент (далее - Административный регламент) регулирует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Красноборского городского поселения Тосненского р-на Ленинградской области.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К отношениям, связанным с осуществлением муниципального контроля в отношении юридических лиц и индивидуальных предпринимателей, применяются положения Федерального закона от 26.12.2008 №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1.2. Органом, уполномоченный на осуществление муниципального контроля, является администрация Красноборского городского поселения Тосненского р-на Ленинградской области (далее также - администрация, орган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Функции по осуществлению муниципального контроля осуществляет: _</w:t>
      </w:r>
      <w:r w:rsidR="00522B79">
        <w:rPr>
          <w:rFonts w:ascii="Times New Roman" w:eastAsia="Times New Roman" w:hAnsi="Times New Roman" w:cs="Times New Roman"/>
          <w:sz w:val="24"/>
          <w:szCs w:val="24"/>
        </w:rPr>
        <w:t>ведущий специалист по земельным вопросам администрации Красноборского городского поселения Тосненского района Ленинградской области.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1.3.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 (Комитет экологического надзора Ленинградской области, Комитет по природным ресурсам Ленинградской области).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осуществлении муниципального контроля администрация взаимодействует: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 с </w:t>
      </w:r>
      <w:r w:rsidR="00522B79">
        <w:rPr>
          <w:rFonts w:ascii="Times New Roman" w:eastAsia="Times New Roman" w:hAnsi="Times New Roman" w:cs="Times New Roman"/>
          <w:sz w:val="24"/>
          <w:szCs w:val="24"/>
        </w:rPr>
        <w:t>Тосненской городской прокуратурой;</w:t>
      </w:r>
      <w:r w:rsidRPr="00BB6E7B">
        <w:rPr>
          <w:rFonts w:ascii="Times New Roman" w:eastAsia="Times New Roman" w:hAnsi="Times New Roman" w:cs="Times New Roman"/>
          <w:sz w:val="24"/>
          <w:szCs w:val="24"/>
        </w:rPr>
        <w:t xml:space="preserve">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w:t>
      </w:r>
      <w:r w:rsidRPr="00BB6E7B">
        <w:rPr>
          <w:rFonts w:ascii="Times New Roman" w:eastAsia="Times New Roman" w:hAnsi="Times New Roman" w:cs="Times New Roman"/>
          <w:sz w:val="24"/>
          <w:szCs w:val="24"/>
        </w:rPr>
        <w:lastRenderedPageBreak/>
        <w:t>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B6E7B">
        <w:rPr>
          <w:rFonts w:ascii="Times New Roman" w:eastAsia="Times New Roman" w:hAnsi="Times New Roman" w:cs="Times New Roman"/>
          <w:sz w:val="24"/>
          <w:szCs w:val="24"/>
        </w:rPr>
        <w:t>с органами исполнительной государственной власти Ленинградской области, осуществляющими региональный государственный контроль (надзор) (Комитет экологического надзора Ленинградской области, Комитет по природным ресурсам Ленинградской области );</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органами, осуществляющими федеральный государственный надзор за геологическим изучением, рациональным использованием и охраной недр (Управление Росприроднадзора по Ленинградской области)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органом, должностные лица которого уполномочены в соответствии с действующим законодательством, предусматривающим административную ответственность за совершенные правонарушения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(Комитет экологического надзора Ленинградской области, Комитет по природным ресурсам Ленинградской области, Управление Росприроднадзора по Ленинградской области - по объектам федерального значения,)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1.4.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(опубликован в изданиях: «Собрание законодательства РФ» от 06.10.2003 40 ст. 3822, «Парламентская газета» от 08.10.2003 № 186, «Российская газета» от 08.10.2003 № 202);</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«Российская газета» от 30.12.2008 № 266, «Собрание законодательства РФ» от 29.12.2008 № 52 (ч. 1), ст. 6249, «Парламентская газета» от 31.12.2008 № 90);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Федеральный закон от 21.02.1992 № 2395-1 «О недрах» (опубликован в изданиях: «Собрание законодательства РФ» от 06.03.1995 № 10, ст. 823, «Российская газета» от 15.03.1995 № 52);</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РФ», 2010, № 28, ст. 3706);</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областной закон Ленинградской области от 31.10.2014 № 76-оз «О предоставлении в пользование участков недр местного значения на территории Ленинградской области» (официальный интернет-портал правовой информации http://www.pravo.gov.ru, 07.11.2014, официальный интернет-портал Администрации Ленинградской области http://www.lenobl.ru, 07.11.2014);</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постановление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(официальный интернет-портал правовой информации http://www.pravo.gov.ru, 07.11.2014, официальный интернет-портал Администрации Ленинградской области http://www.lenobl.ru, 07.11.2014);</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w:t>
      </w:r>
      <w:r w:rsidR="0004778C">
        <w:rPr>
          <w:rFonts w:ascii="Times New Roman" w:eastAsia="Times New Roman" w:hAnsi="Times New Roman" w:cs="Times New Roman"/>
          <w:sz w:val="24"/>
          <w:szCs w:val="24"/>
        </w:rPr>
        <w:t xml:space="preserve">змещению на официальном сайте </w:t>
      </w:r>
      <w:r w:rsidRPr="00BB6E7B">
        <w:rPr>
          <w:rFonts w:ascii="Times New Roman" w:eastAsia="Times New Roman" w:hAnsi="Times New Roman" w:cs="Times New Roman"/>
          <w:sz w:val="24"/>
          <w:szCs w:val="24"/>
        </w:rPr>
        <w:t>http://www.krbor.ru/   в информационно-телекоммуникационной сети «Интернет».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1.5. Предметом муниципального контроля является осуществление муниципального контроля, направленного на предупреждение, выявление, пресечение нарушений в части соблюдения юридическими лицами, индивидуальными предпринимателями и гражданами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требований, установленных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также обязательные требования, нарушения).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Основные направления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предупреждение, выявление и пресечение нарушений всеми пользователи недр;</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предотвращение самовольного пользования недрами и самовольной застройки месторождений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1.6. Права и обязанности должностных лиц, осуществляющих муниципальный контроль (далее - должностные лица).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1.6.1. Должностные лица назначаются распоряжением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1.6.2. Должностные лица имеют право: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непосредственно присутствовать при проведении проверки, давать пояснения по вопросам, относящимся к предмету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выдавать предписание проверяемым лицам об устранении выявленных нарушений с указанием сроков их устранения;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 составлять по результатам осуществления муниципального контроля соответствующие акты проверок;</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1.6.3. Должностные лица обязаны: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проводить проверку на основании и в строгом соответствии с распоряжением главы администрации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администрации о проведении проверки, а в случаях проведения внеплановой проверки, предусмотренных Федеральным законом от 26.12.2008 № 294-ФЗ, - копии документа о согласовании с органом прокуратуры;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к)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л) соблюдать установленные законодательством и настоящим регламентом сроки проведения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м)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1.7. Права и обязанности лиц, в отношении которых осуществляется муниципальный контроль.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непосредственно присутствовать при проведении проверки, давать объяснения по вопросам, относящимся к предмету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в случае проверки юридического лица;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1.7.2. Проверяемые лица или их уполномоченные представители при проведении проверок обязаны: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не препятствовать должностным лицам, осуществляющим муниципальный контроль, в проведении мероприятий по контролю;</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обеспечить доступ должностным лицам, осуществляющим выездную проверку, специалистам (экспертам), участвующим в выездной проверке,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 представлять должностным лицам, осуществляющим муниципальный контроль, информацию и документы, представление которых предусмотрено действующим законодательством.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1.7.3. Проверяемые лица, их уполномоченные представители, допустившие нарушение действующего законодательства Российской Федерации, правовых актов Ленинградской области, муниципальны</w:t>
      </w:r>
      <w:r w:rsidR="0004778C">
        <w:rPr>
          <w:rFonts w:ascii="Times New Roman" w:eastAsia="Times New Roman" w:hAnsi="Times New Roman" w:cs="Times New Roman"/>
          <w:sz w:val="24"/>
          <w:szCs w:val="24"/>
        </w:rPr>
        <w:t>х правовых актов Красноборского городского поселения</w:t>
      </w:r>
      <w:r w:rsidRPr="00BB6E7B">
        <w:rPr>
          <w:rFonts w:ascii="Times New Roman" w:eastAsia="Times New Roman" w:hAnsi="Times New Roman" w:cs="Times New Roman"/>
          <w:sz w:val="24"/>
          <w:szCs w:val="24"/>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несут ответственность в соответствии с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1.8. Описание результата осуществления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Результатом осуществления муниципального контроля является: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проверки, составленный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о невозможности проведения плановой или внеплановой выездной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о прекращении проведения 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законами;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направление материалов о выявленных нарушениях в орган, должностные лица которого уполномочены в соответствии с действующим законодательством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(Комитет экологического надзора Ленинградской области – 7.3 КоАП РФ, 7.5 КоАП РФ, часть 1 статьи 15.44 КоАП РФ, ч. 2 статья 7.2 КоАП РФ - Уничтожение или повреждение специальных знаков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;статьей 7.4 КоАП РФ (в части застройки площадей залегания полезных ископаемых без специального разрешения) статьей 7.10 КоАП РФ (в части самовольной уступки права пользования участками недр), статьей 8.5 КоАП РФ (в части сокрытия или искажения информации о состоянии недр), статьей 8.9 КоАП РФ, частью 1 статьи 8.10 КоАП РФ, статьей 8.11 КоАП РФ, частью 1 статьи 8.13 КоАП РФ (в части нарушения водоохранного режима на водосборах подземных водных объектов), частью 1 статьи 8.17 КоАП РФ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статьей 8.18 КоАП РФ (в части нарушения правил проведения ресурсных исследований), статьей 8.19 КоАП РФ, статьей 8.20 КоАП РФ (в части незаконной передачи минеральных ресурсов). Управление Росприроднадзора по Ленинградской области (по объектам подлежащих федеральному государственному</w:t>
      </w:r>
      <w:r w:rsidR="0004778C">
        <w:rPr>
          <w:rFonts w:ascii="Times New Roman" w:eastAsia="Times New Roman" w:hAnsi="Times New Roman" w:cs="Times New Roman"/>
          <w:sz w:val="24"/>
          <w:szCs w:val="24"/>
        </w:rPr>
        <w:t xml:space="preserve"> </w:t>
      </w:r>
      <w:r w:rsidRPr="00BB6E7B">
        <w:rPr>
          <w:rFonts w:ascii="Times New Roman" w:eastAsia="Times New Roman" w:hAnsi="Times New Roman" w:cs="Times New Roman"/>
          <w:sz w:val="24"/>
          <w:szCs w:val="24"/>
        </w:rPr>
        <w:t xml:space="preserve"> экологическому ).</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1.9.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1.9.1. Исчерпывающий перечень документов и (или) информации, </w:t>
      </w:r>
      <w:r w:rsidR="0004778C" w:rsidRPr="00BB6E7B">
        <w:rPr>
          <w:rFonts w:ascii="Times New Roman" w:eastAsia="Times New Roman" w:hAnsi="Times New Roman" w:cs="Times New Roman"/>
          <w:sz w:val="24"/>
          <w:szCs w:val="24"/>
        </w:rPr>
        <w:t>истребуем</w:t>
      </w:r>
      <w:r w:rsidR="0004778C">
        <w:rPr>
          <w:rFonts w:ascii="Times New Roman" w:eastAsia="Times New Roman" w:hAnsi="Times New Roman" w:cs="Times New Roman"/>
          <w:sz w:val="24"/>
          <w:szCs w:val="24"/>
        </w:rPr>
        <w:t>ых</w:t>
      </w:r>
      <w:r w:rsidRPr="00BB6E7B">
        <w:rPr>
          <w:rFonts w:ascii="Times New Roman" w:eastAsia="Times New Roman" w:hAnsi="Times New Roman" w:cs="Times New Roman"/>
          <w:sz w:val="24"/>
          <w:szCs w:val="24"/>
        </w:rPr>
        <w:t xml:space="preserve"> в ходе проверки лично у проверяемого юридического лица, индивидуального предпринимателя, гражданина: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 правоустанавливающие документы юридического лица, индивидуального предпринимателя;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 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 журнал учета проверок юридического лица, индивидуального предпринимателя (при наличии);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 информация о мероприятиях проводимых юридическим лицом, индивидуальным предпринимателем, снижающих негативное воздействие на окружающую среду при добыче общераспространенных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6) правоустанавливающие, разрешительные документы, выданные физическому лицу, регламентирующие использование недр на конкретном земельном участке.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органов государственной власти либо им организаций, в соответствии с межведомственным перечнем: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 сведения из Единого государственного реестра юридических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 выписка из Единого государственного реестра недвижимости об объекте недвижимости;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 выписка из Единого государственного реестра недвижимости о переходе прав на объект недвижимости;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 сведения из Единого государственного реестра лицензий на пользование недрами;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6) сведения о выполнении условий пользования недрами;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7) кадастровый план территории;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8) сведения из разрешения на строительство;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9) сведения из разрешения на ввод в эксплуатацию;</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10) выписка из реестра федерального имущества.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 Требования к осуществлению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 Порядок информирования об исполнении функции.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2.1.1. Информация об исполнении функции предоставляется юридическим и физическим лицам, индивидуальным предпринимателям (далее - заявители):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при личном обращении в администрацию;</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путем размещения на информационных стендах в помещении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использованием средств телефонной связи;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использованием средств электронной связи (e-mail: adm-krasnyjbor@yandex.ru;</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использованием средств почтовой связи.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Местонахождение, график работы, номера телефонов администрации: </w:t>
      </w:r>
      <w:r w:rsidR="0004778C">
        <w:rPr>
          <w:rFonts w:ascii="Times New Roman" w:eastAsia="Times New Roman" w:hAnsi="Times New Roman" w:cs="Times New Roman"/>
          <w:sz w:val="24"/>
          <w:szCs w:val="24"/>
        </w:rPr>
        <w:t xml:space="preserve">187015, </w:t>
      </w:r>
      <w:r w:rsidRPr="00BB6E7B">
        <w:rPr>
          <w:rFonts w:ascii="Times New Roman" w:eastAsia="Times New Roman" w:hAnsi="Times New Roman" w:cs="Times New Roman"/>
          <w:sz w:val="24"/>
          <w:szCs w:val="24"/>
        </w:rPr>
        <w:t>Ленинградская обл., Тосненский р-н,  г.п. Красный бор, ул. Культуры, дом 62а (адрес)</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график работы:</w:t>
      </w:r>
    </w:p>
    <w:p w:rsidR="00BB6E7B" w:rsidRPr="00BB6E7B" w:rsidRDefault="0004778C" w:rsidP="00BB6E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 четверг - с 08.30 до 17.42</w:t>
      </w:r>
      <w:r w:rsidR="00BB6E7B" w:rsidRPr="00BB6E7B">
        <w:rPr>
          <w:rFonts w:ascii="Times New Roman" w:eastAsia="Times New Roman" w:hAnsi="Times New Roman" w:cs="Times New Roman"/>
          <w:sz w:val="24"/>
          <w:szCs w:val="24"/>
        </w:rPr>
        <w:t>, перерыв - с 13.00 до 14.00;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пятница и пр</w:t>
      </w:r>
      <w:r w:rsidR="003436F1">
        <w:rPr>
          <w:rFonts w:ascii="Times New Roman" w:eastAsia="Times New Roman" w:hAnsi="Times New Roman" w:cs="Times New Roman"/>
          <w:sz w:val="24"/>
          <w:szCs w:val="24"/>
        </w:rPr>
        <w:t>едпраздничные дни - с 8.30 до 16</w:t>
      </w:r>
      <w:r w:rsidRPr="00BB6E7B">
        <w:rPr>
          <w:rFonts w:ascii="Times New Roman" w:eastAsia="Times New Roman" w:hAnsi="Times New Roman" w:cs="Times New Roman"/>
          <w:sz w:val="24"/>
          <w:szCs w:val="24"/>
        </w:rPr>
        <w:t>.42, перерыв - с 13.00 до 14.00;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график приема заявителей: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вторник, четверг - с 10.00 до 17.00, перерыв с 13.00 до 14.00;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номер справочного телефона</w:t>
      </w:r>
      <w:r w:rsidR="0004778C">
        <w:rPr>
          <w:rFonts w:ascii="Times New Roman" w:eastAsia="Times New Roman" w:hAnsi="Times New Roman" w:cs="Times New Roman"/>
          <w:sz w:val="24"/>
          <w:szCs w:val="24"/>
        </w:rPr>
        <w:t xml:space="preserve"> администрации: 8(81361)62260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Справочная информация подлежит обязательному размещению на официальном сайте http://www.krbor.ru/ в информационно-телекоммуникационной сети Интернет (на ПГУ ЛО:  http://gu.lenobl.ru), на едином портале государственных и муниципальных услуг </w:t>
      </w:r>
      <w:r w:rsidRPr="00BB6E7B">
        <w:rPr>
          <w:rFonts w:ascii="Times New Roman" w:eastAsia="Times New Roman" w:hAnsi="Times New Roman" w:cs="Times New Roman"/>
          <w:sz w:val="24"/>
          <w:szCs w:val="24"/>
        </w:rPr>
        <w:lastRenderedPageBreak/>
        <w:t>(www.gosuslugi.ru), региональном портале государственных и муниципальных услуг (www.gosuslugi.ru).</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2.1.2. Для обеспечения информирования о порядке осуществления муниципального контроля представляется следующая информация: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наименование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почтовый адрес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номера телефонов, адреса электронной почты администрации, 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график (режим) работы администрации, 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приложению порядок обжалования актов (решений) администрации, действий или бездействия его 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перечень и извлечения из нормативных правовых актов, регулирующих осуществление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2.1.3. Информирование заявителей осуществляется в устной или письменной форме, в электронном виде.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Основными требованиями к информированию заявителей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достоверность предоставляемой информации;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четкость в изложении информации;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полнота информирования;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удобство и доступность получения информации.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2.1.3.1. Устное информирование осуществляется при обращении заявителя за информацией лично или по телефону.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Устные ответы должны быть корректными, простыми для понимания, не допускающими двоякого толкования. Должностные лица, осуществляющие консультирование, дают ответ самостоятельно, внимательно и доброжелательно относятся к обратившимся заинтересованным лицам, с уважением их чести и достоинства.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для устного ответа требуется продолжительное время или если заинтересованное лицо не удовлетворено полученной информацией, заинтересованным лицам предлагается обратиться за информацией в письменном виде, либо назначается другое удобное для заинтересованных лиц время для более подробного устного консультирования.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осуществляющее консультирование должностное лицо не обладает необходимой информацией, то вопрос может переадресовываться другому должностному лицу, либо до заинтересованного лица доводится информация об организациях, структурных подразделениях, должностных лицах, которые располагают необходимыми сведениями.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Сотрудник администрации,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Время ожидания заявителя при индивидуальном устном информировании не может превышать 15 минут.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для подготовки ответа требуется продолжительное время, сотрудник администрации, осуществляющий индивидуальное устное информирование, предлагает заявителю обратиться за необходимой информацией в письменном виде.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2.1.3.2. Индивидуальное письменное информирование при обращении заявителя в администрацию осуществляется путем направления ответа почтовым отправлением.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поступлении письменного запроса глава администрации определяют непосредственного исполнителя для подготовки ответа.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Ответ на обращение заявителя предоставляется в простой, четкой и понятной форме.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Ответ направляется в письменном виде по почтовому адресу, указанному в обращении.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2.1.3.2. 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2.1.4. На информационных стендах администрации размещается следующая информация: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режим работы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номера телефонов, факса, адреса электронной почты, официального сайта администрации в информационно-телекоммуникационной сети Интернет;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информация о законодательстве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настоящий административный регламент.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2.1.5. Информация о порядке осуществления муниципального контроля размещается на официальном сайте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2.2. Срок проведения проверок не может превышать двадцать рабочих дней.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по распоряжению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по распоряжению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Проверяемое лицо информируется о продлении срока проверки, приостановлении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2.3. Плата за услуги участвующих в исполнении муниципальной функции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 Состав, последовательность и сроки выполнения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административных процедур, требования к порядку их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выполнения, в том числе особенности выполнения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административных процедур в электронной форме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3.1. Осуществление муниципального контроля включает в себя следующие административные процедуры: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-проведение рейдовых осмотров, обследований;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планирование проверок;</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издание распоряжения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согласование внеп</w:t>
      </w:r>
      <w:r w:rsidR="0004778C">
        <w:rPr>
          <w:rFonts w:ascii="Times New Roman" w:eastAsia="Times New Roman" w:hAnsi="Times New Roman" w:cs="Times New Roman"/>
          <w:sz w:val="24"/>
          <w:szCs w:val="24"/>
        </w:rPr>
        <w:t>лановой выездной проверки с Тосненской городской прокуратурой,</w:t>
      </w:r>
      <w:r w:rsidRPr="00BB6E7B">
        <w:rPr>
          <w:rFonts w:ascii="Times New Roman" w:eastAsia="Times New Roman" w:hAnsi="Times New Roman" w:cs="Times New Roman"/>
          <w:sz w:val="24"/>
          <w:szCs w:val="24"/>
        </w:rPr>
        <w:t xml:space="preserve"> в случае, если проверка подлежит согласованию с органами прокуратуры;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проведение плановой, внеплановой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 - оформление ее результатов.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Блок-схема осуществления муниципального контроля приведена в приложении № 1 к Административному регламенту.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3.1.2. Максимальный срок выполнения муниципального контроля установлен в п. 2.2 административного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3.2. Плановые (рейдовые) осмотры (обследования) проводятся должностными лицами на основании плановых (рейдовых) заданий без взаимодействия с юридическими лицами, индивидуальными предпринимателями, гражданами (физическими лицами).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Плановые (рейдовые) осмотры (обследования) проводятся непосредственно на соответствующем земельном участке только в случае, если имеется свободный доступ к нему. </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Порядок оформления и содержания плановых (рейдовых) заданий, порядок оформления результатов плановых (рейдовых) осмотров (обследований) устанавливается администрацией.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выявления нарушений при проведении плановых (рейдовых) осмотров, обследований земельных участков или получения сведений о готовящихся нарушениях или признаках нарушения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или служебную записку с предложением о направлении предостережения о недопустимости нарушения.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3.3. Административная процедура планирования проверок соблюдения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включает в себя следующие мероприятия: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3.3.1. Плановые проверки в отношении граждан (физических лиц) проводятся не чаще чем один раз в три года на основании отдельного ежегодного плана проведения плановых проверок физических лиц по форме согласно приложению к Положению, утвержденному постановлением администрации «О порядке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Красноборского городского поселения Тосненского р-на Ленинградской области  (приложение).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Ежегодный план проведения плановых проверок в отношении граждан (физических лиц) формируется в срок до 10 декабря года, предшествующего году проведения плановых проверок и доводится до сведения заинтересованных лиц посредством размещения на официальном сайте http://www.krbor.ru/ в сети Интернет, либо на ПГУ ЛО:  http://gu.lenobl.ru, либо (иным доступным способом).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3.3.2. Орган муниципального контроля ежегодный план проведения плановых проверок в отношении юридических лиц и индивидуальных предпринимателей подготавливает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Основанием для включения плановой проверки юридического лица, индивидуального предпринимателя 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 гражданина.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w:t>
      </w:r>
      <w:r w:rsidR="003436F1">
        <w:rPr>
          <w:rFonts w:ascii="Times New Roman" w:eastAsia="Times New Roman" w:hAnsi="Times New Roman" w:cs="Times New Roman"/>
          <w:sz w:val="24"/>
          <w:szCs w:val="24"/>
        </w:rPr>
        <w:t>Тосненскую городскую прокуратуру</w:t>
      </w:r>
      <w:r w:rsidRPr="00BB6E7B">
        <w:rPr>
          <w:rFonts w:ascii="Times New Roman" w:eastAsia="Times New Roman" w:hAnsi="Times New Roman" w:cs="Times New Roman"/>
          <w:sz w:val="24"/>
          <w:szCs w:val="24"/>
        </w:rPr>
        <w:t>.</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3.3.3. Результатом исполнения административной процедуры планирования проверок соблюдения юридическими лицами и индивидуальными предпринимателями, гражданами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утвержденный руководителем органа муниципального контроля ежегодный план проведения проверок юридических лиц и индивидуальных предпринимателей, план проведения проверок граждан (физических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 Основанием для начала административной процедуры издания распоряжения администрации о проведении проверки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начало трехнедельного срока до даты начала проверки, указанной в ежегодном плане проверок юридических лиц и индивидуальных предпринимателей, плане проведения проверок граждан (физических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наличие оснований для проведения внеплановой проверки, указанных в пункте 3.4.1 настоящего административного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3.4.1. Основанием для издания распоряжения администрации о проведении внеплановой проверки (далее - распоряжение о проведении проверки) является: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истечение срока исполнения ранее выданного предписания об устранении выявленного нарушения.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распоряжение администрации, изданное в соответствии с поручениями Президента Российской Федерации, Правительства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Обращения и заявления, не позволяющие установить лицо, обратившееся в орган муниципального контроля, а также не содержащие сведения о фактах нарушений не могут служить основанием для проведения внеплановой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w:t>
      </w:r>
      <w:r w:rsidRPr="00BB6E7B">
        <w:rPr>
          <w:rFonts w:ascii="Times New Roman" w:eastAsia="Times New Roman" w:hAnsi="Times New Roman" w:cs="Times New Roman"/>
          <w:sz w:val="24"/>
          <w:szCs w:val="24"/>
        </w:rPr>
        <w:lastRenderedPageBreak/>
        <w:t>технологий, предусматривающих обязательную авторизацию заявителя в единой системе идентификации и аутентификации.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рассмотрении обращений и заявлений, информации о фактах нарушений,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3.4.2. При отсутствии достоверной информации о лице, допустившем нарушение, должностными лицами органа муниципального контроля может быть проведена предварительная проверка поступившей информации, в ходе которой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выявлении по результатам предварительной проверки лиц, допустивших нарушение, получении достаточных данных о фактах нарушений,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к ответственности не принимаются.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3.4.3. Проверка проводится на основании распоряжения администрации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За 10 рабочих дней до даты начала плановой проверки, определенной ежегодным планом проверок, либо не позднее двух рабочих дней с момента получения документов, которые содержат сведения, являющиеся основанием для проведения внеплановой проверки, должностное лицо органа муниципального контроля, ответственное за организацию проведения проверки, готовит на подпись проект распоряжения о проведении проверки в двух экземплярах, в случае проверки юридического лица, индивидуального предпринимателя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3.4.4. Результатом исполнения административной процедуры издания распоряжения администрации о проведении проверки является подписанное распоряжение администрации о проведении проверки в отношении конкретного юридического лица или индивидуального предпринимателя, гражданина (физического лица).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3.4.5. Сроки исполнения административной процедуры издания распоряжения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3.4.6.1. Распоряжение о проведении плановой проверки издается не менее чем за 10 рабочих дней до дня начала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3.4.6.2. Распоряжение о проведении внеплановой выездной проверки издается не позднее трех рабочих дней с момента получения документов, которые содержат сведения, являющиеся основанием для проведения внеплановой выездной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3.5. Основанием для начала административной процедуры согласования внеплановой выездной проверки юридических лиц и индивидуальных предпринимателей с органами прокуратуры является поступление в орган муниципального контроля информации о фактах, предусмотренных п.п. «а», «б» п. 2 ч. 2 ст. 10 Федерального закона от 26.12.2008 № 294-ФЗ, а также распоряжение о проведении внеплановой проверки в отношении юридического лица или индивидуального предпринимателя.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3.5.1.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ч. 6 и 7 ст. 10 Федерального закона от 26.12.2008  № 294-ФЗ, в прокуратуру в течение двадцати четырех часов.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3.5.3. Результатом исполнения административной процедуры согласования внеплановой выездной проверки прокуратурой (при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 Основанием для начала административной процедуры проведения проверки и оформления ее результатов является: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при проведении плановой проверки - распоряжение о проведении 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при проведении внеплановой проверки - распоряжение о проведении внеплановой проверки, а также согласование проведения проверки, полученное прокуратуры (в случае, если проверка подлежит согласованию с органами прокуратуры).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 Проведение проверки осуществляется должностным лицом (должностными лицами) органа муниципального контроля, указанным в распоряжении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3.6.2. Проверка проводится в сроки, указанные в распоряжении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3.6.3.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r w:rsidRPr="00BB6E7B">
        <w:rPr>
          <w:rFonts w:ascii="Times New Roman" w:eastAsia="Times New Roman" w:hAnsi="Times New Roman" w:cs="Times New Roman"/>
          <w:sz w:val="24"/>
          <w:szCs w:val="24"/>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по адресу регистрации гражданина, если он был ранее представлен юридическим лицом, индивидуальным предпринимателем, гражданином в орган муниципального контроля, или иным доступным способом.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 проведении внеплановой выездной проверки, за исключением внеплановой выездной проверки, основания, проведения которой указаны в п. 2 ч. 2 ст.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3.6.4.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3.6.5. Плановая и внеплановая проверки проводятся в форме документарной проверки и (или) выездной проверки, в том числе в порядке, установленном соответственно статьями 11 и 12 Федерального закона от 26.12.2008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 Предметом документарной проверки являются сведения, содержащиеся в документах по использованию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3.6.6.1. Документарная проверка (как плановая, так и внеплановая) проводится по месту нахождения органа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3.6.6.2. Проверяющий рассматривает документы юридического лица, индивидуального предпринимателя, гражданина (физического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проверяющий направляет этому лицу мотивированный запрос за подписью руководителя (заместителя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При поступлении ответа на запрос проверяющий устанавливает факт соответствия и достаточности представленных документов запросу.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3.6.6.4. 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 в письменной форме, направляет ее в адрес проверяемого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3.6.6.5. Проверяющий обязан рассмотреть представленные индивидуальным предпринимателем, юридическим лицом, гражданином пояснения и документы, подтверждающие достоверность ранее представленных документов.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установления проверяющим признаков нарушений по результатам рассмотрения представленных пояснений и документов либо при отсутствии пояснений орган муниципального контроля вправе провести выездную проверку.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адресу регистрации гражданина.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3.6.7.1. Выездные проверки проводятся в случае, если при документарной проверке не представляется возможным: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 гражданина;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оценить соответствие деятельности индивидуального предпринимателя, юридического лица, гражданина разрешительным документам на использование недр.</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3.6.7.2. Предметом выездной проверки в отношении гражданина (физического лица) являются соблюдение гражданином (физическим лицом) обязательных требований в части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3.6.7.3. 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физическое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3.6.7.4. Проверяющий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3.6.8. По результатам выездной проверки проверяющий готовит акт проверки в двух экземплярах.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3.6.9. В акте проверки указываются: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дата, время и место составления акта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наименование органа муниципального контроля, проводящего проверку;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дата и номер распоряжения Администрации или лица, исполняющего его обязанности на период временного отсутствия, на основании которого проведена проверка;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фамилия, имя, отчество (при наличии) и должность должностного лица (должностных лиц), проводившего проверку;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физического лица, присутствовавших при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дата, время, продолжительность и место проведения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сведения о результатах проверки, в том числе о выявленных нарушениях, о лицах, допустивших указанные нарушения;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подпись должностного лица (должностных лиц), проводившего проверку.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3.6.9.1.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(физическому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3.6.9.2. К акту проверки прилагаются протоколы или заключения проведенных исследований, испытаний и экспертиз, материалы фотофиксации,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3.6.9.3. Акт проверки оформляется непосредственно после ее завершения в двух экземплярах.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w:t>
      </w:r>
      <w:r w:rsidRPr="00BB6E7B">
        <w:rPr>
          <w:rFonts w:ascii="Times New Roman" w:eastAsia="Times New Roman" w:hAnsi="Times New Roman" w:cs="Times New Roman"/>
          <w:sz w:val="24"/>
          <w:szCs w:val="24"/>
        </w:rPr>
        <w:lastRenderedPageBreak/>
        <w:t>(физическому лицу) под расписку об ознакомлении либо об отказе в ознакомлении с актом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(физическому лицу).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3.6.10. Проверяющий вносит запись о проведении проверки в журнал учета проверок, который в установленном порядке ведется юридическим лицом, индивидуальным предпринимателем.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отсутствии журнала учета проверок в акте проверки проверяющим делается соответствующая запись.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3.6.11.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(физического лица), либо в связи с фактическим неосуществлением деятельности юридическим лицом, индивидуальным предпринимателем, либо в связи с иными их действиями (бездействием),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3.6.12.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от 26.12.2008 № 294-ФЗ, и при отсутствии оснований, предусмотренных частью 2 статьи 26.1 указанного Закона, проведение плановой проверки прекращается, о чем составляется соответствующий акт.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3.6.13. При выявлении нарушений требований, установленных нормативными правовыми актами, за которые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пяти рабочих дней со дня составления акта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3.6.14. В случае выявления при проведении проверки нарушений индивидуальным предпринимателем или юридическим лицом, гражданином (физическим лицом) обязательных требований, проверяющий одновременно с актом проверки готовит, подписывает и выдает предписание по форме согласно приложению № 2 к административному регламенту об устранении выявленных нарушений с указанием сроков их устранения.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3.6.15. Предписание об устранении выявленных нарушений вручается под расписку.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отказа проверяемого лица от получения предписания об устранении выявленных нарушений, а также в случае отказа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3.6.16. Сроки исполнения административной процедуры проведения проверки и оформления ее результатов.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Сроки проведения каждой из проверок, предусмотренных статьями 11 и 12 Федерального закона от 26.12.2008 № 294-ФЗ, указаны в п. 2.2 настоящего административного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3.6.17. Результатами исполнения данной административной процедуры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о невозможности проведения плановой или внеплановой выездной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о прекращении проведения 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Федерального закона от 26.12.2008 №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направление материалов о выявленных нарушениях в орган, должностные лица которого уполномочены в соответствии с действующим законодательством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 Порядок и формы контроля за осуществлением муниципального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уполномоченными сотрудниками администрации осуществляется непосредственно </w:t>
      </w:r>
      <w:r w:rsidR="003436F1">
        <w:rPr>
          <w:rFonts w:ascii="Times New Roman" w:eastAsia="Times New Roman" w:hAnsi="Times New Roman" w:cs="Times New Roman"/>
          <w:sz w:val="24"/>
          <w:szCs w:val="24"/>
        </w:rPr>
        <w:t>руководителем Исполнителя муниципальной услуги</w:t>
      </w:r>
      <w:r w:rsidRPr="00BB6E7B">
        <w:rPr>
          <w:rFonts w:ascii="Times New Roman" w:eastAsia="Times New Roman" w:hAnsi="Times New Roman" w:cs="Times New Roman"/>
          <w:sz w:val="24"/>
          <w:szCs w:val="24"/>
        </w:rPr>
        <w:t>.</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исполнения административного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Порядок и периодичность осуществления плановых проверок полноты и качества исполнения настоящего Административного регламента устанавливается администрацией. При этом плановые проверки должны производиться не реже 1 раза в год.</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Контроль за осуществлением муниципального контроля может осуществляться со стороны юридических лиц и граждан, их объединений и организаций путем направления в адрес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предложений о совершенствовании нормативных правовых актов, регламентирующих исполнение должностными лицами Администрации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сообщений о нарушении законов и иных нормативных правовых актов, настоящего Административного регламента, недостатков в работе Администрации, ее 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жалоб по фактам нарушения должностными лицами Администрации прав, свобод или законных интересов граждан.</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 Досудебный (внесудебный) порядок обжалования решений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и действий (бездействия) органа муниципального контроля, его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5.1. Действия (бездействие) и решения должностных лиц органа муниципального контроля местного самоупраления  могут быть обжалованы заявителями в досудебном (внесудебном) порядке.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5.2. Предметом досудебного (внесудебного) порядка обжалования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действия (бездействие) в ходе проведения проверки, а также принятое руководителем Департамента решение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нарушение прав и законных интересов заявителей;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нарушение положений настоящего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нарушение муниципальными служащими служебной этики.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5.3. Основанием для начала процедуры досудебного (внесудебного) обжалования является поступление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а также на личном приеме руководителя органа муниципального кон</w:t>
      </w:r>
      <w:r w:rsidR="00323A42">
        <w:rPr>
          <w:rFonts w:ascii="Times New Roman" w:eastAsia="Times New Roman" w:hAnsi="Times New Roman" w:cs="Times New Roman"/>
          <w:sz w:val="24"/>
          <w:szCs w:val="24"/>
        </w:rPr>
        <w:t>троля администрации</w:t>
      </w:r>
      <w:r w:rsidRPr="00BB6E7B">
        <w:rPr>
          <w:rFonts w:ascii="Times New Roman" w:eastAsia="Times New Roman" w:hAnsi="Times New Roman" w:cs="Times New Roman"/>
          <w:sz w:val="24"/>
          <w:szCs w:val="24"/>
        </w:rPr>
        <w:t xml:space="preserve"> или в форме электронного документа на имя руководителя органа </w:t>
      </w:r>
      <w:r w:rsidR="00323A42">
        <w:rPr>
          <w:rFonts w:ascii="Times New Roman" w:eastAsia="Times New Roman" w:hAnsi="Times New Roman" w:cs="Times New Roman"/>
          <w:sz w:val="24"/>
          <w:szCs w:val="24"/>
        </w:rPr>
        <w:t>муниципального контроля администрации</w:t>
      </w:r>
      <w:r w:rsidRPr="00BB6E7B">
        <w:rPr>
          <w:rFonts w:ascii="Times New Roman" w:eastAsia="Times New Roman" w:hAnsi="Times New Roman" w:cs="Times New Roman"/>
          <w:sz w:val="24"/>
          <w:szCs w:val="24"/>
        </w:rPr>
        <w:t xml:space="preserve"> по адресу, указанному на странице органа муниципального контроля на официаль</w:t>
      </w:r>
      <w:r w:rsidR="00323A42">
        <w:rPr>
          <w:rFonts w:ascii="Times New Roman" w:eastAsia="Times New Roman" w:hAnsi="Times New Roman" w:cs="Times New Roman"/>
          <w:sz w:val="24"/>
          <w:szCs w:val="24"/>
        </w:rPr>
        <w:t xml:space="preserve">ном сайте администрации города </w:t>
      </w:r>
      <w:r w:rsidRPr="00BB6E7B">
        <w:rPr>
          <w:rFonts w:ascii="Times New Roman" w:eastAsia="Times New Roman" w:hAnsi="Times New Roman" w:cs="Times New Roman"/>
          <w:sz w:val="24"/>
          <w:szCs w:val="24"/>
        </w:rPr>
        <w:t>http://www.krbor.ru/. Заявитель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5.3. Жалоба должна содержать: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 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5.3.1. 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5.4. Жалобы на действия (бездействие) и решения, принятые руководителем органа муниципального контроля, подаются в администрацию.</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5.5. По результатам рассмотрения жалобы в досудебном порядке должностное лицо, рассмотревшее жалобу, принимает мотивированное решение: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от 26.12.2008 №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об оставлении жалобы без удовлетворения с обоснованием причин отказа в удовлетворении разъяснением порядка обжалования.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5.6. Основания для приостановления рассмотрения жалобы и случаи, в которых ответ на жалобу не дается.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Основания для приостановления рассмотрения жалобы отсутствуют.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Случаями, в которых ответ на жалобу не дается,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в жалобе не указана фамилия, имя, отчество заявителя или почтовый адрес, по которому должен быть направлен ответ;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7 дней с момента регистрации обращения сообщить заявителю, направившему обращение, о недопустимости злоупотребления правом;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текст жалобы не поддается прочтению, о чем в течение 7 дней с даты регистрации обращения сообщается заявителю должностным лицом, ответственным за рассмотрение обращения;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Департамент или одному и тому же должностному лицу. О данном решении заявитель, направивший жалобу, в течение 7 дней с даты регистрации обращения уведомляется должностным лицом, ответственным за рассмотрение обращения;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7 дней с даты регистрации сообщается о невозможности дать ответ по существу поставленного в жалобе вопроса в связи с недопустимостью разглашения сведений;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в жалобе обжалуется судебное решение, жалоба в течение 7 дней с даты регистрации возвращается заявителю с разъяснением порядка обжалования судебного решения.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5.7. Обращение рассматривается в течение 15 дней с даты его регистрации.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5.8. По результатам рассмотрения обращения уполномоченным должностным лицом, ответственным за рассмотрение, глава администрации, иные уполномоченные должностные лица принимают решение об удовлетворении либо об отказе в удовлетворении требований заявителя.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заявитель полагает, что нарушены его права и свободы, он вправе обратиться в суд общей юрисдикции.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5.9.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BB6E7B" w:rsidRPr="00BB6E7B" w:rsidRDefault="00BB6E7B" w:rsidP="00BB6E7B">
      <w:pPr>
        <w:spacing w:after="0" w:line="240" w:lineRule="auto"/>
        <w:ind w:firstLine="709"/>
        <w:jc w:val="both"/>
        <w:rPr>
          <w:rFonts w:ascii="Times New Roman" w:eastAsia="Calibri" w:hAnsi="Times New Roman" w:cs="Times New Roman"/>
          <w:sz w:val="24"/>
          <w:szCs w:val="24"/>
        </w:rPr>
      </w:pPr>
      <w:r w:rsidRPr="00BB6E7B">
        <w:rPr>
          <w:rFonts w:ascii="Times New Roman" w:eastAsia="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6E7B" w:rsidRP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B6E7B" w:rsidRDefault="00BB6E7B" w:rsidP="00BB6E7B">
      <w:pPr>
        <w:pStyle w:val="ConsPlusNormal"/>
        <w:jc w:val="right"/>
        <w:outlineLvl w:val="1"/>
        <w:rPr>
          <w:rFonts w:ascii="Times New Roman" w:hAnsi="Times New Roman" w:cs="Times New Roman"/>
          <w:sz w:val="28"/>
          <w:szCs w:val="28"/>
        </w:rPr>
        <w:sectPr w:rsidR="00BB6E7B" w:rsidSect="00A12B69">
          <w:footerReference w:type="default" r:id="rId11"/>
          <w:footerReference w:type="first" r:id="rId12"/>
          <w:pgSz w:w="11906" w:h="16838"/>
          <w:pgMar w:top="1134" w:right="850" w:bottom="1134" w:left="1134" w:header="708" w:footer="708" w:gutter="0"/>
          <w:cols w:space="708"/>
          <w:rtlGutter/>
          <w:docGrid w:linePitch="360"/>
        </w:sectPr>
      </w:pPr>
    </w:p>
    <w:p w:rsidR="00BB6E7B" w:rsidRPr="00BB6E7B" w:rsidRDefault="00BB6E7B" w:rsidP="00BB6E7B">
      <w:pPr>
        <w:pStyle w:val="ConsPlusNormal"/>
        <w:jc w:val="right"/>
        <w:outlineLvl w:val="1"/>
        <w:rPr>
          <w:rFonts w:ascii="Times New Roman" w:hAnsi="Times New Roman" w:cs="Times New Roman"/>
          <w:sz w:val="28"/>
          <w:szCs w:val="28"/>
        </w:rPr>
      </w:pPr>
      <w:r w:rsidRPr="00BB6E7B">
        <w:rPr>
          <w:rFonts w:ascii="Times New Roman" w:hAnsi="Times New Roman" w:cs="Times New Roman"/>
          <w:sz w:val="28"/>
          <w:szCs w:val="28"/>
        </w:rPr>
        <w:lastRenderedPageBreak/>
        <w:t>Приложение № 1</w:t>
      </w:r>
    </w:p>
    <w:p w:rsidR="00BB6E7B" w:rsidRPr="001358E5" w:rsidRDefault="00BB6E7B" w:rsidP="00BB6E7B">
      <w:pPr>
        <w:pStyle w:val="ConsPlusNormal"/>
        <w:jc w:val="both"/>
        <w:rPr>
          <w:sz w:val="28"/>
          <w:szCs w:val="28"/>
        </w:rPr>
      </w:pPr>
    </w:p>
    <w:p w:rsidR="00BB6E7B" w:rsidRPr="001358E5" w:rsidRDefault="00BB6E7B" w:rsidP="00BB6E7B">
      <w:pPr>
        <w:pStyle w:val="ConsPlusTitle"/>
        <w:jc w:val="center"/>
        <w:rPr>
          <w:rFonts w:ascii="Times New Roman" w:hAnsi="Times New Roman" w:cs="Times New Roman"/>
          <w:sz w:val="28"/>
          <w:szCs w:val="28"/>
        </w:rPr>
      </w:pPr>
      <w:bookmarkStart w:id="1" w:name="Par364"/>
      <w:bookmarkEnd w:id="1"/>
      <w:r w:rsidRPr="001358E5">
        <w:rPr>
          <w:rFonts w:ascii="Times New Roman" w:hAnsi="Times New Roman" w:cs="Times New Roman"/>
          <w:sz w:val="28"/>
          <w:szCs w:val="28"/>
        </w:rPr>
        <w:t>БЛОК-СХЕМА</w:t>
      </w:r>
    </w:p>
    <w:p w:rsidR="00BB6E7B" w:rsidRPr="001358E5" w:rsidRDefault="00BB6E7B" w:rsidP="00323A42">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ОСУЩЕСТВЛЕНИЯ МУНИЦИПАЛЬНОГО КОНТРОЛЯ ЗА ИСПОЛЬЗОВАНИЕМ</w:t>
      </w:r>
    </w:p>
    <w:p w:rsidR="00BB6E7B" w:rsidRPr="001358E5" w:rsidRDefault="00BB6E7B" w:rsidP="00323A42">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И ОХРАНОЙ НЕДР ПРИ ДОБЫЧЕ ОБЩЕРАСПРОСТРАНЕННЫХ ПОЛЕЗНЫХ</w:t>
      </w:r>
    </w:p>
    <w:p w:rsidR="00BB6E7B" w:rsidRPr="001358E5" w:rsidRDefault="00BB6E7B" w:rsidP="00323A42">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ИСКОПАЕМЫХ, А ТАКЖЕ ПРИ СТРОИТЕЛЬСТВЕ ПОДЗЕМНЫХ СООРУЖЕНИЙ,</w:t>
      </w:r>
    </w:p>
    <w:p w:rsidR="00BB6E7B" w:rsidRPr="00323A42" w:rsidRDefault="00BB6E7B" w:rsidP="00323A42">
      <w:pPr>
        <w:spacing w:after="0" w:line="240" w:lineRule="auto"/>
        <w:ind w:firstLine="709"/>
        <w:jc w:val="center"/>
        <w:rPr>
          <w:rFonts w:ascii="Times New Roman" w:eastAsia="Calibri" w:hAnsi="Times New Roman" w:cs="Times New Roman"/>
          <w:b/>
          <w:sz w:val="24"/>
          <w:szCs w:val="24"/>
        </w:rPr>
      </w:pPr>
      <w:r w:rsidRPr="00323A42">
        <w:rPr>
          <w:rFonts w:ascii="Times New Roman" w:hAnsi="Times New Roman" w:cs="Times New Roman"/>
          <w:b/>
          <w:sz w:val="28"/>
          <w:szCs w:val="28"/>
        </w:rPr>
        <w:t>НЕ СВЯЗАННЫХ С ДОБЫЧЕЙ ПОЛЕЗНЫХ ИСКОПАЕМЫХ</w:t>
      </w:r>
    </w:p>
    <w:p w:rsidR="00BB6E7B" w:rsidRDefault="00BB6E7B" w:rsidP="00BB6E7B">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37BEA771">
            <wp:extent cx="8666261" cy="4871720"/>
            <wp:effectExtent l="0" t="0" r="1905"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5095" cy="4882307"/>
                    </a:xfrm>
                    <a:prstGeom prst="rect">
                      <a:avLst/>
                    </a:prstGeom>
                    <a:noFill/>
                  </pic:spPr>
                </pic:pic>
              </a:graphicData>
            </a:graphic>
          </wp:inline>
        </w:drawing>
      </w:r>
      <w:r>
        <w:rPr>
          <w:rFonts w:ascii="Times New Roman" w:eastAsia="Calibri" w:hAnsi="Times New Roman" w:cs="Times New Roman"/>
          <w:sz w:val="24"/>
          <w:szCs w:val="24"/>
        </w:rPr>
        <w:br w:type="page"/>
      </w:r>
    </w:p>
    <w:p w:rsidR="00BB6E7B" w:rsidRDefault="00BB6E7B" w:rsidP="00BB6E7B">
      <w:pPr>
        <w:spacing w:after="0" w:line="240" w:lineRule="auto"/>
        <w:ind w:firstLine="709"/>
        <w:jc w:val="center"/>
        <w:rPr>
          <w:rFonts w:ascii="Times New Roman" w:eastAsia="Calibri" w:hAnsi="Times New Roman" w:cs="Times New Roman"/>
          <w:sz w:val="24"/>
          <w:szCs w:val="24"/>
        </w:rPr>
        <w:sectPr w:rsidR="00BB6E7B" w:rsidSect="00BB6E7B">
          <w:pgSz w:w="16838" w:h="11906" w:orient="landscape"/>
          <w:pgMar w:top="567" w:right="1134" w:bottom="426" w:left="1134" w:header="709" w:footer="709" w:gutter="0"/>
          <w:cols w:space="708"/>
          <w:docGrid w:linePitch="360"/>
        </w:sectPr>
      </w:pP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Приложение № 2</w:t>
      </w:r>
    </w:p>
    <w:p w:rsidR="00BB6E7B" w:rsidRPr="00BB6E7B" w:rsidRDefault="00BB6E7B" w:rsidP="00BB6E7B">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к Административному регламенту</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2" w:name="Par379"/>
      <w:bookmarkEnd w:id="2"/>
      <w:r w:rsidRPr="00BB6E7B">
        <w:rPr>
          <w:rFonts w:ascii="Times New Roman" w:eastAsia="Times New Roman" w:hAnsi="Times New Roman" w:cs="Times New Roman"/>
          <w:sz w:val="28"/>
          <w:szCs w:val="28"/>
        </w:rPr>
        <w:t>Форма</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предписания органа муниципального контроля</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(наименование органа муниципального контроля)</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BB6E7B" w:rsidRPr="00BB6E7B" w:rsidTr="00BB6E7B">
        <w:trPr>
          <w:jc w:val="center"/>
        </w:trPr>
        <w:tc>
          <w:tcPr>
            <w:tcW w:w="907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ПРЕДПИСАНИЕ № 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 ______________ 20___ г.</w:t>
            </w:r>
          </w:p>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В результате проверки ____________________________________________________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(наименование юридического лица, индивидуального предпринимателя)</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актом от «_____» ____________ 20___ г.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__________________________________________________________________________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__________________________________________________________________________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(указать вид деятельности)</w:t>
            </w:r>
          </w:p>
          <w:p w:rsidR="00BB6E7B" w:rsidRPr="00BB6E7B" w:rsidRDefault="00BB6E7B" w:rsidP="00BB6E7B">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 основании вышеизложенного предписываю осуществить мероприятия по устранению следующих нарушений:</w:t>
            </w:r>
          </w:p>
        </w:tc>
      </w:tr>
    </w:tbl>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4"/>
        <w:gridCol w:w="5896"/>
        <w:gridCol w:w="2513"/>
      </w:tblGrid>
      <w:tr w:rsidR="00BB6E7B" w:rsidRPr="00BB6E7B" w:rsidTr="00BB6E7B">
        <w:trPr>
          <w:jc w:val="center"/>
        </w:trPr>
        <w:tc>
          <w:tcPr>
            <w:tcW w:w="624"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 п/п</w:t>
            </w:r>
          </w:p>
        </w:tc>
        <w:tc>
          <w:tcPr>
            <w:tcW w:w="5896"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Краткое изложение выявленных нарушений с указанием нормативно-правового акта, требования которого нарушены</w:t>
            </w:r>
          </w:p>
        </w:tc>
        <w:tc>
          <w:tcPr>
            <w:tcW w:w="2513"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Срок устранения нарушения</w:t>
            </w:r>
          </w:p>
        </w:tc>
      </w:tr>
      <w:tr w:rsidR="00BB6E7B" w:rsidRPr="00BB6E7B" w:rsidTr="00BB6E7B">
        <w:trPr>
          <w:jc w:val="center"/>
        </w:trPr>
        <w:tc>
          <w:tcPr>
            <w:tcW w:w="624"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BB6E7B" w:rsidRPr="00BB6E7B" w:rsidTr="00BB6E7B">
        <w:trPr>
          <w:jc w:val="center"/>
        </w:trPr>
        <w:tc>
          <w:tcPr>
            <w:tcW w:w="624"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BB6E7B" w:rsidRPr="00BB6E7B" w:rsidTr="00BB6E7B">
        <w:trPr>
          <w:jc w:val="center"/>
        </w:trPr>
        <w:tc>
          <w:tcPr>
            <w:tcW w:w="624"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241"/>
        <w:gridCol w:w="2821"/>
      </w:tblGrid>
      <w:tr w:rsidR="00BB6E7B" w:rsidRPr="00BB6E7B" w:rsidTr="00D923FC">
        <w:tc>
          <w:tcPr>
            <w:tcW w:w="2665" w:type="dxa"/>
          </w:tcPr>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Глава _______________</w:t>
            </w:r>
          </w:p>
        </w:tc>
        <w:tc>
          <w:tcPr>
            <w:tcW w:w="324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(подпись, печать)</w:t>
            </w:r>
          </w:p>
        </w:tc>
        <w:tc>
          <w:tcPr>
            <w:tcW w:w="282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(инициалы, фамилия)</w:t>
            </w:r>
          </w:p>
        </w:tc>
      </w:tr>
    </w:tbl>
    <w:p w:rsidR="00BB6E7B" w:rsidRPr="00BB6E7B" w:rsidRDefault="00BB6E7B" w:rsidP="00BB6E7B">
      <w:pPr>
        <w:spacing w:after="160" w:line="259" w:lineRule="auto"/>
        <w:rPr>
          <w:rFonts w:ascii="Times New Roman" w:eastAsia="Times New Roman" w:hAnsi="Times New Roman" w:cs="Times New Roman"/>
          <w:sz w:val="28"/>
          <w:szCs w:val="28"/>
        </w:rPr>
      </w:pPr>
    </w:p>
    <w:p w:rsidR="00BB6E7B" w:rsidRPr="00BB6E7B" w:rsidRDefault="00BB6E7B" w:rsidP="00BB6E7B">
      <w:pPr>
        <w:spacing w:after="160" w:line="259" w:lineRule="auto"/>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lastRenderedPageBreak/>
        <w:t>Форма</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 xml:space="preserve">распоряжения о приостановлении проверки </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В результате проверки ____________________________________________________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(наименование юридического лица, индивидуального предпринимателя)</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 основании распоряжения «_____» ____________ 20___ г. №_____  проверка приостановлена ______________________________________(по причине) на срок______________________.</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По истечению указанного срока Вы будете проинформированы о возобновлении проверки.</w:t>
      </w:r>
    </w:p>
    <w:p w:rsidR="00BB6E7B" w:rsidRPr="00BB6E7B" w:rsidRDefault="00BB6E7B" w:rsidP="00BB6E7B">
      <w:pPr>
        <w:tabs>
          <w:tab w:val="left" w:pos="8565"/>
        </w:tabs>
        <w:spacing w:after="160" w:line="259" w:lineRule="auto"/>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241"/>
        <w:gridCol w:w="2821"/>
      </w:tblGrid>
      <w:tr w:rsidR="00BB6E7B" w:rsidRPr="00BB6E7B" w:rsidTr="00D923FC">
        <w:tc>
          <w:tcPr>
            <w:tcW w:w="2665" w:type="dxa"/>
          </w:tcPr>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Глава _______________</w:t>
            </w:r>
          </w:p>
        </w:tc>
        <w:tc>
          <w:tcPr>
            <w:tcW w:w="324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(подпись, печать)</w:t>
            </w:r>
          </w:p>
        </w:tc>
        <w:tc>
          <w:tcPr>
            <w:tcW w:w="282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(инициалы, фамилия)</w:t>
            </w:r>
          </w:p>
        </w:tc>
      </w:tr>
    </w:tbl>
    <w:p w:rsidR="00BB6E7B" w:rsidRPr="00BB6E7B" w:rsidRDefault="00BB6E7B" w:rsidP="00BB6E7B">
      <w:pPr>
        <w:tabs>
          <w:tab w:val="left" w:pos="8565"/>
        </w:tabs>
        <w:spacing w:after="160" w:line="259" w:lineRule="auto"/>
        <w:rPr>
          <w:rFonts w:ascii="Times New Roman" w:eastAsia="Times New Roman" w:hAnsi="Times New Roman" w:cs="Times New Roman"/>
          <w:sz w:val="28"/>
          <w:szCs w:val="28"/>
        </w:rPr>
      </w:pPr>
    </w:p>
    <w:p w:rsidR="00BB6E7B" w:rsidRPr="00BB6E7B" w:rsidRDefault="00BB6E7B" w:rsidP="00BB6E7B">
      <w:pPr>
        <w:tabs>
          <w:tab w:val="left" w:pos="8565"/>
        </w:tabs>
        <w:spacing w:after="160" w:line="259" w:lineRule="auto"/>
        <w:jc w:val="center"/>
        <w:rPr>
          <w:rFonts w:ascii="Times New Roman" w:eastAsia="Times New Roman" w:hAnsi="Times New Roman" w:cs="Times New Roman"/>
          <w:sz w:val="28"/>
          <w:szCs w:val="28"/>
        </w:rPr>
      </w:pPr>
    </w:p>
    <w:p w:rsidR="00BB6E7B" w:rsidRPr="00BB6E7B" w:rsidRDefault="00BB6E7B" w:rsidP="00BB6E7B">
      <w:pPr>
        <w:tabs>
          <w:tab w:val="left" w:pos="8565"/>
        </w:tabs>
        <w:spacing w:after="160" w:line="259"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Форма</w:t>
      </w:r>
    </w:p>
    <w:p w:rsidR="00BB6E7B" w:rsidRPr="00BB6E7B" w:rsidRDefault="00BB6E7B" w:rsidP="00BB6E7B">
      <w:pPr>
        <w:tabs>
          <w:tab w:val="left" w:pos="8565"/>
        </w:tabs>
        <w:spacing w:after="160" w:line="259"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Распоряжения о возобновлении проверки</w:t>
      </w:r>
    </w:p>
    <w:p w:rsidR="00BB6E7B" w:rsidRPr="00BB6E7B" w:rsidRDefault="00BB6E7B" w:rsidP="00BB6E7B">
      <w:pPr>
        <w:tabs>
          <w:tab w:val="left" w:pos="8565"/>
        </w:tabs>
        <w:spacing w:after="160" w:line="259" w:lineRule="auto"/>
        <w:jc w:val="center"/>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В результате проверки ____________________________________________________</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(наименование юридического лица, индивидуального предпринимателя)</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 основании распоряжения «_____» ____________ 20___ г. № _____  проверка приостановлена ______________________________________(по причине) на срок______________________.</w:t>
      </w:r>
    </w:p>
    <w:p w:rsidR="00BB6E7B" w:rsidRPr="00BB6E7B" w:rsidRDefault="00BB6E7B" w:rsidP="00BB6E7B">
      <w:pPr>
        <w:tabs>
          <w:tab w:val="left" w:pos="8565"/>
        </w:tabs>
        <w:spacing w:after="160" w:line="259"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 xml:space="preserve">Информирую, что проверка с «___»__________________20___г. Возобновлена на основании распоряжения «_____» ____________ 20___ г. № _____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241"/>
        <w:gridCol w:w="2821"/>
      </w:tblGrid>
      <w:tr w:rsidR="00BB6E7B" w:rsidRPr="00BB6E7B" w:rsidTr="00D923FC">
        <w:tc>
          <w:tcPr>
            <w:tcW w:w="2665" w:type="dxa"/>
          </w:tcPr>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Глава _______________</w:t>
            </w:r>
          </w:p>
        </w:tc>
        <w:tc>
          <w:tcPr>
            <w:tcW w:w="324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(подпись, печать)</w:t>
            </w:r>
          </w:p>
        </w:tc>
        <w:tc>
          <w:tcPr>
            <w:tcW w:w="282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(инициалы, фамилия)</w:t>
            </w:r>
          </w:p>
        </w:tc>
      </w:tr>
    </w:tbl>
    <w:p w:rsidR="00BB6E7B" w:rsidRPr="00BB6E7B" w:rsidRDefault="00BB6E7B" w:rsidP="00BB6E7B">
      <w:pPr>
        <w:spacing w:after="160" w:line="259" w:lineRule="auto"/>
        <w:rPr>
          <w:rFonts w:ascii="Calibri" w:eastAsia="Times New Roman" w:hAnsi="Calibri" w:cs="Times New Roman"/>
        </w:rPr>
      </w:pPr>
    </w:p>
    <w:p w:rsidR="00BB6E7B" w:rsidRDefault="00BB6E7B" w:rsidP="00BB6E7B">
      <w:pPr>
        <w:spacing w:after="0" w:line="240" w:lineRule="auto"/>
        <w:ind w:firstLine="709"/>
        <w:jc w:val="center"/>
        <w:rPr>
          <w:rFonts w:ascii="Times New Roman" w:eastAsia="Calibri" w:hAnsi="Times New Roman" w:cs="Times New Roman"/>
          <w:sz w:val="24"/>
          <w:szCs w:val="24"/>
        </w:rPr>
      </w:pPr>
    </w:p>
    <w:p w:rsidR="00BB6E7B" w:rsidRDefault="00BB6E7B" w:rsidP="00BB6E7B">
      <w:pPr>
        <w:spacing w:after="0" w:line="240" w:lineRule="auto"/>
        <w:ind w:firstLine="709"/>
        <w:jc w:val="center"/>
        <w:rPr>
          <w:rFonts w:ascii="Times New Roman" w:eastAsia="Calibri" w:hAnsi="Times New Roman" w:cs="Times New Roman"/>
          <w:sz w:val="24"/>
          <w:szCs w:val="24"/>
        </w:rPr>
      </w:pPr>
    </w:p>
    <w:p w:rsidR="00BB6E7B" w:rsidRDefault="00BB6E7B" w:rsidP="00BB6E7B">
      <w:pPr>
        <w:spacing w:after="0" w:line="240" w:lineRule="auto"/>
        <w:ind w:firstLine="709"/>
        <w:jc w:val="center"/>
        <w:rPr>
          <w:rFonts w:ascii="Times New Roman" w:eastAsia="Calibri" w:hAnsi="Times New Roman" w:cs="Times New Roman"/>
          <w:sz w:val="24"/>
          <w:szCs w:val="24"/>
        </w:rPr>
      </w:pPr>
    </w:p>
    <w:sectPr w:rsidR="00BB6E7B" w:rsidSect="00BB6E7B">
      <w:pgSz w:w="11906" w:h="16838"/>
      <w:pgMar w:top="1134" w:right="425"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0B" w:rsidRDefault="0051530B" w:rsidP="00CD1239">
      <w:pPr>
        <w:spacing w:after="0" w:line="240" w:lineRule="auto"/>
      </w:pPr>
      <w:r>
        <w:separator/>
      </w:r>
    </w:p>
  </w:endnote>
  <w:endnote w:type="continuationSeparator" w:id="0">
    <w:p w:rsidR="0051530B" w:rsidRDefault="0051530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38495"/>
      <w:docPartObj>
        <w:docPartGallery w:val="Page Numbers (Bottom of Page)"/>
        <w:docPartUnique/>
      </w:docPartObj>
    </w:sdtPr>
    <w:sdtEndPr/>
    <w:sdtContent>
      <w:p w:rsidR="00D5292B" w:rsidRDefault="00D5292B">
        <w:pPr>
          <w:pStyle w:val="a9"/>
          <w:jc w:val="right"/>
        </w:pPr>
        <w:r>
          <w:fldChar w:fldCharType="begin"/>
        </w:r>
        <w:r>
          <w:instrText>PAGE   \* MERGEFORMAT</w:instrText>
        </w:r>
        <w:r>
          <w:fldChar w:fldCharType="separate"/>
        </w:r>
        <w:r w:rsidR="00BF3025">
          <w:rPr>
            <w:noProof/>
          </w:rPr>
          <w:t>1</w:t>
        </w:r>
        <w:r>
          <w:fldChar w:fldCharType="end"/>
        </w:r>
      </w:p>
    </w:sdtContent>
  </w:sdt>
  <w:p w:rsidR="00D5292B" w:rsidRDefault="00D5292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2B" w:rsidRPr="00394851" w:rsidRDefault="00DF6DF8" w:rsidP="0040779A">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D5292B" w:rsidRDefault="00D529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0B" w:rsidRDefault="0051530B" w:rsidP="00CD1239">
      <w:pPr>
        <w:spacing w:after="0" w:line="240" w:lineRule="auto"/>
      </w:pPr>
      <w:r>
        <w:separator/>
      </w:r>
    </w:p>
  </w:footnote>
  <w:footnote w:type="continuationSeparator" w:id="0">
    <w:p w:rsidR="0051530B" w:rsidRDefault="0051530B"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2"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4"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0"/>
  </w:num>
  <w:num w:numId="2">
    <w:abstractNumId w:val="6"/>
  </w:num>
  <w:num w:numId="3">
    <w:abstractNumId w:val="7"/>
  </w:num>
  <w:num w:numId="4">
    <w:abstractNumId w:val="1"/>
  </w:num>
  <w:num w:numId="5">
    <w:abstractNumId w:val="11"/>
  </w:num>
  <w:num w:numId="6">
    <w:abstractNumId w:val="15"/>
  </w:num>
  <w:num w:numId="7">
    <w:abstractNumId w:val="9"/>
  </w:num>
  <w:num w:numId="8">
    <w:abstractNumId w:val="5"/>
  </w:num>
  <w:num w:numId="9">
    <w:abstractNumId w:val="4"/>
  </w:num>
  <w:num w:numId="10">
    <w:abstractNumId w:val="12"/>
  </w:num>
  <w:num w:numId="11">
    <w:abstractNumId w:val="2"/>
  </w:num>
  <w:num w:numId="12">
    <w:abstractNumId w:val="14"/>
  </w:num>
  <w:num w:numId="13">
    <w:abstractNumId w:val="8"/>
  </w:num>
  <w:num w:numId="14">
    <w:abstractNumId w:val="13"/>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4778C"/>
    <w:rsid w:val="0005037B"/>
    <w:rsid w:val="00051074"/>
    <w:rsid w:val="00053C28"/>
    <w:rsid w:val="000579D0"/>
    <w:rsid w:val="000603A0"/>
    <w:rsid w:val="0006050B"/>
    <w:rsid w:val="0006121C"/>
    <w:rsid w:val="00090D31"/>
    <w:rsid w:val="000B7538"/>
    <w:rsid w:val="000D56D4"/>
    <w:rsid w:val="000E68E5"/>
    <w:rsid w:val="00107551"/>
    <w:rsid w:val="00107D03"/>
    <w:rsid w:val="00107E11"/>
    <w:rsid w:val="00136E8E"/>
    <w:rsid w:val="001423C8"/>
    <w:rsid w:val="001465C2"/>
    <w:rsid w:val="001824E1"/>
    <w:rsid w:val="001831B2"/>
    <w:rsid w:val="0018605D"/>
    <w:rsid w:val="001870B1"/>
    <w:rsid w:val="00193AB9"/>
    <w:rsid w:val="001A7655"/>
    <w:rsid w:val="001B73D5"/>
    <w:rsid w:val="001C0C85"/>
    <w:rsid w:val="001D5DB0"/>
    <w:rsid w:val="001E552D"/>
    <w:rsid w:val="00201C07"/>
    <w:rsid w:val="0020714A"/>
    <w:rsid w:val="00215DDF"/>
    <w:rsid w:val="00231152"/>
    <w:rsid w:val="00242FA8"/>
    <w:rsid w:val="00245C21"/>
    <w:rsid w:val="00263B34"/>
    <w:rsid w:val="002720E9"/>
    <w:rsid w:val="002A1FA5"/>
    <w:rsid w:val="002B104A"/>
    <w:rsid w:val="002B3313"/>
    <w:rsid w:val="002C07F8"/>
    <w:rsid w:val="002C4A69"/>
    <w:rsid w:val="002F03E0"/>
    <w:rsid w:val="002F0F10"/>
    <w:rsid w:val="002F13FB"/>
    <w:rsid w:val="002F50B4"/>
    <w:rsid w:val="003015E4"/>
    <w:rsid w:val="00301F17"/>
    <w:rsid w:val="00302BB5"/>
    <w:rsid w:val="00315C44"/>
    <w:rsid w:val="00323A42"/>
    <w:rsid w:val="00342890"/>
    <w:rsid w:val="003436F1"/>
    <w:rsid w:val="003706E0"/>
    <w:rsid w:val="00394851"/>
    <w:rsid w:val="003973FC"/>
    <w:rsid w:val="003B56E0"/>
    <w:rsid w:val="003B6755"/>
    <w:rsid w:val="003B7286"/>
    <w:rsid w:val="003D0169"/>
    <w:rsid w:val="003D4C35"/>
    <w:rsid w:val="003F2E0C"/>
    <w:rsid w:val="0040779A"/>
    <w:rsid w:val="004216DF"/>
    <w:rsid w:val="00422C5F"/>
    <w:rsid w:val="00425DCC"/>
    <w:rsid w:val="00443C8C"/>
    <w:rsid w:val="00447E46"/>
    <w:rsid w:val="004616AE"/>
    <w:rsid w:val="00474D65"/>
    <w:rsid w:val="004926B9"/>
    <w:rsid w:val="004B48D0"/>
    <w:rsid w:val="004C2C3E"/>
    <w:rsid w:val="004C2EFD"/>
    <w:rsid w:val="004C362F"/>
    <w:rsid w:val="004C5107"/>
    <w:rsid w:val="004C5745"/>
    <w:rsid w:val="004F6630"/>
    <w:rsid w:val="005051B6"/>
    <w:rsid w:val="00513080"/>
    <w:rsid w:val="00513C73"/>
    <w:rsid w:val="0051530B"/>
    <w:rsid w:val="00521EFC"/>
    <w:rsid w:val="00522B79"/>
    <w:rsid w:val="00531CEA"/>
    <w:rsid w:val="005336BA"/>
    <w:rsid w:val="00542598"/>
    <w:rsid w:val="00543FE0"/>
    <w:rsid w:val="00553577"/>
    <w:rsid w:val="00566B86"/>
    <w:rsid w:val="005710AC"/>
    <w:rsid w:val="00573A8E"/>
    <w:rsid w:val="00585469"/>
    <w:rsid w:val="005A026F"/>
    <w:rsid w:val="005E42F4"/>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53F0"/>
    <w:rsid w:val="006B56A2"/>
    <w:rsid w:val="006C01EB"/>
    <w:rsid w:val="006E2AE4"/>
    <w:rsid w:val="006E45D0"/>
    <w:rsid w:val="006F71D6"/>
    <w:rsid w:val="0070437D"/>
    <w:rsid w:val="00736AD0"/>
    <w:rsid w:val="007537D9"/>
    <w:rsid w:val="00766185"/>
    <w:rsid w:val="007747DC"/>
    <w:rsid w:val="007760FE"/>
    <w:rsid w:val="00786DB2"/>
    <w:rsid w:val="007C128C"/>
    <w:rsid w:val="007C3C14"/>
    <w:rsid w:val="007C7ED3"/>
    <w:rsid w:val="007E720A"/>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F4736"/>
    <w:rsid w:val="00925A95"/>
    <w:rsid w:val="0095673C"/>
    <w:rsid w:val="00957BE2"/>
    <w:rsid w:val="0096491D"/>
    <w:rsid w:val="00966DA2"/>
    <w:rsid w:val="009733F2"/>
    <w:rsid w:val="00977415"/>
    <w:rsid w:val="00993D01"/>
    <w:rsid w:val="009C27A8"/>
    <w:rsid w:val="009D7461"/>
    <w:rsid w:val="009E3A78"/>
    <w:rsid w:val="009F24AF"/>
    <w:rsid w:val="00A028DB"/>
    <w:rsid w:val="00A036A7"/>
    <w:rsid w:val="00A12B69"/>
    <w:rsid w:val="00A258E2"/>
    <w:rsid w:val="00A26F19"/>
    <w:rsid w:val="00A51910"/>
    <w:rsid w:val="00A5680E"/>
    <w:rsid w:val="00A62C0B"/>
    <w:rsid w:val="00A654C7"/>
    <w:rsid w:val="00A81C30"/>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200B1"/>
    <w:rsid w:val="00B211A1"/>
    <w:rsid w:val="00B2177D"/>
    <w:rsid w:val="00B30190"/>
    <w:rsid w:val="00B41109"/>
    <w:rsid w:val="00B453C0"/>
    <w:rsid w:val="00B51D26"/>
    <w:rsid w:val="00B53187"/>
    <w:rsid w:val="00B56242"/>
    <w:rsid w:val="00B63537"/>
    <w:rsid w:val="00B85620"/>
    <w:rsid w:val="00B96A88"/>
    <w:rsid w:val="00BB6E7B"/>
    <w:rsid w:val="00BC39FD"/>
    <w:rsid w:val="00BD7207"/>
    <w:rsid w:val="00BE2609"/>
    <w:rsid w:val="00BF3025"/>
    <w:rsid w:val="00C26033"/>
    <w:rsid w:val="00C34DCA"/>
    <w:rsid w:val="00C41E38"/>
    <w:rsid w:val="00C51E1D"/>
    <w:rsid w:val="00C60574"/>
    <w:rsid w:val="00C707C8"/>
    <w:rsid w:val="00C85215"/>
    <w:rsid w:val="00C95420"/>
    <w:rsid w:val="00CB0A3E"/>
    <w:rsid w:val="00CC0B44"/>
    <w:rsid w:val="00CC2D00"/>
    <w:rsid w:val="00CD1239"/>
    <w:rsid w:val="00CD4389"/>
    <w:rsid w:val="00CD46B8"/>
    <w:rsid w:val="00CE4E59"/>
    <w:rsid w:val="00CE6CD3"/>
    <w:rsid w:val="00D06054"/>
    <w:rsid w:val="00D117A6"/>
    <w:rsid w:val="00D36D75"/>
    <w:rsid w:val="00D500D3"/>
    <w:rsid w:val="00D5292B"/>
    <w:rsid w:val="00D6670C"/>
    <w:rsid w:val="00D7305E"/>
    <w:rsid w:val="00D74915"/>
    <w:rsid w:val="00D80563"/>
    <w:rsid w:val="00D86762"/>
    <w:rsid w:val="00D93663"/>
    <w:rsid w:val="00D9603A"/>
    <w:rsid w:val="00D96638"/>
    <w:rsid w:val="00DB22DE"/>
    <w:rsid w:val="00DB6926"/>
    <w:rsid w:val="00DC46AA"/>
    <w:rsid w:val="00DD644C"/>
    <w:rsid w:val="00DD7E20"/>
    <w:rsid w:val="00DF3AF0"/>
    <w:rsid w:val="00DF557D"/>
    <w:rsid w:val="00DF5ABF"/>
    <w:rsid w:val="00DF6DF8"/>
    <w:rsid w:val="00E00250"/>
    <w:rsid w:val="00E16151"/>
    <w:rsid w:val="00E2370F"/>
    <w:rsid w:val="00E340A3"/>
    <w:rsid w:val="00E40A9C"/>
    <w:rsid w:val="00E41A76"/>
    <w:rsid w:val="00E45525"/>
    <w:rsid w:val="00E50959"/>
    <w:rsid w:val="00E73BCC"/>
    <w:rsid w:val="00E83DB0"/>
    <w:rsid w:val="00E93089"/>
    <w:rsid w:val="00E97F41"/>
    <w:rsid w:val="00EA3675"/>
    <w:rsid w:val="00EA3D1A"/>
    <w:rsid w:val="00EB7474"/>
    <w:rsid w:val="00ED10AB"/>
    <w:rsid w:val="00EE2945"/>
    <w:rsid w:val="00EF075D"/>
    <w:rsid w:val="00EF68DB"/>
    <w:rsid w:val="00F00029"/>
    <w:rsid w:val="00F1029A"/>
    <w:rsid w:val="00F21EA0"/>
    <w:rsid w:val="00F36105"/>
    <w:rsid w:val="00F43B11"/>
    <w:rsid w:val="00F44834"/>
    <w:rsid w:val="00F50243"/>
    <w:rsid w:val="00F55B1C"/>
    <w:rsid w:val="00F622DA"/>
    <w:rsid w:val="00F80B58"/>
    <w:rsid w:val="00F96FC6"/>
    <w:rsid w:val="00FA7C27"/>
    <w:rsid w:val="00FA7E3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1029"/>
  <w15:docId w15:val="{222CE1B9-FB4E-4287-86C0-222333F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table" w:styleId="af5">
    <w:name w:val="Table Grid"/>
    <w:basedOn w:val="a1"/>
    <w:uiPriority w:val="59"/>
    <w:rsid w:val="00BB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krasnyjbor@yandex.ru"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9F2F-8174-4D5E-A593-CFE4F21A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25</Pages>
  <Words>11777</Words>
  <Characters>67134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51</cp:revision>
  <cp:lastPrinted>2018-05-07T09:52:00Z</cp:lastPrinted>
  <dcterms:created xsi:type="dcterms:W3CDTF">2017-07-19T13:56:00Z</dcterms:created>
  <dcterms:modified xsi:type="dcterms:W3CDTF">2020-12-22T06:20:00Z</dcterms:modified>
</cp:coreProperties>
</file>