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73" w:rsidRPr="00426B73" w:rsidRDefault="00426B73" w:rsidP="00426B7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1" wp14:anchorId="315C752B" wp14:editId="4307D228">
            <wp:simplePos x="0" y="0"/>
            <wp:positionH relativeFrom="column">
              <wp:posOffset>2571905</wp:posOffset>
            </wp:positionH>
            <wp:positionV relativeFrom="paragraph">
              <wp:posOffset>-197405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5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73" w:rsidRPr="00426B73" w:rsidRDefault="00426B73" w:rsidP="00426B73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КРАСНОБОРСКОЕ ГОРОДСКОЕ ПОСЕЛЕНИЕ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6B73" w:rsidRPr="00426B73" w:rsidRDefault="00962E4C" w:rsidP="00426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6B73" w:rsidRPr="00426B7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26B73" w:rsidRPr="00426B7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6B73" w:rsidRPr="00426B73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426B73" w:rsidRPr="0042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26B73" w:rsidRPr="00426B73" w:rsidRDefault="00426B73" w:rsidP="00426B73">
      <w:pPr>
        <w:tabs>
          <w:tab w:val="left" w:pos="4140"/>
        </w:tabs>
        <w:ind w:right="4959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</w:rPr>
        <w:t xml:space="preserve">Об утверждении муниципальной программы «Формирование комфортной городской среды на территории </w:t>
      </w:r>
      <w:proofErr w:type="spellStart"/>
      <w:r w:rsidRPr="00426B73">
        <w:rPr>
          <w:rFonts w:ascii="Times New Roman" w:hAnsi="Times New Roman" w:cs="Times New Roman"/>
        </w:rPr>
        <w:t>Красноборского</w:t>
      </w:r>
      <w:proofErr w:type="spellEnd"/>
      <w:r w:rsidRPr="00426B7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426B73">
        <w:rPr>
          <w:rFonts w:ascii="Times New Roman" w:hAnsi="Times New Roman" w:cs="Times New Roman"/>
        </w:rPr>
        <w:t>Тосненского</w:t>
      </w:r>
      <w:proofErr w:type="spellEnd"/>
      <w:r w:rsidRPr="00426B73">
        <w:rPr>
          <w:rFonts w:ascii="Times New Roman" w:hAnsi="Times New Roman" w:cs="Times New Roman"/>
        </w:rPr>
        <w:t xml:space="preserve"> района Ленинградской области» на 2022-2026 годы</w:t>
      </w:r>
    </w:p>
    <w:p w:rsidR="00426B73" w:rsidRPr="00426B73" w:rsidRDefault="00426B73" w:rsidP="00426B73">
      <w:pPr>
        <w:spacing w:line="240" w:lineRule="auto"/>
        <w:ind w:right="-568" w:firstLine="709"/>
        <w:jc w:val="both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В соответствии с Бюджетным кодексом РФ, Федеральным законом от 28.06.2014 № 172-ФЗ «О стратегическом планировании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</w:t>
      </w:r>
      <w:proofErr w:type="spellStart"/>
      <w:r w:rsidRPr="00426B73">
        <w:rPr>
          <w:rFonts w:ascii="Times New Roman" w:hAnsi="Times New Roman" w:cs="Times New Roman"/>
          <w:bCs/>
        </w:rPr>
        <w:t>пр</w:t>
      </w:r>
      <w:proofErr w:type="spellEnd"/>
      <w:r w:rsidRPr="00426B73">
        <w:rPr>
          <w:rFonts w:ascii="Times New Roman" w:hAnsi="Times New Roman" w:cs="Times New Roman"/>
          <w:bCs/>
        </w:rPr>
        <w:t xml:space="preserve"> «Об утверждении методических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 городской среды»</w:t>
      </w:r>
    </w:p>
    <w:p w:rsidR="00426B73" w:rsidRPr="00426B73" w:rsidRDefault="00426B73" w:rsidP="00426B73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ПОСТАНОВЛЯЮ:</w:t>
      </w:r>
    </w:p>
    <w:p w:rsidR="00426B73" w:rsidRPr="00426B73" w:rsidRDefault="00426B73" w:rsidP="00426B73">
      <w:pPr>
        <w:spacing w:line="240" w:lineRule="auto"/>
        <w:ind w:right="-568"/>
        <w:jc w:val="both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  <w:spacing w:val="-8"/>
        </w:rPr>
        <w:t xml:space="preserve">             </w:t>
      </w:r>
      <w:r w:rsidRPr="00426B73">
        <w:rPr>
          <w:rFonts w:ascii="Times New Roman" w:hAnsi="Times New Roman" w:cs="Times New Roman"/>
        </w:rPr>
        <w:t xml:space="preserve">1.Утвердить муниципальную программу «Формирование комфортной городской среды на территории </w:t>
      </w:r>
      <w:proofErr w:type="spellStart"/>
      <w:r w:rsidRPr="00426B73">
        <w:rPr>
          <w:rFonts w:ascii="Times New Roman" w:hAnsi="Times New Roman" w:cs="Times New Roman"/>
        </w:rPr>
        <w:t>Красноборского</w:t>
      </w:r>
      <w:proofErr w:type="spellEnd"/>
      <w:r w:rsidRPr="00426B7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426B73">
        <w:rPr>
          <w:rFonts w:ascii="Times New Roman" w:hAnsi="Times New Roman" w:cs="Times New Roman"/>
        </w:rPr>
        <w:t>Тосненского</w:t>
      </w:r>
      <w:proofErr w:type="spellEnd"/>
      <w:r w:rsidRPr="00426B73">
        <w:rPr>
          <w:rFonts w:ascii="Times New Roman" w:hAnsi="Times New Roman" w:cs="Times New Roman"/>
        </w:rPr>
        <w:t xml:space="preserve"> района Ленинградской области» на 2022-2026 годы согласно Приложению.</w:t>
      </w:r>
    </w:p>
    <w:p w:rsidR="00426B73" w:rsidRPr="00426B73" w:rsidRDefault="00426B73" w:rsidP="00426B73">
      <w:pPr>
        <w:spacing w:line="240" w:lineRule="auto"/>
        <w:ind w:right="-568"/>
        <w:jc w:val="both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</w:rPr>
        <w:t xml:space="preserve">           2.Установить, что в ходе реализации муниципальной программы «Формирование комфортной городской среды на территории </w:t>
      </w:r>
      <w:proofErr w:type="spellStart"/>
      <w:r w:rsidRPr="00426B73">
        <w:rPr>
          <w:rFonts w:ascii="Times New Roman" w:hAnsi="Times New Roman" w:cs="Times New Roman"/>
        </w:rPr>
        <w:t>Красноборского</w:t>
      </w:r>
      <w:proofErr w:type="spellEnd"/>
      <w:r w:rsidRPr="00426B7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426B73">
        <w:rPr>
          <w:rFonts w:ascii="Times New Roman" w:hAnsi="Times New Roman" w:cs="Times New Roman"/>
        </w:rPr>
        <w:t>Тосненского</w:t>
      </w:r>
      <w:proofErr w:type="spellEnd"/>
      <w:r w:rsidRPr="00426B73">
        <w:rPr>
          <w:rFonts w:ascii="Times New Roman" w:hAnsi="Times New Roman" w:cs="Times New Roman"/>
        </w:rPr>
        <w:t xml:space="preserve"> района Ленинградской области» на 2022-2026 годы, ежегодной корректировке подлежат мероприятия и объемы их финансирования с учетом изменения бюджета поселения.</w:t>
      </w:r>
    </w:p>
    <w:p w:rsidR="00426B73" w:rsidRPr="00426B73" w:rsidRDefault="00426B73" w:rsidP="00426B73">
      <w:pPr>
        <w:spacing w:line="240" w:lineRule="auto"/>
        <w:jc w:val="both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</w:rPr>
        <w:tab/>
        <w:t xml:space="preserve">3.Опубликовать (обнародовать) настоящее решение в порядке, предусмотренном Уставом </w:t>
      </w:r>
      <w:proofErr w:type="spellStart"/>
      <w:r w:rsidRPr="00426B73">
        <w:rPr>
          <w:rFonts w:ascii="Times New Roman" w:hAnsi="Times New Roman" w:cs="Times New Roman"/>
        </w:rPr>
        <w:t>Красноборского</w:t>
      </w:r>
      <w:proofErr w:type="spellEnd"/>
      <w:r w:rsidRPr="00426B7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426B73">
        <w:rPr>
          <w:rFonts w:ascii="Times New Roman" w:hAnsi="Times New Roman" w:cs="Times New Roman"/>
        </w:rPr>
        <w:t>Тосненского</w:t>
      </w:r>
      <w:proofErr w:type="spellEnd"/>
      <w:r w:rsidRPr="00426B73">
        <w:rPr>
          <w:rFonts w:ascii="Times New Roman" w:hAnsi="Times New Roman" w:cs="Times New Roman"/>
        </w:rPr>
        <w:t xml:space="preserve"> района Ленинградской области.</w:t>
      </w:r>
    </w:p>
    <w:p w:rsidR="00426B73" w:rsidRPr="00426B73" w:rsidRDefault="00426B73" w:rsidP="00426B73">
      <w:pPr>
        <w:spacing w:line="240" w:lineRule="auto"/>
        <w:jc w:val="both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</w:rPr>
        <w:t xml:space="preserve">           4.Контроль за исполнением настоящего постановления оставляю за собой.</w:t>
      </w:r>
    </w:p>
    <w:p w:rsidR="00426B73" w:rsidRPr="00426B73" w:rsidRDefault="00426B73" w:rsidP="00426B73">
      <w:pPr>
        <w:spacing w:line="240" w:lineRule="auto"/>
        <w:ind w:right="-568"/>
        <w:jc w:val="center"/>
        <w:rPr>
          <w:rFonts w:ascii="Times New Roman" w:hAnsi="Times New Roman" w:cs="Times New Roman"/>
        </w:rPr>
      </w:pPr>
      <w:proofErr w:type="gramStart"/>
      <w:r w:rsidRPr="00426B73">
        <w:rPr>
          <w:rFonts w:ascii="Times New Roman" w:hAnsi="Times New Roman" w:cs="Times New Roman"/>
        </w:rPr>
        <w:t>Глава  администрации</w:t>
      </w:r>
      <w:proofErr w:type="gramEnd"/>
      <w:r w:rsidRPr="00426B73">
        <w:rPr>
          <w:rFonts w:ascii="Times New Roman" w:hAnsi="Times New Roman" w:cs="Times New Roman"/>
        </w:rPr>
        <w:t xml:space="preserve">             </w:t>
      </w:r>
      <w:r w:rsidRPr="00426B73">
        <w:rPr>
          <w:rFonts w:ascii="Times New Roman" w:hAnsi="Times New Roman" w:cs="Times New Roman"/>
        </w:rPr>
        <w:tab/>
        <w:t xml:space="preserve">                                                      </w:t>
      </w:r>
      <w:r w:rsidRPr="00426B73">
        <w:rPr>
          <w:rFonts w:ascii="Times New Roman" w:hAnsi="Times New Roman" w:cs="Times New Roman"/>
        </w:rPr>
        <w:tab/>
      </w:r>
      <w:r w:rsidRPr="00426B73">
        <w:rPr>
          <w:rFonts w:ascii="Times New Roman" w:hAnsi="Times New Roman" w:cs="Times New Roman"/>
        </w:rPr>
        <w:tab/>
        <w:t xml:space="preserve">              Н.И. Аксенов</w:t>
      </w:r>
    </w:p>
    <w:p w:rsidR="00426B73" w:rsidRPr="00426B73" w:rsidRDefault="00426B73" w:rsidP="00426B73">
      <w:pPr>
        <w:ind w:right="-568"/>
        <w:jc w:val="center"/>
        <w:rPr>
          <w:rFonts w:ascii="Times New Roman" w:hAnsi="Times New Roman" w:cs="Times New Roman"/>
        </w:rPr>
      </w:pPr>
    </w:p>
    <w:p w:rsidR="00426B73" w:rsidRPr="00426B73" w:rsidRDefault="00426B73" w:rsidP="00426B73">
      <w:pPr>
        <w:ind w:right="-568"/>
        <w:jc w:val="center"/>
        <w:rPr>
          <w:rFonts w:ascii="Times New Roman" w:hAnsi="Times New Roman" w:cs="Times New Roman"/>
        </w:rPr>
      </w:pPr>
    </w:p>
    <w:p w:rsidR="00426B73" w:rsidRPr="00426B73" w:rsidRDefault="00426B73" w:rsidP="00426B73">
      <w:pPr>
        <w:rPr>
          <w:rFonts w:ascii="Times New Roman" w:hAnsi="Times New Roman" w:cs="Times New Roman"/>
        </w:rPr>
      </w:pPr>
    </w:p>
    <w:p w:rsidR="00426B73" w:rsidRPr="00426B73" w:rsidRDefault="00426B73" w:rsidP="00426B73">
      <w:pPr>
        <w:rPr>
          <w:rFonts w:ascii="Times New Roman" w:hAnsi="Times New Roman" w:cs="Times New Roman"/>
          <w:sz w:val="24"/>
          <w:szCs w:val="24"/>
        </w:rPr>
      </w:pPr>
      <w:r w:rsidRPr="00426B73">
        <w:rPr>
          <w:rFonts w:ascii="Times New Roman" w:hAnsi="Times New Roman" w:cs="Times New Roman"/>
        </w:rPr>
        <w:t>Исп. Савченко Е.А. (тел.8(81361)62-382</w:t>
      </w:r>
      <w:r w:rsidRPr="0042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П</w:t>
      </w:r>
      <w:r w:rsidRPr="00426B73">
        <w:rPr>
          <w:rFonts w:ascii="Times New Roman" w:hAnsi="Times New Roman" w:cs="Times New Roman"/>
          <w:bCs/>
        </w:rPr>
        <w:t xml:space="preserve">риложение 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proofErr w:type="spellStart"/>
      <w:r w:rsidRPr="00426B73">
        <w:rPr>
          <w:rFonts w:ascii="Times New Roman" w:hAnsi="Times New Roman" w:cs="Times New Roman"/>
          <w:bCs/>
        </w:rPr>
        <w:t>Красноборского</w:t>
      </w:r>
      <w:proofErr w:type="spellEnd"/>
      <w:r w:rsidRPr="00426B73">
        <w:rPr>
          <w:rFonts w:ascii="Times New Roman" w:hAnsi="Times New Roman" w:cs="Times New Roman"/>
          <w:bCs/>
        </w:rPr>
        <w:t xml:space="preserve"> городского 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поселения </w:t>
      </w:r>
      <w:proofErr w:type="spellStart"/>
      <w:r w:rsidRPr="00426B73">
        <w:rPr>
          <w:rFonts w:ascii="Times New Roman" w:hAnsi="Times New Roman" w:cs="Times New Roman"/>
          <w:bCs/>
        </w:rPr>
        <w:t>Тосненского</w:t>
      </w:r>
      <w:proofErr w:type="spellEnd"/>
      <w:r w:rsidRPr="00426B73">
        <w:rPr>
          <w:rFonts w:ascii="Times New Roman" w:hAnsi="Times New Roman" w:cs="Times New Roman"/>
          <w:bCs/>
        </w:rPr>
        <w:t xml:space="preserve"> района 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Ленинградской области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6B73">
        <w:rPr>
          <w:rFonts w:ascii="Times New Roman" w:hAnsi="Times New Roman" w:cs="Times New Roman"/>
          <w:bCs/>
        </w:rPr>
        <w:t xml:space="preserve">от </w:t>
      </w:r>
      <w:r w:rsidR="000927B4">
        <w:rPr>
          <w:rFonts w:ascii="Times New Roman" w:hAnsi="Times New Roman" w:cs="Times New Roman"/>
          <w:bCs/>
        </w:rPr>
        <w:t xml:space="preserve">     </w:t>
      </w:r>
      <w:r w:rsidRPr="00426B73">
        <w:rPr>
          <w:rFonts w:ascii="Times New Roman" w:hAnsi="Times New Roman" w:cs="Times New Roman"/>
          <w:bCs/>
        </w:rPr>
        <w:t xml:space="preserve">.2022 № 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6B73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</w:rPr>
      </w:pP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</w:t>
      </w: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1DA8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721DA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721DA8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721DA8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 на 2022-2026 годы</w:t>
      </w: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Pr="00426B73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C6276" w:rsidRPr="00426B73" w:rsidRDefault="00426B73" w:rsidP="00426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6B7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2022</w:t>
      </w:r>
    </w:p>
    <w:p w:rsidR="005C6276" w:rsidRDefault="005C6276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276" w:rsidRDefault="005C6276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935" w:rsidRPr="003B7935" w:rsidRDefault="003B7935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программы «Формирование комфортной городской среды на территории </w:t>
      </w:r>
      <w:proofErr w:type="spellStart"/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Красноборского</w:t>
      </w:r>
      <w:proofErr w:type="spellEnd"/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 поселения </w:t>
      </w:r>
      <w:proofErr w:type="spellStart"/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Тосненского</w:t>
      </w:r>
      <w:proofErr w:type="spellEnd"/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Ленинградской области</w:t>
      </w:r>
      <w:r w:rsidR="005D4C43" w:rsidRPr="005D4C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2022-2026 годы</w:t>
      </w:r>
    </w:p>
    <w:p w:rsidR="003B7935" w:rsidRPr="003B7935" w:rsidRDefault="003B7935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9"/>
        <w:gridCol w:w="1115"/>
        <w:gridCol w:w="1113"/>
        <w:gridCol w:w="1458"/>
        <w:gridCol w:w="1172"/>
        <w:gridCol w:w="1458"/>
        <w:gridCol w:w="1172"/>
      </w:tblGrid>
      <w:tr w:rsidR="003B7935" w:rsidRPr="003B7935" w:rsidTr="00CA529F">
        <w:trPr>
          <w:trHeight w:val="1680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«Формирование комфортной  городской среды на территории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 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</w:t>
            </w:r>
            <w:r w:rsidR="004B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2022-2026 годы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Муниципальная программа)</w:t>
            </w:r>
          </w:p>
        </w:tc>
      </w:tr>
      <w:tr w:rsidR="003B7935" w:rsidRPr="003B7935" w:rsidTr="00CA529F">
        <w:trPr>
          <w:trHeight w:val="1123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Основания для разработки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tabs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ст.179 Бюджетного кодекса РФ;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33 Федерального закона от 06.10.2003 № 131-Ф3 «Об общих принципах организации местного самоуправления в Российской Федерации»;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06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основании Устава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строительства и жилищно-коммунального хозяйства Российской Фед</w:t>
            </w:r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ерации от 06.04.2017 № 691/</w:t>
            </w:r>
            <w:proofErr w:type="spellStart"/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2018-2022 годы»</w:t>
            </w:r>
          </w:p>
          <w:p w:rsidR="003B7935" w:rsidRPr="003B7935" w:rsidRDefault="003B7935" w:rsidP="003B7935">
            <w:pPr>
              <w:tabs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737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Ответственный исполнитель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567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Участники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Администрация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  ЛО</w:t>
            </w:r>
            <w:proofErr w:type="gram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Подрядные организации.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Предприятия, организации и учреждения (по согласованию).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Жители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ЛО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Управляющие компании.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Собственники помещений многоквартирных домов (по согласованию). 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1728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Цели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Системное повышение качества и комфорта городской среды на территории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</w:t>
            </w:r>
            <w:proofErr w:type="gram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поселения 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 путем реализации в 2022-2026 годах комплекса мероприятий по благоустройству дворовых и общественных территорий;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благоустройства территорий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области.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951"/>
          <w:tblCellSpacing w:w="0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Задачи Программы</w:t>
            </w:r>
          </w:p>
        </w:tc>
        <w:tc>
          <w:tcPr>
            <w:tcW w:w="7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Улучшение благоприятных и безопасных условий для проживания и отдыха жителей поселения;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Повышение уровня благоустройства дворовых территорий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Повышение уровня благоустройства мест общего пользования (парков, скверов, бульваров и т.п.);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29F" w:rsidRPr="003B7935" w:rsidTr="00CA529F">
        <w:trPr>
          <w:trHeight w:val="640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9F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 Мероприятия муниципальной программы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9F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66DF0">
              <w:t xml:space="preserve"> </w:t>
            </w:r>
            <w:r w:rsidR="00F66DF0" w:rsidRP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  <w:r w:rsid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6DF0" w:rsidRDefault="00F66DF0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r w:rsidRP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ойство общественных территорий.</w:t>
            </w:r>
          </w:p>
          <w:p w:rsidR="00F66DF0" w:rsidRDefault="00F66DF0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F4121">
              <w:t xml:space="preserve"> </w:t>
            </w:r>
            <w:r w:rsidR="006F4121" w:rsidRP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F4121" w:rsidRPr="003B7935" w:rsidRDefault="006F4121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дворовых территорий многоквартирных домов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B7935" w:rsidRPr="003B7935" w:rsidTr="00CA529F">
        <w:trPr>
          <w:trHeight w:val="640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Этапы и сроки реализации Программы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программы: 2022-2026 годы реализуется поэтапно.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841"/>
          <w:tblCellSpacing w:w="0" w:type="dxa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Объемы бюджетных ассигнований программы, в том числе по годам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(руб.)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  <w:p w:rsidR="003B7935" w:rsidRPr="003B7935" w:rsidRDefault="00CA529F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Дворовые территории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 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Дворовые территории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Дворовые территории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22 714 228,94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17 760 372,38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10 760 372,38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935 684,56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4 018 172,00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5D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26403957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5D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8934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5D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8 934 329,02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5D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992 705,00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7 777 778,00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7 000 000,00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777 778,00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1 111 111,00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1 111 111,00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7 777 778,00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7 000 000,00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777 778,00</w:t>
            </w:r>
          </w:p>
        </w:tc>
      </w:tr>
      <w:tr w:rsidR="003B7935" w:rsidRPr="003B7935" w:rsidTr="00CA529F">
        <w:trPr>
          <w:trHeight w:val="1476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CA529F" w:rsidP="003B7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Ожидаемые результаты реализации программы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hd w:val="clear" w:color="auto" w:fill="FFFFFF"/>
              <w:tabs>
                <w:tab w:val="left" w:pos="331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программы достижения:</w:t>
            </w:r>
          </w:p>
          <w:p w:rsidR="003B7935" w:rsidRPr="003B7935" w:rsidRDefault="003B7935" w:rsidP="003B793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доли благоустроенных дворовых территорий - 60%; </w:t>
            </w:r>
          </w:p>
          <w:p w:rsidR="003B7935" w:rsidRPr="003B7935" w:rsidRDefault="003B7935" w:rsidP="003B7935">
            <w:pPr>
              <w:shd w:val="clear" w:color="auto" w:fill="FFFFFF"/>
              <w:tabs>
                <w:tab w:val="left" w:pos="331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доли благоустроенных мест общего пользования (парков, скверов, бульваров и т.п.) - 20% </w:t>
            </w:r>
          </w:p>
        </w:tc>
      </w:tr>
    </w:tbl>
    <w:p w:rsidR="00A802D8" w:rsidRDefault="00A802D8"/>
    <w:p w:rsidR="002664E0" w:rsidRDefault="002664E0"/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Характеристика проблем, на решение которых направлена муниципальная программа, и оценка сложившейся ситуации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Красноборское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городское поселение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протяжении последних лет на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за счет средств местного бюджета отремонтирована пешеходная дорожка вдоль дороги ведущая к многоквартирным домам, осуществляется модернизация уличного освещения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 заменой старых светильников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на новые светодиодные.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Проезд и проход по большей части дворовых территорий затруднен в связи с плохим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состоянием покрытия проездов вдоль многоквартирных домов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работы по благоустройству на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 выполняются с условием их доступности для маломобильных групп населения.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  Приоритеты, цели и задачи муниципальной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«Формирование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комфортной  городской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среды на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 на 2022-2026 годы»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комфортной  городской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Основными принципами при реализации Муниципальной программы являются: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   полнота и достоверность информации;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 учет мнения жителей и организаций при реализации проектов по благоустройству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 приоритет комплексности работ при проведении благоустройства;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 эффективность расходования средств путем обеспечения высокой степени готовности к реализации Муниципальной программы.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Полнота и достоверность информации достигается путем её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а) опубликования (обнародование) в порядке, предусмотренном Уставом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б) проведения общественных голосований, обсуждений, сходов, совещаний, анкетировании граждан и иных способах информирования и сбора данных.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Разработка качественных дизайн-проектов, внимание к мелочам и деталям, привлечение специалистов из разных областей обеспечит комплексность проведения работ.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Подготовка дизайн-проекта - принципиальных архитектурно-дизайнерских и функционально-планировочных решений, определяющих облик, характер и виды использования территории. Такие решения рекомендуется обсуждать с жителями и обеспечить возможность последним свободно выразить свое волеизъявление. Это последняя стадия процесса, когда изменения в проект можно внести без значительных временных, организационных и финансовых затрат. При этом продуктивность данных обсуждений во многом зависит от степени вовлеченности жителей на предыдущих этапах: чем она выше, тем позитивнее будет отклик на дизайн-проект.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Приоритетами реализации муниципальной программы будет: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 (предельным) стоимостям (единичным расценкам) работ по благоустройству дворовых территорий.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Минимальный перечень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по благоустройству дворовых территории включает в себя.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ремонт дворовых проездов;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обеспечение освещения дворовых территорий;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установка скамеек;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установка урн;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2.  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перечень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видов  работ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по благоустройству дворовых территорий включает в себя.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озеленение территории;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ограждений;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малых архитектурных форм и городской мебели;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автомобильных парковок;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поверхностей дренажной системы внутри дворовых проездов;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обустройство площадок для отдыха;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детских площадок;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спортивных площадок;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площадок для выгула и дрессировки собак;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велодорожками;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тротуарами;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для инвалидов и маломобильных групп населения;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участия заинтересованных лиц 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также участие заинтересованных лиц 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всех мероприятий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предусмотренных в минимальном перечне работ.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Ожидаемые результаты реализации муниципальной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результатов реализации Муниципальной программы осуществляется на основе использования целевых индикаторов и количественных показателей.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Показателями решения задач Муниципальной программы по мероприятиям являются: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1)    Доля благоустроенных дворовых территорий увеличится на 60%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Доля благоустроенных мест общего пользования (парков, скверов, бульваров и т.п.) увеличение на – 20%;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Срок реализации мероприятий Программы 2022-2026 годы.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Сведения о показателях (индикаторах) Муниципальной программы и перечень основных мероприятий для их достижения представлены в приложении 1 и приложении 2.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Основные мероприятия в составе муниципальной программы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Для решения задач Программа включает следующие основные мероприятия: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          -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год. При этом особое внимание рекомендуется обратить на привлечение к участию в обсуждении архитекторов, студентов архитектурных высших образовательных учреждений, практикующих архитекторов и экспертов в области архитектуры и градостроительства.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В целях обеспечения эффективной реализации федерального проекта «Формирование комфортной городской среды» необходимо выбрать формат вовлечения граждан, их объединений и иных лиц в решении вопросов формирования комфортной городской среды в зависимости от целей,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вида  и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этапа реализации проекта развития комфортной городской среды.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Вовлечение заинтересованных граждан необходимо организовывать в форме структурированного, управляемого процесса, ориентированного на достижение заранее поставленных целей развития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 организации процесса вовлечения уполномоченным органом необходимо распределить функции и зоны ответственности участников вовлечения на всех этапах реализации проекта развития территории.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Разработку уполномоченными органами проекта развития территории рекомендуется сопровождать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этапе планирования процесса вовлечения рекомендуется определить: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цель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задачи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этапы вовлечения (на каждом этапе вовлечения рекомендуется рассматривать одну задачу);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предмет (проблемы) для обсуждения (в целом, для каждого этапа, для каждой целевой группы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) ;</w:t>
      </w:r>
      <w:proofErr w:type="gramEnd"/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форматы вовлечения для каждого этапа, возможность применения дистанционных форматов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ожидаемый результат по каждому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этапy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(задаче);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общий результат.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 целях систематизации процесса вовлечения уполномоченному органу рекомендуется составить поэтапный график планирования и принятия решений (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далее  график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), который на усмотрение уполномоченного органа может содержать открытую часть, представляемую всем участникам вовлечения, и закрытую часть, доступную организаторам процесса вовлечения.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Особенности формирования муниципальной программы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Проведение общественного обсуждения проекта региональной программы. Порядок общественного обсуждения,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предложений, порядок проведения рейтингового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голосования по выбору общественных территорий, подлежащих включению в первоочередном порядке в региональную (муниципальную программу) рекомендуется утверждать одним распорядительным документом (но в виде отдельных порядков).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Ресурсное (финансовое) обеспечение Программы.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 источником финансирования мероприятий Программы являются средства бюджета Ленинградской области и бюджета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поселения.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 </w:t>
      </w:r>
    </w:p>
    <w:p w:rsidR="002664E0" w:rsidRPr="002664E0" w:rsidRDefault="002664E0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6. Оценка социально-экономической эффективности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 результате реализации мероприятий программы будет получен экологический эффект. Экологический эффект реализации мероприятий программы заключается в приведении городских территорий в требуемое санитарное состояние.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Социально-экономическая эффективность реализации мероприятий программы заключается: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в создании благоприятной среды обитания, комфортных условий для отдыха.</w:t>
      </w:r>
    </w:p>
    <w:p w:rsidR="009C6D33" w:rsidRPr="002664E0" w:rsidRDefault="009C6D33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7. Мероприятия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Программа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«Формирование комфортной городской среды на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</w:t>
      </w:r>
      <w:r w:rsidR="009C6064">
        <w:rPr>
          <w:rFonts w:ascii="Times New Roman" w:eastAsia="Times New Roman" w:hAnsi="Times New Roman" w:cs="Times New Roman"/>
          <w:color w:val="000000"/>
          <w:lang w:eastAsia="ru-RU"/>
        </w:rPr>
        <w:t>» на 2022-2026 годы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Мероприятие 1.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Формирование комфортной городской среды на благоустройство дворовой территории многоквартирных домов:</w:t>
      </w:r>
    </w:p>
    <w:p w:rsidR="002664E0" w:rsidRPr="002664E0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ул. Комсомольская, д. 18, 16, 14;</w:t>
      </w:r>
    </w:p>
    <w:p w:rsidR="002664E0" w:rsidRPr="002664E0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ул. Комсомольская, д. 10, 10 к.1;</w:t>
      </w:r>
    </w:p>
    <w:p w:rsidR="002664E0" w:rsidRPr="002664E0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ул. Комсомольская, д. 27 к.1.</w:t>
      </w:r>
    </w:p>
    <w:p w:rsidR="002664E0" w:rsidRPr="002664E0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ул. Комсомольская, д. 2, 4, 4 к.1.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Мероприятие 2.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Благоустройство парковой территории по адресу: 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Красный Бор, напротив дома 2/4 по проспекту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Советский (2 этап);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Благоустройство парковой территории по адресу: 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Красный Бор, напротив дома 2/4 по проспекту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Советский (3 этап);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Территория общего пользования напротив здания администрации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поселения, расположенная по адресу: 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г.п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напротив дома № 41 по ул. Культуры.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Исполнителем мероприятий программы является администрация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Pr="002664E0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ab/>
        <w:t>       Приложение № 1</w:t>
      </w:r>
    </w:p>
    <w:p w:rsidR="002664E0" w:rsidRPr="002664E0" w:rsidRDefault="00F642B7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proofErr w:type="gramStart"/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  <w:proofErr w:type="gramEnd"/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индикаторы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898"/>
        <w:gridCol w:w="3618"/>
        <w:gridCol w:w="4381"/>
      </w:tblGrid>
      <w:tr w:rsidR="002664E0" w:rsidRPr="002664E0" w:rsidTr="002664E0">
        <w:trPr>
          <w:trHeight w:val="278"/>
          <w:tblCellSpacing w:w="0" w:type="dxa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</w:tr>
      <w:tr w:rsidR="002664E0" w:rsidRPr="002664E0" w:rsidTr="002664E0">
        <w:trPr>
          <w:trHeight w:val="2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 2022 год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перечень работ по благоустройству дворовых территорий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внутридворовых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шт.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 5 шт.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скамеек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 16 шт. 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урн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3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кресел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6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качелей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2</w:t>
            </w:r>
          </w:p>
        </w:tc>
      </w:tr>
      <w:tr w:rsidR="002664E0" w:rsidRPr="002664E0" w:rsidTr="002664E0">
        <w:trPr>
          <w:trHeight w:val="468"/>
          <w:tblCellSpacing w:w="0" w:type="dxa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перечень работ по благоустройству дворовых территорий</w:t>
            </w:r>
          </w:p>
        </w:tc>
      </w:tr>
      <w:tr w:rsidR="002664E0" w:rsidRPr="002664E0" w:rsidTr="002664E0">
        <w:trPr>
          <w:trHeight w:val="214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1837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</w:tr>
      <w:tr w:rsidR="002664E0" w:rsidRPr="002664E0" w:rsidTr="002664E0">
        <w:trPr>
          <w:trHeight w:val="662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автомобильных парковок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шт.</w:t>
            </w:r>
          </w:p>
        </w:tc>
      </w:tr>
      <w:tr w:rsidR="002664E0" w:rsidRPr="002664E0" w:rsidTr="002664E0">
        <w:trPr>
          <w:trHeight w:val="71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детских площадок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780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спортивных площадок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799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поверхностной дренажной системы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внутридворовых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540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для отдыха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</w:tr>
      <w:tr w:rsidR="002664E0" w:rsidRPr="002664E0" w:rsidTr="002664E0">
        <w:trPr>
          <w:trHeight w:val="540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ограждений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647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площадок для выгула и дрессировки собак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Территория: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Пешеходные зоны, кол-во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Площади, кол-во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Скверы, кол-во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Приложение № 2</w:t>
      </w:r>
    </w:p>
    <w:p w:rsidR="002664E0" w:rsidRPr="002664E0" w:rsidRDefault="00F642B7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дворовых территорий многоквартирных домов, расположенных на </w:t>
      </w:r>
      <w:proofErr w:type="gram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территории  </w:t>
      </w:r>
      <w:proofErr w:type="spell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Красноборского</w:t>
      </w:r>
      <w:proofErr w:type="spellEnd"/>
      <w:proofErr w:type="gramEnd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  которые планируется благоустроить в 2022-2026 годах.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5131"/>
        <w:gridCol w:w="2968"/>
      </w:tblGrid>
      <w:tr w:rsidR="002664E0" w:rsidRPr="002664E0" w:rsidTr="002664E0">
        <w:trPr>
          <w:trHeight w:val="1150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18, 16, 14, 12;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19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27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10, 10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2, 4, 4 к.1.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наиболее посещаемых муниципальных территорий общего пользования </w:t>
      </w:r>
      <w:proofErr w:type="spell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поселения, которые планируется благоустроить в 2022-2026 годах.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8099"/>
      </w:tblGrid>
      <w:tr w:rsidR="002664E0" w:rsidRPr="002664E0" w:rsidTr="002664E0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</w:tr>
      <w:tr w:rsidR="002664E0" w:rsidRPr="002664E0" w:rsidTr="002664E0">
        <w:trPr>
          <w:trHeight w:val="722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Парковая территория по адресу: 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Красный Бор, напротив дома 2/4 по проспекту Советский.</w:t>
            </w:r>
          </w:p>
        </w:tc>
      </w:tr>
      <w:tr w:rsidR="002664E0" w:rsidRPr="002664E0" w:rsidTr="002664E0">
        <w:trPr>
          <w:trHeight w:val="885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общего пользования напротив здания администрации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поселения, расположенная по адресу: 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напротив дома № 41 по ул. Культуры.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дворовых территорий многоквартирных домов, расположенных на </w:t>
      </w:r>
      <w:proofErr w:type="gram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территории  </w:t>
      </w:r>
      <w:proofErr w:type="spell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Красноборского</w:t>
      </w:r>
      <w:proofErr w:type="spellEnd"/>
      <w:proofErr w:type="gramEnd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5131"/>
        <w:gridCol w:w="2968"/>
      </w:tblGrid>
      <w:tr w:rsidR="002664E0" w:rsidRPr="002664E0" w:rsidTr="002664E0">
        <w:trPr>
          <w:trHeight w:val="1150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18, 16, 14, 12;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10, 10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27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2, 4, 4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1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23, 23 к.1, 21А, 21, 19 к.2;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17 к.1, 17 к.2, 17 к.3, 17 к.4, 15;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7, 9 к.1, 9 к.2, 9 к.3, 9 к.4. 11;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1, 3;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Культуры, д. 1/36 , 3, 5;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Культуры, д. 4, 6, ул. Вокзальная, д. 28, 30, 32.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Приложение № 3</w:t>
      </w:r>
    </w:p>
    <w:p w:rsidR="002664E0" w:rsidRPr="002664E0" w:rsidRDefault="008E3A18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proofErr w:type="gramStart"/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  <w:proofErr w:type="gramEnd"/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показателях (индикаторах) муниципальной программы</w:t>
      </w:r>
    </w:p>
    <w:p w:rsid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color w:val="000000"/>
          <w:lang w:eastAsia="ru-RU"/>
        </w:rPr>
        <w:t>и их значениях</w:t>
      </w:r>
    </w:p>
    <w:p w:rsidR="00533FCB" w:rsidRPr="002664E0" w:rsidRDefault="00533FCB" w:rsidP="00533FCB">
      <w:pPr>
        <w:tabs>
          <w:tab w:val="left" w:pos="666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FCB" w:rsidRDefault="00533FCB" w:rsidP="002664E0">
      <w:pPr>
        <w:tabs>
          <w:tab w:val="left" w:pos="6662"/>
        </w:tabs>
        <w:spacing w:after="200"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6011"/>
        <w:gridCol w:w="1559"/>
        <w:gridCol w:w="1134"/>
      </w:tblGrid>
      <w:tr w:rsidR="00533FCB" w:rsidRPr="000945E6" w:rsidTr="00533FCB">
        <w:trPr>
          <w:trHeight w:val="44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</w:pPr>
            <w:r w:rsidRPr="000945E6">
              <w:rPr>
                <w:rFonts w:eastAsia="Calibri"/>
              </w:rPr>
              <w:t>№</w:t>
            </w:r>
            <w:r w:rsidRPr="000945E6">
              <w:rPr>
                <w:rFonts w:eastAsia="Times New Roman"/>
              </w:rPr>
              <w:t xml:space="preserve"> </w:t>
            </w:r>
            <w:r w:rsidRPr="000945E6">
              <w:rPr>
                <w:rFonts w:eastAsia="Calibri"/>
              </w:rPr>
              <w:t>п/п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Показатель (индикатор) (наименование)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</w:pPr>
            <w:r w:rsidRPr="000945E6">
              <w:rPr>
                <w:rFonts w:eastAsia="Calibri"/>
              </w:rPr>
              <w:t>2022 год</w:t>
            </w:r>
          </w:p>
        </w:tc>
      </w:tr>
      <w:tr w:rsidR="00533FCB" w:rsidRPr="000945E6" w:rsidTr="00533FCB">
        <w:trPr>
          <w:trHeight w:val="1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C31598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33FCB" w:rsidRPr="000945E6" w:rsidTr="00533FCB">
        <w:trPr>
          <w:trHeight w:val="1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</w:tr>
      <w:tr w:rsidR="00533FCB" w:rsidRPr="000945E6" w:rsidTr="00533FCB">
        <w:trPr>
          <w:trHeight w:val="1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2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jc w:val="both"/>
              <w:rPr>
                <w:rFonts w:eastAsia="Calibri"/>
              </w:rPr>
            </w:pPr>
            <w:r w:rsidRPr="000945E6">
              <w:rPr>
                <w:rFonts w:eastAsia="Calibri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5</w:t>
            </w:r>
          </w:p>
        </w:tc>
      </w:tr>
      <w:tr w:rsidR="00533FCB" w:rsidRPr="000945E6" w:rsidTr="00533FCB">
        <w:trPr>
          <w:trHeight w:val="19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3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both"/>
              <w:rPr>
                <w:rFonts w:eastAsia="Calibri"/>
              </w:rPr>
            </w:pPr>
            <w:r w:rsidRPr="000945E6">
              <w:rPr>
                <w:rFonts w:eastAsia="Calibri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E421AE">
            <w:pPr>
              <w:widowControl w:val="0"/>
              <w:spacing w:after="200" w:line="276" w:lineRule="auto"/>
              <w:jc w:val="center"/>
            </w:pPr>
            <w:r w:rsidRPr="000945E6">
              <w:rPr>
                <w:rFonts w:eastAsia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E421AE">
            <w:pPr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</w:tr>
    </w:tbl>
    <w:p w:rsidR="00533FCB" w:rsidRDefault="00533FCB" w:rsidP="002664E0">
      <w:pPr>
        <w:tabs>
          <w:tab w:val="left" w:pos="6662"/>
        </w:tabs>
        <w:spacing w:after="200" w:line="273" w:lineRule="auto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740E9B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  <w:r w:rsidRPr="00533FCB">
        <w:rPr>
          <w:rFonts w:ascii="Times New Roman" w:eastAsia="Times New Roman" w:hAnsi="Times New Roman" w:cs="Times New Roman"/>
          <w:lang w:eastAsia="ru-RU"/>
        </w:rPr>
        <w:br w:type="page"/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  <w:bookmarkStart w:id="0" w:name="_GoBack"/>
      <w:bookmarkEnd w:id="0"/>
      <w:r w:rsid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</w:p>
    <w:p w:rsidR="002664E0" w:rsidRDefault="002664E0" w:rsidP="00740E9B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</w:p>
    <w:p w:rsidR="002664E0" w:rsidRDefault="002664E0" w:rsidP="00740E9B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 программе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widowControl w:val="0"/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Перечень основных мероприятий муниципальной программы</w:t>
      </w:r>
    </w:p>
    <w:tbl>
      <w:tblPr>
        <w:tblW w:w="0" w:type="auto"/>
        <w:tblCellSpacing w:w="0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785"/>
        <w:gridCol w:w="1757"/>
        <w:gridCol w:w="1830"/>
        <w:gridCol w:w="58"/>
        <w:gridCol w:w="2228"/>
        <w:gridCol w:w="1878"/>
      </w:tblGrid>
      <w:tr w:rsidR="002664E0" w:rsidRPr="002664E0" w:rsidTr="00533FCB">
        <w:trPr>
          <w:trHeight w:val="1226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реализацию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Показатели муниципальной программы </w:t>
            </w:r>
          </w:p>
        </w:tc>
      </w:tr>
      <w:tr w:rsidR="002664E0" w:rsidRPr="002664E0" w:rsidTr="00533FCB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664E0" w:rsidRPr="002664E0" w:rsidTr="00533FCB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исполнение требований Правил благоустройства на территории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дворовых территорий соответствующих требованиям Правил благоустройства на территории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</w:tr>
      <w:tr w:rsidR="002664E0" w:rsidRPr="002664E0" w:rsidTr="00533FCB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исполнение требований Правил благоустройства на территории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  Ленинградской области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исполнение требований Правил благоустройства на территории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</w:tr>
      <w:tr w:rsidR="00533FCB" w:rsidTr="00533FCB">
        <w:tblPrEx>
          <w:tblCellSpacing w:w="0" w:type="nil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36" w:type="dxa"/>
            <w:gridSpan w:val="6"/>
          </w:tcPr>
          <w:p w:rsidR="00533FCB" w:rsidRDefault="00533FCB" w:rsidP="00533F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786D" w:rsidRPr="009A786D" w:rsidRDefault="002664E0" w:rsidP="009A786D">
      <w:pPr>
        <w:pStyle w:val="docdata"/>
        <w:tabs>
          <w:tab w:val="left" w:pos="708"/>
          <w:tab w:val="left" w:pos="6096"/>
        </w:tabs>
        <w:spacing w:before="0" w:beforeAutospacing="0" w:after="0" w:afterAutospacing="0"/>
        <w:rPr>
          <w:sz w:val="22"/>
          <w:szCs w:val="22"/>
        </w:rPr>
      </w:pPr>
      <w:r w:rsidRPr="002664E0">
        <w:rPr>
          <w:color w:val="000000"/>
          <w:sz w:val="22"/>
          <w:szCs w:val="22"/>
        </w:rPr>
        <w:br w:type="page"/>
      </w:r>
      <w:r w:rsidR="009A786D">
        <w:rPr>
          <w:color w:val="000000"/>
          <w:sz w:val="22"/>
          <w:szCs w:val="22"/>
        </w:rPr>
        <w:lastRenderedPageBreak/>
        <w:t xml:space="preserve">                              </w:t>
      </w:r>
      <w:r w:rsidRPr="002664E0">
        <w:rPr>
          <w:color w:val="000000"/>
        </w:rPr>
        <w:t> </w:t>
      </w:r>
      <w:r w:rsidR="009A786D" w:rsidRPr="009A786D">
        <w:rPr>
          <w:color w:val="FF0000"/>
          <w:sz w:val="28"/>
          <w:szCs w:val="28"/>
        </w:rPr>
        <w:tab/>
      </w:r>
      <w:r w:rsidR="009A786D">
        <w:rPr>
          <w:color w:val="FF0000"/>
          <w:sz w:val="28"/>
          <w:szCs w:val="28"/>
        </w:rPr>
        <w:t xml:space="preserve">          </w:t>
      </w:r>
      <w:r w:rsidR="009A786D" w:rsidRPr="009A786D">
        <w:rPr>
          <w:color w:val="000000"/>
          <w:sz w:val="22"/>
          <w:szCs w:val="22"/>
        </w:rPr>
        <w:t>Приложение № 5</w:t>
      </w:r>
    </w:p>
    <w:p w:rsidR="009A786D" w:rsidRPr="009A786D" w:rsidRDefault="009A786D" w:rsidP="009A786D">
      <w:pPr>
        <w:tabs>
          <w:tab w:val="left" w:pos="708"/>
          <w:tab w:val="left" w:pos="5536"/>
          <w:tab w:val="left" w:pos="6096"/>
        </w:tabs>
        <w:spacing w:after="200" w:line="273" w:lineRule="auto"/>
        <w:rPr>
          <w:rFonts w:ascii="Times New Roman" w:eastAsia="Times New Roman" w:hAnsi="Times New Roman" w:cs="Times New Roman"/>
          <w:lang w:eastAsia="ru-RU"/>
        </w:rPr>
      </w:pPr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 </w:t>
      </w:r>
      <w:proofErr w:type="gramStart"/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  <w:proofErr w:type="gramEnd"/>
    </w:p>
    <w:p w:rsidR="009A786D" w:rsidRPr="009A786D" w:rsidRDefault="009A786D" w:rsidP="009A786D">
      <w:pPr>
        <w:widowControl w:val="0"/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78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реализации муниципальной программы</w:t>
      </w:r>
    </w:p>
    <w:tbl>
      <w:tblPr>
        <w:tblW w:w="0" w:type="auto"/>
        <w:tblCellSpacing w:w="0" w:type="dxa"/>
        <w:tblInd w:w="-856" w:type="dxa"/>
        <w:tblLook w:val="04A0" w:firstRow="1" w:lastRow="0" w:firstColumn="1" w:lastColumn="0" w:noHBand="0" w:noVBand="1"/>
      </w:tblPr>
      <w:tblGrid>
        <w:gridCol w:w="1685"/>
        <w:gridCol w:w="2215"/>
        <w:gridCol w:w="1124"/>
        <w:gridCol w:w="1124"/>
        <w:gridCol w:w="1190"/>
        <w:gridCol w:w="1190"/>
        <w:gridCol w:w="1107"/>
      </w:tblGrid>
      <w:tr w:rsidR="009A786D" w:rsidRPr="009A786D" w:rsidTr="00660B7C">
        <w:trPr>
          <w:trHeight w:val="630"/>
          <w:tblCellSpacing w:w="0" w:type="dxa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 основного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</w:t>
            </w:r>
          </w:p>
        </w:tc>
      </w:tr>
      <w:tr w:rsidR="009A786D" w:rsidRPr="009A786D" w:rsidTr="00660B7C">
        <w:trPr>
          <w:trHeight w:val="13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Лен. области (руб.)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 (руб.)</w:t>
            </w:r>
          </w:p>
        </w:tc>
      </w:tr>
      <w:tr w:rsidR="009A786D" w:rsidRPr="009A786D" w:rsidTr="00660B7C">
        <w:trPr>
          <w:tblCellSpacing w:w="0" w:type="dxa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1.Благоустройство дворовых территорий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Красноборского</w:t>
            </w:r>
            <w:proofErr w:type="spellEnd"/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  </w:t>
            </w:r>
            <w:proofErr w:type="spellStart"/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Тосненского</w:t>
            </w:r>
            <w:proofErr w:type="spellEnd"/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36 500 762,02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29 934 329,02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6 566 433,00</w:t>
            </w:r>
          </w:p>
        </w:tc>
      </w:tr>
      <w:tr w:rsidR="009A786D" w:rsidRPr="009A786D" w:rsidTr="00660B7C">
        <w:trPr>
          <w:tblCellSpacing w:w="0" w:type="dxa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2.Благоустройство общественных территорий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38 329 521,94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30 760 372,38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7 569 149,56</w:t>
            </w:r>
          </w:p>
        </w:tc>
      </w:tr>
    </w:tbl>
    <w:p w:rsidR="002664E0" w:rsidRDefault="002664E0"/>
    <w:p w:rsidR="00551D0B" w:rsidRDefault="00551D0B"/>
    <w:p w:rsidR="00551D0B" w:rsidRDefault="00551D0B"/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P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</w:p>
    <w:p w:rsidR="00551D0B" w:rsidRPr="00551D0B" w:rsidRDefault="00551D0B" w:rsidP="00551D0B">
      <w:pPr>
        <w:tabs>
          <w:tab w:val="left" w:pos="708"/>
          <w:tab w:val="left" w:pos="5536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 </w:t>
      </w:r>
      <w:proofErr w:type="gram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  <w:proofErr w:type="gramEnd"/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участие в обсуждении с заинтересованными лицами и утверждения дизайн-проектов благоустройства дворовых территорий многоквартирных домов и общественных территорий, включенных в программу формирования </w:t>
      </w:r>
      <w:proofErr w:type="gramStart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комфортной  городской</w:t>
      </w:r>
      <w:proofErr w:type="gramEnd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среды на территории </w:t>
      </w:r>
      <w:proofErr w:type="spellStart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Красноборского</w:t>
      </w:r>
      <w:proofErr w:type="spellEnd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 </w:t>
      </w:r>
      <w:proofErr w:type="spellStart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Тосненского</w:t>
      </w:r>
      <w:proofErr w:type="spellEnd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 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Ленинградской области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_________________ 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Куда: в администрацию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</w:t>
      </w:r>
    </w:p>
    <w:p w:rsidR="00551D0B" w:rsidRPr="00551D0B" w:rsidRDefault="00551D0B" w:rsidP="00551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187015, Ленинградская область,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. Красный Бор, ул. Культуры, д.62А или по адресу электронной почты: </w:t>
      </w: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adm-krasnyjbor@yandex.ru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; 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участника обсуждения, в том числе: 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Для организаций: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- наименование участника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местонахождение участника обсуждения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(юридический и почтовый адрес)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ИНН, ОГРН, КПП (для юридического лица)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номер контактного телефона (факса)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Для граждан: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фамилия, имя, отчество участника обсуждения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номер контактного телефона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почтовый адрес местожительства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Изучив Порядок проведения обсуждения с заинтересованными лицами дизайн-проектов дворовых территорий многоквартирных домов и общественных территорий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(наименование участника обсуждения), (Ф.И.О. гражданина)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в лице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(наименование должности и Ф.И.О., подписавшего заявку)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изъявляет желание участвовать в обсуждении дизайн-проекта.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Предлагаем внести изменения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(вид работ, адрес территории МКД, адрес общественной территории)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документы на __ л. </w:t>
      </w:r>
    </w:p>
    <w:p w:rsidR="00EA4B2A" w:rsidRPr="00EA4B2A" w:rsidRDefault="00551D0B" w:rsidP="00EA4B2A">
      <w:pPr>
        <w:tabs>
          <w:tab w:val="left" w:pos="6096"/>
          <w:tab w:val="left" w:pos="9746"/>
        </w:tabs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(подпись, фамилия, имя, отчество (при его наличии), подписавшего заявку)</w:t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EA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4B2A" w:rsidRPr="00EA4B2A">
        <w:rPr>
          <w:rFonts w:ascii="Times New Roman" w:eastAsia="Calibri" w:hAnsi="Times New Roman" w:cs="Times New Roman"/>
        </w:rPr>
        <w:t>Приложение № 7</w:t>
      </w:r>
    </w:p>
    <w:p w:rsidR="00EA4B2A" w:rsidRPr="00EA4B2A" w:rsidRDefault="00EA4B2A" w:rsidP="00EA4B2A">
      <w:pPr>
        <w:tabs>
          <w:tab w:val="left" w:pos="5535"/>
          <w:tab w:val="left" w:pos="6096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EA4B2A">
        <w:rPr>
          <w:rFonts w:ascii="Times New Roman" w:eastAsia="Calibri" w:hAnsi="Times New Roman" w:cs="Times New Roman"/>
        </w:rPr>
        <w:t xml:space="preserve">к </w:t>
      </w:r>
      <w:proofErr w:type="gramStart"/>
      <w:r w:rsidRPr="00EA4B2A">
        <w:rPr>
          <w:rFonts w:ascii="Times New Roman" w:eastAsia="Calibri" w:hAnsi="Times New Roman" w:cs="Times New Roman"/>
        </w:rPr>
        <w:t>Муниципальной  программе</w:t>
      </w:r>
      <w:proofErr w:type="gramEnd"/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eastAsia="Calibri" w:hAnsi="Times New Roman" w:cs="Times New Roman"/>
          <w:b/>
        </w:rPr>
      </w:pP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  <w:b/>
        </w:rPr>
        <w:t xml:space="preserve">Перечень работ по благоустройству общественных территорий </w:t>
      </w:r>
      <w:proofErr w:type="spellStart"/>
      <w:r w:rsidRPr="00EA4B2A">
        <w:rPr>
          <w:rFonts w:ascii="Times New Roman" w:hAnsi="Times New Roman" w:cs="Times New Roman"/>
          <w:b/>
        </w:rPr>
        <w:t>Красноборского</w:t>
      </w:r>
      <w:proofErr w:type="spellEnd"/>
      <w:r w:rsidRPr="00EA4B2A">
        <w:rPr>
          <w:rFonts w:ascii="Times New Roman" w:hAnsi="Times New Roman" w:cs="Times New Roman"/>
          <w:b/>
        </w:rPr>
        <w:t xml:space="preserve"> городского поселения</w:t>
      </w:r>
    </w:p>
    <w:p w:rsidR="00EA4B2A" w:rsidRPr="00EA4B2A" w:rsidRDefault="00EA4B2A" w:rsidP="00EA4B2A">
      <w:pPr>
        <w:widowControl w:val="0"/>
        <w:jc w:val="center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  <w:b/>
        </w:rPr>
        <w:t>на 2022-2026 годы.</w:t>
      </w: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hAnsi="Times New Roman" w:cs="Times New Roman"/>
          <w:b/>
        </w:rPr>
      </w:pPr>
    </w:p>
    <w:p w:rsidR="00EA4B2A" w:rsidRPr="00EA4B2A" w:rsidRDefault="00EA4B2A" w:rsidP="00EA4B2A">
      <w:pPr>
        <w:widowControl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</w:rPr>
        <w:t>Перечень работ по благоустройству общественных территорий муниципального образования: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 xml:space="preserve">Перечень работ по благоустройству общественных территорий включает: 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 устройство автомобильных проездов;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пешеходных зон;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заниженных съездов с тротуара;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тактильных покрытий;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обеспечение вертикальной коммуникации (подъемники, эскалаторы, заезды)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организация освещения основного;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организация освещения декоративного;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скамеек;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урн;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 озеленение территорий;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ограждений;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малых архитектурных форм и городской мебели;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поверхностной дренажной системы;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площадок для отдыха;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детских площадок;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спортивных площадок;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демонтажные работы;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покрасочные работы;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доставка оборудования и материалов;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парковочных мест для автомобилей, в том числе мест для маломобильных групп населения;</w:t>
      </w:r>
    </w:p>
    <w:p w:rsidR="00551D0B" w:rsidRPr="00EA4B2A" w:rsidRDefault="00EA4B2A" w:rsidP="00EA4B2A">
      <w:pPr>
        <w:tabs>
          <w:tab w:val="left" w:pos="708"/>
          <w:tab w:val="left" w:pos="9747"/>
        </w:tabs>
        <w:spacing w:after="0" w:line="240" w:lineRule="auto"/>
        <w:rPr>
          <w:rFonts w:ascii="Times New Roman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фонтанов.</w:t>
      </w:r>
    </w:p>
    <w:sectPr w:rsidR="00551D0B" w:rsidRPr="00EA4B2A" w:rsidSect="00426B7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E72"/>
    <w:multiLevelType w:val="multilevel"/>
    <w:tmpl w:val="5E8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A78B0"/>
    <w:multiLevelType w:val="multilevel"/>
    <w:tmpl w:val="959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5"/>
    <w:rsid w:val="000927B4"/>
    <w:rsid w:val="001B74ED"/>
    <w:rsid w:val="002664E0"/>
    <w:rsid w:val="00305C54"/>
    <w:rsid w:val="0031375D"/>
    <w:rsid w:val="003B7935"/>
    <w:rsid w:val="003C0505"/>
    <w:rsid w:val="00417B1A"/>
    <w:rsid w:val="00426B73"/>
    <w:rsid w:val="00450649"/>
    <w:rsid w:val="004B3150"/>
    <w:rsid w:val="005162B0"/>
    <w:rsid w:val="00533FCB"/>
    <w:rsid w:val="00551D0B"/>
    <w:rsid w:val="005C6276"/>
    <w:rsid w:val="005D4C43"/>
    <w:rsid w:val="00660B7C"/>
    <w:rsid w:val="006F4121"/>
    <w:rsid w:val="00721DA8"/>
    <w:rsid w:val="00740E9B"/>
    <w:rsid w:val="008E3A18"/>
    <w:rsid w:val="00962E4C"/>
    <w:rsid w:val="009A786D"/>
    <w:rsid w:val="009C6064"/>
    <w:rsid w:val="009C6D33"/>
    <w:rsid w:val="00A522F8"/>
    <w:rsid w:val="00A802D8"/>
    <w:rsid w:val="00C31598"/>
    <w:rsid w:val="00CA529F"/>
    <w:rsid w:val="00D6187B"/>
    <w:rsid w:val="00DD1B6D"/>
    <w:rsid w:val="00EA4B2A"/>
    <w:rsid w:val="00F629C9"/>
    <w:rsid w:val="00F642B7"/>
    <w:rsid w:val="00F66DF0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C23A"/>
  <w15:chartTrackingRefBased/>
  <w15:docId w15:val="{3C003099-6DBA-46E2-9D7C-725BF176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2022-11-14T09:59:00Z</dcterms:created>
  <dcterms:modified xsi:type="dcterms:W3CDTF">2022-11-14T11:02:00Z</dcterms:modified>
</cp:coreProperties>
</file>