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02B" w:rsidRDefault="00F32F08">
      <w:pPr>
        <w:jc w:val="center"/>
        <w:rPr>
          <w:b/>
        </w:rPr>
      </w:pPr>
      <w:r>
        <w:rPr>
          <w:b/>
          <w:bCs/>
          <w:sz w:val="28"/>
          <w:szCs w:val="28"/>
        </w:rPr>
        <w:tab/>
      </w:r>
    </w:p>
    <w:p w:rsidR="00C5102B" w:rsidRDefault="00F32F08">
      <w:pPr>
        <w:jc w:val="center"/>
        <w:rPr>
          <w:b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2" behindDoc="0" locked="0" layoutInCell="0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-370205</wp:posOffset>
                </wp:positionV>
                <wp:extent cx="638175" cy="685800"/>
                <wp:effectExtent l="0" t="0" r="0" b="0"/>
                <wp:wrapNone/>
                <wp:docPr id="1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rcRect l="-8" t="-8" r="-7" b="-7"/>
                        <a:stretch/>
                      </pic:blipFill>
                      <pic:spPr bwMode="auto">
                        <a:xfrm>
                          <a:off x="0" y="0"/>
                          <a:ext cx="63817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false;mso-position-horizontal-relative:text;margin-left:212.1pt;mso-position-horizontal:absolute;mso-position-vertical-relative:text;margin-top:-29.1pt;mso-position-vertical:absolute;width:50.2pt;height:54.0pt;mso-wrap-distance-left:9.0pt;mso-wrap-distance-top:0.0pt;mso-wrap-distance-right:9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5102B" w:rsidRDefault="00C5102B">
      <w:pPr>
        <w:jc w:val="center"/>
        <w:rPr>
          <w:b/>
        </w:rPr>
      </w:pPr>
    </w:p>
    <w:p w:rsidR="00C5102B" w:rsidRDefault="00F32F08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C5102B" w:rsidRDefault="00F32F08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C5102B" w:rsidRDefault="00C5102B">
      <w:pPr>
        <w:jc w:val="center"/>
        <w:rPr>
          <w:b/>
        </w:rPr>
      </w:pPr>
    </w:p>
    <w:p w:rsidR="00C5102B" w:rsidRDefault="00F32F0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C5102B" w:rsidRDefault="00C5102B">
      <w:pPr>
        <w:jc w:val="center"/>
        <w:rPr>
          <w:b/>
          <w:sz w:val="28"/>
        </w:rPr>
      </w:pPr>
    </w:p>
    <w:p w:rsidR="00C5102B" w:rsidRDefault="00F32F0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C5102B" w:rsidRDefault="00C5102B">
      <w:pPr>
        <w:jc w:val="center"/>
        <w:rPr>
          <w:b/>
          <w:sz w:val="36"/>
        </w:rPr>
      </w:pPr>
    </w:p>
    <w:p w:rsidR="00C5102B" w:rsidRDefault="00C5102B">
      <w:pPr>
        <w:jc w:val="right"/>
        <w:rPr>
          <w:b/>
          <w:sz w:val="28"/>
          <w:u w:val="single"/>
        </w:rPr>
      </w:pPr>
    </w:p>
    <w:p w:rsidR="00C5102B" w:rsidRDefault="002D2CC4">
      <w:pPr>
        <w:ind w:left="1416" w:hanging="1416"/>
        <w:rPr>
          <w:b/>
          <w:sz w:val="28"/>
          <w:u w:val="single"/>
        </w:rPr>
      </w:pPr>
      <w:r>
        <w:rPr>
          <w:sz w:val="28"/>
        </w:rPr>
        <w:t xml:space="preserve"> </w:t>
      </w:r>
      <w:r w:rsidR="00F32F08" w:rsidRPr="00D455D7">
        <w:t>.</w:t>
      </w:r>
      <w:r w:rsidR="001925BE" w:rsidRPr="00D455D7">
        <w:t xml:space="preserve">     </w:t>
      </w:r>
      <w:r w:rsidRPr="00D455D7">
        <w:t xml:space="preserve"> </w:t>
      </w:r>
      <w:r w:rsidR="00F32F08" w:rsidRPr="00D455D7">
        <w:t>.202</w:t>
      </w:r>
      <w:r w:rsidRPr="00D455D7">
        <w:t>2</w:t>
      </w:r>
      <w:r w:rsidR="00F32F08" w:rsidRPr="00D455D7">
        <w:t xml:space="preserve"> №                                          </w:t>
      </w:r>
      <w:r w:rsidRPr="00D455D7">
        <w:t xml:space="preserve">                                   </w:t>
      </w:r>
      <w:r>
        <w:rPr>
          <w:sz w:val="28"/>
        </w:rPr>
        <w:t>ПРОЕКТ</w:t>
      </w:r>
      <w:r w:rsidR="00F32F08">
        <w:rPr>
          <w:sz w:val="28"/>
        </w:rPr>
        <w:t xml:space="preserve">                                </w:t>
      </w:r>
    </w:p>
    <w:p w:rsidR="00C5102B" w:rsidRDefault="00C5102B">
      <w:pPr>
        <w:ind w:left="1416" w:hanging="1416"/>
        <w:rPr>
          <w:b/>
          <w:sz w:val="28"/>
          <w:u w:val="single"/>
        </w:rPr>
      </w:pPr>
    </w:p>
    <w:p w:rsidR="00C5102B" w:rsidRDefault="00F32F08">
      <w:pPr>
        <w:tabs>
          <w:tab w:val="left" w:pos="4140"/>
        </w:tabs>
        <w:ind w:right="4959"/>
      </w:pPr>
      <w:r>
        <w:t>Об утверждении муниципальной программы «Благоустройство территории Красноборского городского поселения Тосненского района Ленинградской области</w:t>
      </w:r>
      <w:r w:rsidR="002D2CC4">
        <w:t>»</w:t>
      </w:r>
      <w:r>
        <w:t xml:space="preserve"> на 202</w:t>
      </w:r>
      <w:r w:rsidR="002D2CC4">
        <w:t>3</w:t>
      </w:r>
      <w:r>
        <w:t>-20</w:t>
      </w:r>
      <w:r w:rsidR="002D2CC4">
        <w:t>25</w:t>
      </w:r>
      <w:r w:rsidR="001925BE">
        <w:t xml:space="preserve"> годы</w:t>
      </w:r>
    </w:p>
    <w:p w:rsidR="00C5102B" w:rsidRDefault="00C5102B">
      <w:pPr>
        <w:ind w:firstLine="709"/>
        <w:jc w:val="both"/>
        <w:rPr>
          <w:sz w:val="20"/>
        </w:rPr>
      </w:pPr>
    </w:p>
    <w:p w:rsidR="002D2CC4" w:rsidRDefault="00F32F08" w:rsidP="002D2CC4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Красноборского городского поселения Тосненского района Ленинградской области от </w:t>
      </w:r>
      <w:r w:rsidR="002D2CC4">
        <w:rPr>
          <w:rStyle w:val="normaltextrun"/>
          <w:rFonts w:eastAsia="Arial"/>
        </w:rPr>
        <w:t xml:space="preserve">02.06.2022г. №313 «Об утверждении Порядка разработки, утверждения, изменения, реализации и оценки эффективности муниципальных программ </w:t>
      </w:r>
      <w:r w:rsidR="002D2CC4">
        <w:rPr>
          <w:rStyle w:val="spellingerror"/>
        </w:rPr>
        <w:t>Красноборского</w:t>
      </w:r>
      <w:r w:rsidR="002D2CC4">
        <w:rPr>
          <w:rStyle w:val="normaltextrun"/>
          <w:rFonts w:eastAsia="Arial"/>
        </w:rPr>
        <w:t xml:space="preserve"> городского поселения Тосненского района Ленинградской области» и Уставом Красноборского городского поселения Тосненского района Ленинградской области,</w:t>
      </w:r>
    </w:p>
    <w:p w:rsidR="00C5102B" w:rsidRDefault="00C5102B">
      <w:pPr>
        <w:ind w:firstLine="709"/>
        <w:jc w:val="both"/>
      </w:pPr>
    </w:p>
    <w:p w:rsidR="00C5102B" w:rsidRDefault="00F32F08">
      <w:pPr>
        <w:spacing w:line="360" w:lineRule="auto"/>
        <w:ind w:firstLine="709"/>
        <w:jc w:val="both"/>
      </w:pPr>
      <w:r>
        <w:t>ПОСТАНОВЛЯЮ:</w:t>
      </w:r>
    </w:p>
    <w:p w:rsidR="00C5102B" w:rsidRDefault="00F32F08">
      <w:pPr>
        <w:tabs>
          <w:tab w:val="left" w:pos="993"/>
        </w:tabs>
        <w:ind w:firstLine="709"/>
        <w:jc w:val="both"/>
      </w:pPr>
      <w:r>
        <w:t>1.</w:t>
      </w:r>
      <w:r>
        <w:tab/>
        <w:t>Утвердить муниципальную программу «Благоустройство территории Красноборского городского поселения Тосненского района Ленинградской области</w:t>
      </w:r>
      <w:r w:rsidR="00224DCE">
        <w:t>»</w:t>
      </w:r>
      <w:r>
        <w:t xml:space="preserve"> на 202</w:t>
      </w:r>
      <w:r w:rsidR="00224DCE">
        <w:t>3</w:t>
      </w:r>
      <w:r>
        <w:t>-202</w:t>
      </w:r>
      <w:r w:rsidR="00224DCE">
        <w:t>5</w:t>
      </w:r>
      <w:r>
        <w:t xml:space="preserve"> годы в соответствии с приложением. </w:t>
      </w:r>
    </w:p>
    <w:p w:rsidR="00C5102B" w:rsidRDefault="00F32F08">
      <w:pPr>
        <w:jc w:val="both"/>
      </w:pPr>
      <w:r>
        <w:t xml:space="preserve">           </w:t>
      </w:r>
      <w:r w:rsidR="00224DCE">
        <w:t>2</w:t>
      </w:r>
      <w:r>
        <w:t>.Установить, что в ходе реализации муниципальной программы «Благоустройство территории Красноборского городского поселения Тосненского района Ленинградской области</w:t>
      </w:r>
      <w:r w:rsidR="00224DCE">
        <w:t>»</w:t>
      </w:r>
      <w:r>
        <w:t xml:space="preserve"> на 202</w:t>
      </w:r>
      <w:r w:rsidR="00224DCE">
        <w:t>3</w:t>
      </w:r>
      <w:r>
        <w:t>-202</w:t>
      </w:r>
      <w:r w:rsidR="00224DCE">
        <w:t>5</w:t>
      </w:r>
      <w:r w:rsidR="001925BE">
        <w:t xml:space="preserve"> годы</w:t>
      </w:r>
      <w:r>
        <w:t xml:space="preserve"> ежегодной корректировке подлежат мероприятия и объемы их финансирования с учетом изменения бюджета поселения.</w:t>
      </w:r>
    </w:p>
    <w:p w:rsidR="00C5102B" w:rsidRDefault="00F32F08">
      <w:pPr>
        <w:jc w:val="both"/>
      </w:pPr>
      <w:r>
        <w:t xml:space="preserve">           </w:t>
      </w:r>
      <w:r w:rsidR="00224DCE">
        <w:t>3</w:t>
      </w:r>
      <w:r>
        <w:t>.Опубликовать (обнародовать) настоящее решение в порядке, предусмотренном Уставом Красноборского городского поселения Тосненского района Ленинградской области.</w:t>
      </w:r>
    </w:p>
    <w:p w:rsidR="00C5102B" w:rsidRDefault="00F32F08">
      <w:pPr>
        <w:jc w:val="both"/>
      </w:pPr>
      <w:r>
        <w:t xml:space="preserve">           </w:t>
      </w:r>
      <w:r w:rsidR="00224DCE">
        <w:t>4</w:t>
      </w:r>
      <w:r>
        <w:t>.Контроль за исполнением настоящего постановления оставляю за собой.</w:t>
      </w:r>
    </w:p>
    <w:p w:rsidR="00C5102B" w:rsidRDefault="00C5102B"/>
    <w:p w:rsidR="00C5102B" w:rsidRDefault="00C5102B"/>
    <w:p w:rsidR="00C5102B" w:rsidRDefault="00C5102B"/>
    <w:p w:rsidR="00C5102B" w:rsidRDefault="00F32F08">
      <w:pPr>
        <w:rPr>
          <w:sz w:val="16"/>
          <w:szCs w:val="16"/>
        </w:rPr>
      </w:pPr>
      <w:r>
        <w:t>Глава  администрации                                                                                                   Н.И. Аксенов</w:t>
      </w:r>
    </w:p>
    <w:p w:rsidR="00C5102B" w:rsidRDefault="00C5102B">
      <w:pPr>
        <w:jc w:val="center"/>
        <w:rPr>
          <w:sz w:val="16"/>
          <w:szCs w:val="16"/>
        </w:rPr>
      </w:pPr>
    </w:p>
    <w:p w:rsidR="00C5102B" w:rsidRDefault="00C5102B">
      <w:pPr>
        <w:rPr>
          <w:sz w:val="16"/>
          <w:szCs w:val="16"/>
        </w:rPr>
      </w:pPr>
    </w:p>
    <w:p w:rsidR="00C5102B" w:rsidRDefault="00C5102B">
      <w:pPr>
        <w:rPr>
          <w:sz w:val="16"/>
          <w:szCs w:val="16"/>
        </w:rPr>
      </w:pPr>
    </w:p>
    <w:p w:rsidR="00C5102B" w:rsidRDefault="00C5102B">
      <w:pPr>
        <w:rPr>
          <w:sz w:val="16"/>
          <w:szCs w:val="16"/>
        </w:rPr>
      </w:pPr>
    </w:p>
    <w:p w:rsidR="00C5102B" w:rsidRDefault="00C5102B">
      <w:pPr>
        <w:rPr>
          <w:sz w:val="16"/>
          <w:szCs w:val="16"/>
        </w:rPr>
      </w:pPr>
    </w:p>
    <w:p w:rsidR="00C5102B" w:rsidRDefault="00F32F08">
      <w:r>
        <w:rPr>
          <w:sz w:val="16"/>
          <w:szCs w:val="16"/>
        </w:rPr>
        <w:t>Исп. Савченко  Е.А., тел.8-813-61-62-382</w:t>
      </w:r>
      <w:r>
        <w:br w:type="page" w:clear="all"/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lastRenderedPageBreak/>
        <w:t>Приложение</w:t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к постановлению </w:t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  <w:r>
        <w:rPr>
          <w:bCs/>
        </w:rPr>
        <w:t>администрации Красноборского</w:t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>городского поселения Тосненского</w:t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района Ленинградской области </w:t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от </w:t>
      </w:r>
      <w:r w:rsidR="00DE1B79">
        <w:rPr>
          <w:bCs/>
        </w:rPr>
        <w:t xml:space="preserve">  .2022</w:t>
      </w:r>
      <w:r>
        <w:rPr>
          <w:bCs/>
        </w:rPr>
        <w:t xml:space="preserve"> № </w:t>
      </w:r>
    </w:p>
    <w:p w:rsidR="00C5102B" w:rsidRDefault="00C5102B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</w:p>
    <w:p w:rsidR="00C5102B" w:rsidRDefault="00C5102B">
      <w:pPr>
        <w:tabs>
          <w:tab w:val="left" w:pos="2655"/>
          <w:tab w:val="center" w:pos="5034"/>
        </w:tabs>
        <w:ind w:firstLine="709"/>
        <w:jc w:val="right"/>
        <w:outlineLvl w:val="0"/>
        <w:rPr>
          <w:b/>
          <w:bCs/>
          <w:sz w:val="28"/>
          <w:szCs w:val="28"/>
        </w:rPr>
      </w:pPr>
    </w:p>
    <w:p w:rsidR="00C5102B" w:rsidRDefault="00C5102B">
      <w:pPr>
        <w:tabs>
          <w:tab w:val="left" w:pos="2655"/>
          <w:tab w:val="center" w:pos="5034"/>
        </w:tabs>
        <w:ind w:firstLine="709"/>
        <w:jc w:val="right"/>
        <w:outlineLvl w:val="0"/>
        <w:rPr>
          <w:b/>
          <w:bCs/>
          <w:sz w:val="28"/>
          <w:szCs w:val="28"/>
        </w:rPr>
      </w:pPr>
    </w:p>
    <w:p w:rsidR="00C5102B" w:rsidRDefault="00C5102B">
      <w:pPr>
        <w:tabs>
          <w:tab w:val="left" w:pos="5103"/>
        </w:tabs>
        <w:jc w:val="both"/>
        <w:rPr>
          <w:b/>
          <w:bCs/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right"/>
        <w:rPr>
          <w:sz w:val="32"/>
          <w:szCs w:val="32"/>
          <w:u w:val="single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  <w:u w:val="single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F32F0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C5102B" w:rsidRDefault="00F32F0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«Благоустройство территории  Красноборского городского поселение Тосненского района Ленинградской области</w:t>
      </w:r>
      <w:r w:rsidR="009D5A8C">
        <w:rPr>
          <w:sz w:val="28"/>
          <w:szCs w:val="28"/>
        </w:rPr>
        <w:t>»</w:t>
      </w:r>
    </w:p>
    <w:p w:rsidR="00C5102B" w:rsidRDefault="00C5102B">
      <w:pPr>
        <w:jc w:val="center"/>
        <w:rPr>
          <w:b/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F32F0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</w:t>
      </w:r>
      <w:r w:rsidR="00765BD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г.</w:t>
      </w:r>
      <w:r>
        <w:br w:type="page" w:clear="all"/>
      </w:r>
    </w:p>
    <w:p w:rsidR="00861BDD" w:rsidRPr="005A1C42" w:rsidRDefault="00861BDD" w:rsidP="00861BDD">
      <w:pPr>
        <w:autoSpaceDE w:val="0"/>
        <w:autoSpaceDN w:val="0"/>
        <w:adjustRightInd w:val="0"/>
        <w:jc w:val="center"/>
        <w:outlineLvl w:val="1"/>
      </w:pPr>
      <w:r w:rsidRPr="005A1C42">
        <w:lastRenderedPageBreak/>
        <w:t>Паспорт муниципальной программы</w:t>
      </w:r>
      <w:r>
        <w:t xml:space="preserve">      </w:t>
      </w:r>
    </w:p>
    <w:p w:rsidR="00904ADA" w:rsidRDefault="00861BDD" w:rsidP="00861BDD">
      <w:pPr>
        <w:autoSpaceDE w:val="0"/>
        <w:autoSpaceDN w:val="0"/>
        <w:adjustRightInd w:val="0"/>
        <w:jc w:val="center"/>
      </w:pPr>
      <w:r w:rsidRPr="005A1C42">
        <w:t>«Благоустройство территории Красноборского городского поселения Тосненского района Ленинградской области»</w:t>
      </w:r>
    </w:p>
    <w:p w:rsidR="00861BDD" w:rsidRPr="005A1C42" w:rsidRDefault="00861BDD" w:rsidP="00861BDD">
      <w:pPr>
        <w:autoSpaceDE w:val="0"/>
        <w:autoSpaceDN w:val="0"/>
        <w:adjustRightInd w:val="0"/>
        <w:jc w:val="center"/>
      </w:pPr>
      <w:r w:rsidRPr="005A1C42">
        <w:t xml:space="preserve"> на 202</w:t>
      </w:r>
      <w:r>
        <w:t>3</w:t>
      </w:r>
      <w:r w:rsidRPr="005A1C42">
        <w:t>-202</w:t>
      </w:r>
      <w:r>
        <w:t>5</w:t>
      </w:r>
      <w:r w:rsidRPr="005A1C42">
        <w:t xml:space="preserve"> годы</w:t>
      </w:r>
    </w:p>
    <w:p w:rsidR="00861BDD" w:rsidRPr="005A1C42" w:rsidRDefault="00861BDD" w:rsidP="00861BDD">
      <w:pPr>
        <w:autoSpaceDE w:val="0"/>
        <w:autoSpaceDN w:val="0"/>
        <w:adjustRightInd w:val="0"/>
      </w:pPr>
      <w:r w:rsidRPr="005A1C42">
        <w:t xml:space="preserve">                                                                      </w:t>
      </w:r>
    </w:p>
    <w:p w:rsidR="00861BDD" w:rsidRPr="005A1C42" w:rsidRDefault="00861BDD" w:rsidP="00861BDD">
      <w:pPr>
        <w:autoSpaceDE w:val="0"/>
        <w:autoSpaceDN w:val="0"/>
        <w:adjustRightInd w:val="0"/>
        <w:jc w:val="center"/>
      </w:pPr>
    </w:p>
    <w:tbl>
      <w:tblPr>
        <w:tblW w:w="101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1701"/>
        <w:gridCol w:w="1842"/>
        <w:gridCol w:w="1984"/>
        <w:gridCol w:w="1827"/>
      </w:tblGrid>
      <w:tr w:rsidR="00861BDD" w:rsidRPr="005A1C42" w:rsidTr="00AC1EE6">
        <w:trPr>
          <w:trHeight w:val="1435"/>
        </w:trPr>
        <w:tc>
          <w:tcPr>
            <w:tcW w:w="2834" w:type="dxa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Полное</w:t>
            </w:r>
          </w:p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354" w:type="dxa"/>
            <w:gridSpan w:val="4"/>
          </w:tcPr>
          <w:p w:rsidR="00861BDD" w:rsidRPr="00E6630E" w:rsidRDefault="00861BDD" w:rsidP="00904AD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6630E">
              <w:rPr>
                <w:bCs/>
                <w:sz w:val="22"/>
                <w:szCs w:val="22"/>
              </w:rPr>
              <w:t>Муниципальная программа «Благоустройство территории</w:t>
            </w:r>
            <w:r w:rsidRPr="00E6630E">
              <w:rPr>
                <w:b/>
                <w:bCs/>
                <w:sz w:val="22"/>
                <w:szCs w:val="22"/>
              </w:rPr>
              <w:t xml:space="preserve">  </w:t>
            </w:r>
            <w:r w:rsidRPr="00E6630E">
              <w:rPr>
                <w:bCs/>
                <w:sz w:val="22"/>
                <w:szCs w:val="22"/>
              </w:rPr>
              <w:t>Красноборского городского поселение Тосненского района Ленинградской области» -</w:t>
            </w:r>
            <w:r w:rsidRPr="00E6630E">
              <w:rPr>
                <w:bCs/>
                <w:color w:val="000000"/>
                <w:sz w:val="22"/>
                <w:szCs w:val="22"/>
              </w:rPr>
              <w:t xml:space="preserve"> (далее - Программа).</w:t>
            </w:r>
          </w:p>
        </w:tc>
      </w:tr>
      <w:tr w:rsidR="00861BDD" w:rsidRPr="005A1C42" w:rsidTr="00AC1EE6">
        <w:trPr>
          <w:trHeight w:val="1361"/>
        </w:trPr>
        <w:tc>
          <w:tcPr>
            <w:tcW w:w="2834" w:type="dxa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54" w:type="dxa"/>
            <w:gridSpan w:val="4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Федерации».</w:t>
            </w:r>
          </w:p>
        </w:tc>
      </w:tr>
      <w:tr w:rsidR="00861BDD" w:rsidRPr="005A1C42" w:rsidTr="00AC1EE6">
        <w:trPr>
          <w:trHeight w:val="1361"/>
        </w:trPr>
        <w:tc>
          <w:tcPr>
            <w:tcW w:w="2834" w:type="dxa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7354" w:type="dxa"/>
            <w:gridSpan w:val="4"/>
            <w:vAlign w:val="center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Администрация Красноборского городского поселения Тосненского района Ленинградской области.</w:t>
            </w:r>
          </w:p>
        </w:tc>
      </w:tr>
      <w:tr w:rsidR="00861BDD" w:rsidRPr="005A1C42" w:rsidTr="00AC1EE6">
        <w:trPr>
          <w:trHeight w:val="723"/>
        </w:trPr>
        <w:tc>
          <w:tcPr>
            <w:tcW w:w="2834" w:type="dxa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Соисполнитель программы</w:t>
            </w:r>
          </w:p>
        </w:tc>
        <w:tc>
          <w:tcPr>
            <w:tcW w:w="7354" w:type="dxa"/>
            <w:gridSpan w:val="4"/>
            <w:vAlign w:val="center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Красноборское МБУ «БИО»</w:t>
            </w:r>
          </w:p>
        </w:tc>
      </w:tr>
      <w:tr w:rsidR="00861BDD" w:rsidRPr="005A1C42" w:rsidTr="00AC1EE6">
        <w:trPr>
          <w:trHeight w:val="691"/>
        </w:trPr>
        <w:tc>
          <w:tcPr>
            <w:tcW w:w="2834" w:type="dxa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Комплексы процессных мероприятий программы</w:t>
            </w:r>
          </w:p>
        </w:tc>
        <w:tc>
          <w:tcPr>
            <w:tcW w:w="7354" w:type="dxa"/>
            <w:gridSpan w:val="4"/>
            <w:vAlign w:val="center"/>
          </w:tcPr>
          <w:p w:rsidR="00861BDD" w:rsidRPr="00E6630E" w:rsidRDefault="00E869DA" w:rsidP="00E869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Комплекс процессных мероприятий </w:t>
            </w:r>
            <w:r w:rsidR="00861BDD" w:rsidRPr="00E6630E">
              <w:rPr>
                <w:sz w:val="22"/>
                <w:szCs w:val="22"/>
              </w:rPr>
              <w:t>"Осуществление мероприятий по содержанию (в том числе проектно-изыскательские работы) и развитию объектов благоустройства территории, по организации сбора, вывоза бытовых отходов"</w:t>
            </w:r>
            <w:r w:rsidRPr="00E6630E">
              <w:rPr>
                <w:sz w:val="22"/>
                <w:szCs w:val="22"/>
              </w:rPr>
              <w:t>:</w:t>
            </w:r>
          </w:p>
          <w:p w:rsidR="00E869DA" w:rsidRPr="00E6630E" w:rsidRDefault="00E869DA" w:rsidP="00E869DA">
            <w:pPr>
              <w:autoSpaceDE w:val="0"/>
              <w:autoSpaceDN w:val="0"/>
              <w:adjustRightInd w:val="0"/>
              <w:spacing w:after="160" w:line="259" w:lineRule="auto"/>
              <w:ind w:left="720"/>
              <w:contextualSpacing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Мероприятия:</w:t>
            </w:r>
          </w:p>
          <w:p w:rsidR="00E869DA" w:rsidRPr="00E6630E" w:rsidRDefault="00E869DA" w:rsidP="00E869DA">
            <w:pPr>
              <w:autoSpaceDE w:val="0"/>
              <w:autoSpaceDN w:val="0"/>
              <w:adjustRightInd w:val="0"/>
              <w:spacing w:after="160" w:line="259" w:lineRule="auto"/>
              <w:ind w:left="720"/>
              <w:contextualSpacing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Предоставление субсидий муниципальным бюджетным и автономным учреждениям Красноборского городского поселения Тосненского района Ленинградской области;</w:t>
            </w:r>
          </w:p>
          <w:p w:rsidR="00E869DA" w:rsidRPr="00E6630E" w:rsidRDefault="00E869DA" w:rsidP="00E869DA">
            <w:pPr>
              <w:autoSpaceDE w:val="0"/>
              <w:autoSpaceDN w:val="0"/>
              <w:adjustRightInd w:val="0"/>
              <w:spacing w:after="160" w:line="259" w:lineRule="auto"/>
              <w:ind w:left="720"/>
              <w:contextualSpacing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Мероприятия по содержанию объектов благоустройства территории Красноборского городского поселения Тосненского района Ленинградской области;</w:t>
            </w:r>
          </w:p>
          <w:p w:rsidR="00E869DA" w:rsidRPr="00E6630E" w:rsidRDefault="00E869DA" w:rsidP="00E869DA">
            <w:pPr>
              <w:autoSpaceDE w:val="0"/>
              <w:autoSpaceDN w:val="0"/>
              <w:adjustRightInd w:val="0"/>
              <w:spacing w:after="160" w:line="259" w:lineRule="auto"/>
              <w:ind w:left="720"/>
              <w:contextualSpacing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Поддержка развития общественной инфраструктуры муниципального значения</w:t>
            </w:r>
          </w:p>
          <w:p w:rsidR="00861BDD" w:rsidRDefault="00861BDD" w:rsidP="00861BD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Комплекс процессных мероприятий "Реализация функций в сфере обращения с отходами"</w:t>
            </w:r>
            <w:r w:rsidR="00E6630E">
              <w:rPr>
                <w:sz w:val="22"/>
                <w:szCs w:val="22"/>
              </w:rPr>
              <w:t>:</w:t>
            </w:r>
          </w:p>
          <w:p w:rsidR="00E6630E" w:rsidRDefault="00E6630E" w:rsidP="00E6630E">
            <w:pPr>
              <w:autoSpaceDE w:val="0"/>
              <w:autoSpaceDN w:val="0"/>
              <w:adjustRightInd w:val="0"/>
              <w:spacing w:after="160" w:line="259" w:lineRule="auto"/>
              <w:ind w:left="7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Мероприятия:</w:t>
            </w:r>
          </w:p>
          <w:p w:rsidR="00E6630E" w:rsidRPr="00E6630E" w:rsidRDefault="00E6630E" w:rsidP="00E6630E">
            <w:pPr>
              <w:autoSpaceDE w:val="0"/>
              <w:autoSpaceDN w:val="0"/>
              <w:adjustRightInd w:val="0"/>
              <w:spacing w:after="160" w:line="259" w:lineRule="auto"/>
              <w:ind w:left="7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E6630E">
              <w:rPr>
                <w:sz w:val="22"/>
                <w:szCs w:val="22"/>
              </w:rPr>
              <w:t>Мероприятия по организации сбора и вывоза бытовых отходов</w:t>
            </w:r>
          </w:p>
        </w:tc>
      </w:tr>
      <w:tr w:rsidR="00861BDD" w:rsidRPr="005A1C42" w:rsidTr="00AC1EE6">
        <w:tc>
          <w:tcPr>
            <w:tcW w:w="2834" w:type="dxa"/>
          </w:tcPr>
          <w:p w:rsidR="00861BDD" w:rsidRPr="00E6630E" w:rsidRDefault="00861BDD" w:rsidP="00AC1EE6">
            <w:pPr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Цели </w:t>
            </w:r>
          </w:p>
          <w:p w:rsidR="00861BDD" w:rsidRPr="00E6630E" w:rsidRDefault="00861BDD" w:rsidP="00AC1EE6">
            <w:pPr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программы</w:t>
            </w:r>
          </w:p>
        </w:tc>
        <w:tc>
          <w:tcPr>
            <w:tcW w:w="7354" w:type="dxa"/>
            <w:gridSpan w:val="4"/>
          </w:tcPr>
          <w:p w:rsidR="00E6630E" w:rsidRDefault="00861BDD" w:rsidP="00AC1E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</w:t>
            </w:r>
            <w:r w:rsidRPr="00E6630E">
              <w:rPr>
                <w:color w:val="000000"/>
                <w:sz w:val="22"/>
                <w:szCs w:val="22"/>
              </w:rPr>
              <w:t>совершенствование системы</w:t>
            </w:r>
          </w:p>
          <w:p w:rsidR="00861BDD" w:rsidRPr="00E6630E" w:rsidRDefault="00861BDD" w:rsidP="00AC1E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 xml:space="preserve"> комплексного благоустройства муниципального образования «</w:t>
            </w:r>
            <w:r w:rsidRPr="00E6630E">
              <w:rPr>
                <w:sz w:val="22"/>
                <w:szCs w:val="22"/>
              </w:rPr>
              <w:t>Красноборского городского поселения Тосненского района Ленинградской области</w:t>
            </w:r>
            <w:r w:rsidRPr="00E6630E">
              <w:rPr>
                <w:color w:val="000000"/>
                <w:sz w:val="22"/>
                <w:szCs w:val="22"/>
              </w:rPr>
              <w:t>»;</w:t>
            </w:r>
          </w:p>
          <w:p w:rsidR="00861BDD" w:rsidRPr="00E6630E" w:rsidRDefault="00861BDD" w:rsidP="00AC1E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-</w:t>
            </w:r>
            <w:r w:rsidRPr="00E6630E">
              <w:rPr>
                <w:sz w:val="22"/>
                <w:szCs w:val="22"/>
              </w:rPr>
              <w:t>повышение уровня внешнего благоустройства и</w:t>
            </w:r>
            <w:r w:rsidRPr="00E6630E">
              <w:rPr>
                <w:sz w:val="22"/>
                <w:szCs w:val="22"/>
              </w:rPr>
              <w:br/>
              <w:t xml:space="preserve">санитарного содержания населенных пунктов Красноборского городского поселения Тосненского района Ленинградской области; </w:t>
            </w:r>
          </w:p>
          <w:p w:rsidR="00861BDD" w:rsidRPr="00E6630E" w:rsidRDefault="00861BDD" w:rsidP="00AC1E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 Совершенствование эстетического вида Красноборского городского поселения Тосненского района Ленинградской области создание гармоничной архитектурно-ландшафтной среды;</w:t>
            </w:r>
          </w:p>
          <w:p w:rsidR="00861BDD" w:rsidRPr="00E6630E" w:rsidRDefault="00861BDD" w:rsidP="00AC1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-активизации работ по благоустройству территории поселения в границах населенных пунктов, реконструкции систем наружного освещения улиц населенных пунктов;</w:t>
            </w:r>
          </w:p>
          <w:p w:rsidR="00861BDD" w:rsidRPr="00E6630E" w:rsidRDefault="00861BDD" w:rsidP="00AC1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-развитие и поддержка инициатив жителей населенных пунктов по благоустройству санитарной очистке придомовых территорий;</w:t>
            </w:r>
          </w:p>
          <w:p w:rsidR="00861BDD" w:rsidRPr="00E6630E" w:rsidRDefault="00861BDD" w:rsidP="00AC1E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-повышение общего  уровня благоустройства поселения.</w:t>
            </w:r>
          </w:p>
        </w:tc>
      </w:tr>
      <w:tr w:rsidR="00861BDD" w:rsidRPr="005A1C42" w:rsidTr="00AC1EE6">
        <w:tc>
          <w:tcPr>
            <w:tcW w:w="2834" w:type="dxa"/>
          </w:tcPr>
          <w:p w:rsidR="00861BDD" w:rsidRPr="00E6630E" w:rsidRDefault="00861BDD" w:rsidP="00AC1EE6">
            <w:pPr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lastRenderedPageBreak/>
              <w:t>Задачи Программы</w:t>
            </w:r>
          </w:p>
        </w:tc>
        <w:tc>
          <w:tcPr>
            <w:tcW w:w="7354" w:type="dxa"/>
            <w:gridSpan w:val="4"/>
          </w:tcPr>
          <w:p w:rsidR="00861BDD" w:rsidRPr="00E6630E" w:rsidRDefault="00861BDD" w:rsidP="00AC1EE6">
            <w:pPr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861BDD" w:rsidRPr="00E6630E" w:rsidRDefault="00861BDD" w:rsidP="00AC1EE6">
            <w:pPr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-приведение в качественное состояние элементов благоустройства;</w:t>
            </w:r>
          </w:p>
          <w:p w:rsidR="00861BDD" w:rsidRPr="00E6630E" w:rsidRDefault="00861BDD" w:rsidP="00AC1EE6">
            <w:pPr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-привлечение жителей к участию в решении проблем благоустройства;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-оздоровление санитарной экологической обстановки в местах санкционированного размещения ТБО, выполнить зачистки, оградить, обустроить подъездные пути. </w:t>
            </w:r>
          </w:p>
        </w:tc>
      </w:tr>
      <w:tr w:rsidR="00861BDD" w:rsidRPr="005A1C42" w:rsidTr="00AC1EE6">
        <w:tc>
          <w:tcPr>
            <w:tcW w:w="2834" w:type="dxa"/>
          </w:tcPr>
          <w:p w:rsidR="00861BDD" w:rsidRPr="00E6630E" w:rsidRDefault="00861BDD" w:rsidP="00AC1EE6">
            <w:pPr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Этапы и сроки реализации Программы</w:t>
            </w:r>
          </w:p>
        </w:tc>
        <w:tc>
          <w:tcPr>
            <w:tcW w:w="7354" w:type="dxa"/>
            <w:gridSpan w:val="4"/>
            <w:vAlign w:val="center"/>
          </w:tcPr>
          <w:p w:rsidR="00861BDD" w:rsidRPr="00E6630E" w:rsidRDefault="00861BDD" w:rsidP="00AC1EE6">
            <w:pPr>
              <w:jc w:val="center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2023 – 2025 годы</w:t>
            </w:r>
          </w:p>
        </w:tc>
      </w:tr>
      <w:tr w:rsidR="00861BDD" w:rsidRPr="005A1C42" w:rsidTr="00AC1EE6">
        <w:trPr>
          <w:trHeight w:val="720"/>
        </w:trPr>
        <w:tc>
          <w:tcPr>
            <w:tcW w:w="2834" w:type="dxa"/>
            <w:vMerge w:val="restart"/>
          </w:tcPr>
          <w:p w:rsidR="00861BDD" w:rsidRPr="00E6630E" w:rsidRDefault="00861BDD" w:rsidP="00AC1EE6">
            <w:pPr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Объемы бюджетных ассигнований – всего, в том числе по годам </w:t>
            </w:r>
          </w:p>
        </w:tc>
        <w:tc>
          <w:tcPr>
            <w:tcW w:w="7354" w:type="dxa"/>
            <w:gridSpan w:val="4"/>
            <w:vAlign w:val="center"/>
          </w:tcPr>
          <w:p w:rsidR="00861BDD" w:rsidRPr="00E6630E" w:rsidRDefault="00861BDD" w:rsidP="00AC1EE6">
            <w:pPr>
              <w:jc w:val="center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Расходы (руб.)</w:t>
            </w:r>
          </w:p>
        </w:tc>
      </w:tr>
      <w:tr w:rsidR="00861BDD" w:rsidRPr="005A1C42" w:rsidTr="00AC1EE6">
        <w:trPr>
          <w:trHeight w:val="665"/>
        </w:trPr>
        <w:tc>
          <w:tcPr>
            <w:tcW w:w="2834" w:type="dxa"/>
            <w:vMerge/>
          </w:tcPr>
          <w:p w:rsidR="00861BDD" w:rsidRPr="00E6630E" w:rsidRDefault="00861BDD" w:rsidP="00AC1EE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61BDD" w:rsidRPr="00E6630E" w:rsidRDefault="00861BDD" w:rsidP="00AC1EE6">
            <w:pPr>
              <w:jc w:val="center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vAlign w:val="center"/>
          </w:tcPr>
          <w:p w:rsidR="00861BDD" w:rsidRPr="00E6630E" w:rsidRDefault="00861BDD" w:rsidP="00AC1EE6">
            <w:pPr>
              <w:jc w:val="center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2023</w:t>
            </w:r>
          </w:p>
        </w:tc>
        <w:tc>
          <w:tcPr>
            <w:tcW w:w="1984" w:type="dxa"/>
            <w:vAlign w:val="center"/>
          </w:tcPr>
          <w:p w:rsidR="00861BDD" w:rsidRPr="00E6630E" w:rsidRDefault="00861BDD" w:rsidP="00AC1EE6">
            <w:pPr>
              <w:jc w:val="center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2024</w:t>
            </w:r>
          </w:p>
        </w:tc>
        <w:tc>
          <w:tcPr>
            <w:tcW w:w="1827" w:type="dxa"/>
            <w:vAlign w:val="center"/>
          </w:tcPr>
          <w:p w:rsidR="00861BDD" w:rsidRPr="00E6630E" w:rsidRDefault="00861BDD" w:rsidP="00AC1EE6">
            <w:pPr>
              <w:jc w:val="center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2025</w:t>
            </w:r>
          </w:p>
        </w:tc>
      </w:tr>
      <w:tr w:rsidR="00861BDD" w:rsidRPr="005A1C42" w:rsidTr="00AC1EE6">
        <w:tc>
          <w:tcPr>
            <w:tcW w:w="2834" w:type="dxa"/>
          </w:tcPr>
          <w:p w:rsidR="00861BDD" w:rsidRPr="00E6630E" w:rsidRDefault="00861BDD" w:rsidP="00AC1EE6">
            <w:pPr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Средства бюджета Красноборского городского поселения Тосненского района Ленинградской области</w:t>
            </w:r>
          </w:p>
        </w:tc>
        <w:tc>
          <w:tcPr>
            <w:tcW w:w="1701" w:type="dxa"/>
            <w:vAlign w:val="center"/>
          </w:tcPr>
          <w:p w:rsidR="00861BDD" w:rsidRPr="00E6630E" w:rsidRDefault="00861BDD" w:rsidP="00163E98">
            <w:pPr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68 65156</w:t>
            </w:r>
            <w:r w:rsidR="00163E98">
              <w:rPr>
                <w:sz w:val="22"/>
                <w:szCs w:val="22"/>
              </w:rPr>
              <w:t>0</w:t>
            </w:r>
            <w:r w:rsidRPr="00E6630E">
              <w:rPr>
                <w:sz w:val="22"/>
                <w:szCs w:val="22"/>
              </w:rPr>
              <w:t>,000</w:t>
            </w:r>
          </w:p>
        </w:tc>
        <w:tc>
          <w:tcPr>
            <w:tcW w:w="1842" w:type="dxa"/>
            <w:vAlign w:val="center"/>
          </w:tcPr>
          <w:p w:rsidR="00861BDD" w:rsidRPr="00E6630E" w:rsidRDefault="00084C00" w:rsidP="00163E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15 725 96</w:t>
            </w:r>
            <w:r w:rsidR="00163E98">
              <w:rPr>
                <w:sz w:val="22"/>
                <w:szCs w:val="22"/>
              </w:rPr>
              <w:t>0</w:t>
            </w:r>
            <w:r w:rsidR="00861BDD" w:rsidRPr="00E6630E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  <w:vAlign w:val="center"/>
          </w:tcPr>
          <w:p w:rsidR="00861BDD" w:rsidRPr="00E6630E" w:rsidRDefault="00861BDD" w:rsidP="00AC1EE6">
            <w:pPr>
              <w:jc w:val="center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26 462 800,00</w:t>
            </w:r>
          </w:p>
        </w:tc>
        <w:tc>
          <w:tcPr>
            <w:tcW w:w="1827" w:type="dxa"/>
            <w:vAlign w:val="center"/>
          </w:tcPr>
          <w:p w:rsidR="00861BDD" w:rsidRPr="00E6630E" w:rsidRDefault="00861BDD" w:rsidP="00AC1EE6">
            <w:pPr>
              <w:jc w:val="center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26 462 800,00</w:t>
            </w:r>
          </w:p>
        </w:tc>
      </w:tr>
      <w:tr w:rsidR="00861BDD" w:rsidRPr="005A1C42" w:rsidTr="00AC1EE6">
        <w:tc>
          <w:tcPr>
            <w:tcW w:w="2834" w:type="dxa"/>
          </w:tcPr>
          <w:p w:rsidR="00861BDD" w:rsidRPr="00E6630E" w:rsidRDefault="00861BDD" w:rsidP="00AC1EE6">
            <w:pPr>
              <w:spacing w:line="228" w:lineRule="auto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Ожидаемые </w:t>
            </w:r>
          </w:p>
          <w:p w:rsidR="00861BDD" w:rsidRPr="00E6630E" w:rsidRDefault="00861BDD" w:rsidP="00AC1EE6">
            <w:pPr>
              <w:spacing w:line="228" w:lineRule="auto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результаты реализации Программы</w:t>
            </w:r>
          </w:p>
        </w:tc>
        <w:tc>
          <w:tcPr>
            <w:tcW w:w="7354" w:type="dxa"/>
            <w:gridSpan w:val="4"/>
          </w:tcPr>
          <w:p w:rsidR="00861BDD" w:rsidRPr="00E6630E" w:rsidRDefault="00861BDD" w:rsidP="00AC1EE6">
            <w:pPr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- создание условий для работы и отдыха жителей поселения;</w:t>
            </w:r>
          </w:p>
          <w:p w:rsidR="00861BDD" w:rsidRPr="00E6630E" w:rsidRDefault="00861BDD" w:rsidP="00AC1EE6">
            <w:pPr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- улучшение состояния территорий;</w:t>
            </w:r>
          </w:p>
          <w:p w:rsidR="00861BDD" w:rsidRPr="00E6630E" w:rsidRDefault="00861BDD" w:rsidP="00AC1EE6">
            <w:pPr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 xml:space="preserve">- привитие жителям к соблюдению чистоты и порядка; 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улучшение экологической обстановки и создание комфортной среды для проживания жителей поселения;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совершенствование эстетического состояния территории;</w:t>
            </w:r>
          </w:p>
          <w:p w:rsidR="00861BDD" w:rsidRPr="00E6630E" w:rsidRDefault="00861BDD" w:rsidP="00AC1EE6">
            <w:pPr>
              <w:jc w:val="both"/>
              <w:rPr>
                <w:iCs/>
                <w:sz w:val="22"/>
                <w:szCs w:val="22"/>
              </w:rPr>
            </w:pPr>
            <w:r w:rsidRPr="00E6630E">
              <w:rPr>
                <w:iCs/>
                <w:sz w:val="22"/>
                <w:szCs w:val="22"/>
              </w:rPr>
              <w:t xml:space="preserve">- увеличение площади благоустроенных зелёных насаждений в поселении; </w:t>
            </w:r>
          </w:p>
          <w:p w:rsidR="00861BDD" w:rsidRPr="00E6630E" w:rsidRDefault="00861BDD" w:rsidP="00AC1EE6">
            <w:pPr>
              <w:jc w:val="both"/>
              <w:rPr>
                <w:iCs/>
                <w:sz w:val="22"/>
                <w:szCs w:val="22"/>
              </w:rPr>
            </w:pPr>
            <w:r w:rsidRPr="00E6630E">
              <w:rPr>
                <w:iCs/>
                <w:sz w:val="22"/>
                <w:szCs w:val="22"/>
              </w:rPr>
              <w:t>- создание зелёных зон для отдыха жителей и гостей поселения;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iCs/>
                <w:sz w:val="22"/>
                <w:szCs w:val="22"/>
              </w:rPr>
              <w:t>- п</w:t>
            </w:r>
            <w:r w:rsidRPr="00E6630E">
              <w:rPr>
                <w:sz w:val="22"/>
                <w:szCs w:val="22"/>
              </w:rPr>
              <w:t xml:space="preserve">редотвращение сокращения зелёных насаждений; 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- увеличение количества высаживаемых деревьев; 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увеличение площади цветочного оформления;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благоустроенность населенных пунктов поселения.</w:t>
            </w:r>
          </w:p>
        </w:tc>
      </w:tr>
    </w:tbl>
    <w:p w:rsidR="00C5102B" w:rsidRDefault="00C5102B">
      <w:pPr>
        <w:jc w:val="center"/>
        <w:outlineLvl w:val="1"/>
      </w:pPr>
    </w:p>
    <w:p w:rsidR="00C5102B" w:rsidRDefault="00C5102B">
      <w:pPr>
        <w:jc w:val="center"/>
        <w:outlineLvl w:val="1"/>
        <w:rPr>
          <w:b/>
          <w:sz w:val="28"/>
          <w:szCs w:val="28"/>
        </w:rPr>
      </w:pPr>
    </w:p>
    <w:p w:rsidR="00C5102B" w:rsidRDefault="00F32F08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Общая характеристика сферы реализации муниципальной программы</w:t>
      </w:r>
    </w:p>
    <w:p w:rsidR="00C5102B" w:rsidRDefault="00C5102B">
      <w:pPr>
        <w:jc w:val="center"/>
        <w:rPr>
          <w:b/>
          <w:sz w:val="28"/>
          <w:szCs w:val="28"/>
        </w:rPr>
      </w:pPr>
    </w:p>
    <w:p w:rsidR="00C5102B" w:rsidRDefault="00F32F08">
      <w:pPr>
        <w:pStyle w:val="afe"/>
        <w:spacing w:before="0" w:after="0"/>
        <w:ind w:firstLine="708"/>
        <w:jc w:val="both"/>
      </w:pPr>
      <w:r>
        <w:t>Природно-климатические условия Красноборского городского поселения Тосненского района Ленинградской области,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C5102B" w:rsidRDefault="00F32F08">
      <w:pPr>
        <w:pStyle w:val="afe"/>
        <w:spacing w:before="0" w:after="0"/>
        <w:ind w:firstLine="708"/>
        <w:jc w:val="both"/>
      </w:pPr>
      <w:r>
        <w:t>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твердых бытовых отходов. Для обеспечения санитарного состояния Красноборского городского поселения, необходимо ежедневно производить работы по очистке территорий от мусора, очистке и подметанию тротуаров, уборке площадей мест общего пользования.</w:t>
      </w:r>
    </w:p>
    <w:p w:rsidR="00C5102B" w:rsidRDefault="00F32F08">
      <w:pPr>
        <w:pStyle w:val="afe"/>
        <w:spacing w:before="0" w:after="0"/>
        <w:ind w:firstLine="708"/>
        <w:jc w:val="both"/>
      </w:pPr>
      <w:r>
        <w:t>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C5102B" w:rsidRDefault="00F32F08">
      <w:pPr>
        <w:pStyle w:val="printj"/>
        <w:spacing w:before="0" w:after="0"/>
        <w:ind w:firstLine="708"/>
        <w:jc w:val="both"/>
      </w:pPr>
      <w:r>
        <w:t xml:space="preserve">Несмотря на предпринимаемые меры, еще остаются несанкционированные свалки мусора и твердых бытовых отходов, отдельные домовладения не ухожены. </w:t>
      </w:r>
    </w:p>
    <w:p w:rsidR="00C5102B" w:rsidRDefault="00F32F08">
      <w:pPr>
        <w:pStyle w:val="printj"/>
        <w:spacing w:before="0" w:after="0"/>
        <w:ind w:firstLine="708"/>
        <w:jc w:val="both"/>
      </w:pPr>
      <w:r>
        <w:t xml:space="preserve">Недостаточно занимаются благоустройством и содержанием закрепленных территорий организации, расположенные на территории поселения.  </w:t>
      </w:r>
    </w:p>
    <w:p w:rsidR="00C5102B" w:rsidRDefault="00F32F08">
      <w:pPr>
        <w:pStyle w:val="printj"/>
        <w:spacing w:before="0" w:after="0"/>
        <w:ind w:firstLine="708"/>
        <w:jc w:val="both"/>
      </w:pPr>
      <w:r>
        <w:t xml:space="preserve">Для решения проблем по благоустройству поселения необходимо использовать программно-целевой метод. Комплексное решение проблемы окажет положительный эффект </w:t>
      </w:r>
      <w:r>
        <w:lastRenderedPageBreak/>
        <w:t xml:space="preserve">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 </w:t>
      </w:r>
    </w:p>
    <w:p w:rsidR="00C5102B" w:rsidRDefault="00C5102B">
      <w:pPr>
        <w:pStyle w:val="printj"/>
        <w:spacing w:before="0" w:after="0"/>
        <w:ind w:firstLine="708"/>
        <w:jc w:val="both"/>
      </w:pPr>
    </w:p>
    <w:p w:rsidR="00C5102B" w:rsidRDefault="00F32F08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Основные цели и задачи программы</w:t>
      </w:r>
    </w:p>
    <w:p w:rsidR="00C5102B" w:rsidRDefault="00C5102B">
      <w:pPr>
        <w:jc w:val="center"/>
        <w:rPr>
          <w:b/>
          <w:sz w:val="28"/>
          <w:szCs w:val="28"/>
        </w:rPr>
      </w:pPr>
    </w:p>
    <w:p w:rsidR="00C5102B" w:rsidRDefault="00F32F08">
      <w:pPr>
        <w:jc w:val="both"/>
        <w:rPr>
          <w:b/>
          <w:i/>
          <w:color w:val="000000"/>
        </w:rPr>
      </w:pPr>
      <w:r>
        <w:rPr>
          <w:b/>
          <w:bCs/>
          <w:i/>
          <w:color w:val="000000"/>
        </w:rPr>
        <w:t>2.1. Анализ существующего положения в комплексном благоустройстве поселения</w:t>
      </w:r>
    </w:p>
    <w:p w:rsidR="00C5102B" w:rsidRDefault="00F32F08">
      <w:pPr>
        <w:ind w:firstLine="600"/>
        <w:jc w:val="both"/>
      </w:pPr>
      <w:r>
        <w:rPr>
          <w:color w:val="000000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5102B" w:rsidRDefault="00C5102B">
      <w:pPr>
        <w:jc w:val="both"/>
        <w:rPr>
          <w:b/>
          <w:bCs/>
          <w:i/>
          <w:color w:val="000000"/>
        </w:rPr>
      </w:pPr>
    </w:p>
    <w:p w:rsidR="00C5102B" w:rsidRDefault="00F32F08">
      <w:pPr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2.2. Анализ качественного состояния элементов благоустройства поселения</w:t>
      </w:r>
    </w:p>
    <w:p w:rsidR="00C5102B" w:rsidRDefault="00C5102B">
      <w:pPr>
        <w:jc w:val="both"/>
        <w:rPr>
          <w:b/>
          <w:bCs/>
          <w:i/>
          <w:color w:val="000000"/>
        </w:rPr>
      </w:pPr>
    </w:p>
    <w:p w:rsidR="00C5102B" w:rsidRDefault="00F32F08">
      <w:pPr>
        <w:jc w:val="both"/>
        <w:rPr>
          <w:color w:val="000000"/>
        </w:rPr>
      </w:pPr>
      <w:r>
        <w:rPr>
          <w:i/>
          <w:iCs/>
          <w:color w:val="000000"/>
        </w:rPr>
        <w:t xml:space="preserve">2.2.1.Озеленение </w:t>
      </w:r>
    </w:p>
    <w:p w:rsidR="00C5102B" w:rsidRDefault="00F32F08">
      <w:pPr>
        <w:ind w:firstLine="782"/>
        <w:jc w:val="both"/>
      </w:pPr>
      <w:r>
        <w:rPr>
          <w:color w:val="000000"/>
        </w:rPr>
        <w:t xml:space="preserve">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клумб, </w:t>
      </w:r>
      <w:r>
        <w:t>покос травы.</w:t>
      </w:r>
      <w:r>
        <w:rPr>
          <w:color w:val="000000"/>
        </w:rPr>
        <w:t xml:space="preserve"> Причин такого положения много и, прежде всего, в 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C5102B" w:rsidRDefault="00F32F08">
      <w:pPr>
        <w:ind w:firstLine="782"/>
        <w:jc w:val="both"/>
      </w:pPr>
      <w:r>
        <w:rPr>
          <w:color w:val="000000"/>
        </w:rPr>
        <w:t xml:space="preserve">Для решения этой проблемы необходимо, чтобы работы по озеленению выполнялись работниками,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C5102B" w:rsidRDefault="00F32F08">
      <w:pPr>
        <w:jc w:val="both"/>
        <w:rPr>
          <w:color w:val="000000"/>
        </w:rPr>
      </w:pPr>
      <w:r>
        <w:rPr>
          <w:bCs/>
          <w:i/>
          <w:iCs/>
          <w:color w:val="000000"/>
        </w:rPr>
        <w:t>2.2.2. Благоустройство территории</w:t>
      </w:r>
    </w:p>
    <w:p w:rsidR="00C5102B" w:rsidRDefault="00F32F08">
      <w:pPr>
        <w:ind w:firstLine="601"/>
        <w:jc w:val="both"/>
      </w:pPr>
      <w:r>
        <w:rPr>
          <w:color w:val="000000"/>
        </w:rPr>
        <w:t xml:space="preserve">Благоустройство территории включает в себя устройство тротуаров, озеленение, детские игровые площадки, места отдыха. Благоустройством занимается администрация муниципального образования Красноборского городского поселения. </w:t>
      </w:r>
    </w:p>
    <w:p w:rsidR="00C5102B" w:rsidRDefault="00F32F08">
      <w:pPr>
        <w:ind w:firstLine="600"/>
        <w:jc w:val="both"/>
        <w:rPr>
          <w:color w:val="000000"/>
        </w:rPr>
      </w:pPr>
      <w:r>
        <w:rPr>
          <w:color w:val="000000"/>
        </w:rPr>
        <w:t>В сложившемся положении необходимо продолжать комплексное благоустройство в поселении.</w:t>
      </w:r>
    </w:p>
    <w:p w:rsidR="00C5102B" w:rsidRDefault="00C5102B">
      <w:pPr>
        <w:ind w:firstLine="600"/>
        <w:jc w:val="both"/>
        <w:rPr>
          <w:color w:val="000000"/>
        </w:rPr>
      </w:pPr>
    </w:p>
    <w:p w:rsidR="00C5102B" w:rsidRDefault="00F32F08">
      <w:pPr>
        <w:ind w:firstLine="600"/>
        <w:jc w:val="both"/>
      </w:pPr>
      <w:r>
        <w:rPr>
          <w:color w:val="000000"/>
        </w:rPr>
        <w:t xml:space="preserve"> </w:t>
      </w:r>
      <w:r>
        <w:rPr>
          <w:b/>
          <w:bCs/>
          <w:i/>
          <w:color w:val="000000"/>
        </w:rPr>
        <w:t>2.3. Привлечение жителей к участию в решении проблем</w:t>
      </w:r>
      <w:r>
        <w:rPr>
          <w:i/>
          <w:color w:val="000000"/>
        </w:rPr>
        <w:t xml:space="preserve"> </w:t>
      </w:r>
      <w:r>
        <w:rPr>
          <w:b/>
          <w:bCs/>
          <w:i/>
          <w:color w:val="000000"/>
        </w:rPr>
        <w:t>благоустройства поселения</w:t>
      </w:r>
    </w:p>
    <w:p w:rsidR="00C5102B" w:rsidRDefault="00F32F08">
      <w:pPr>
        <w:ind w:firstLine="600"/>
        <w:jc w:val="both"/>
      </w:pPr>
      <w:r>
        <w:rPr>
          <w:color w:val="000000"/>
        </w:rPr>
        <w:t xml:space="preserve">Одной из проблем благоустройства поселения является негативное отношение жителей к элементам благоустройства: создаются несанкционированные свалки мусора. </w:t>
      </w:r>
    </w:p>
    <w:p w:rsidR="00C5102B" w:rsidRDefault="00F32F08">
      <w:pPr>
        <w:ind w:firstLine="600"/>
        <w:jc w:val="both"/>
      </w:pPr>
      <w:r>
        <w:rPr>
          <w:color w:val="000000"/>
        </w:rPr>
        <w:t xml:space="preserve">Анализ показывает, что проблема заключается в низком уровне культуры поведения жителей поселения  на улицах и во дворах, не бережном отношении к элементам благоустройства. </w:t>
      </w:r>
    </w:p>
    <w:p w:rsidR="00C5102B" w:rsidRDefault="00F32F08">
      <w:pPr>
        <w:ind w:firstLine="600"/>
        <w:jc w:val="both"/>
      </w:pPr>
      <w:r>
        <w:rPr>
          <w:color w:val="000000"/>
        </w:rPr>
        <w:t xml:space="preserve">  В течение 2022 - 2024 годов необходимо организовать и провести:</w:t>
      </w:r>
    </w:p>
    <w:p w:rsidR="00C5102B" w:rsidRDefault="00F32F08">
      <w:pPr>
        <w:jc w:val="both"/>
      </w:pPr>
      <w:r>
        <w:rPr>
          <w:color w:val="000000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5102B" w:rsidRDefault="00F32F08">
      <w:pPr>
        <w:jc w:val="both"/>
        <w:rPr>
          <w:color w:val="000000"/>
        </w:rPr>
      </w:pPr>
      <w:r>
        <w:rPr>
          <w:color w:val="000000"/>
        </w:rPr>
        <w:t xml:space="preserve">- различные конкурсы, направленные на озеленение дворов, придомовой территории. </w:t>
      </w:r>
    </w:p>
    <w:p w:rsidR="00C5102B" w:rsidRDefault="00F32F08">
      <w:pPr>
        <w:ind w:firstLine="600"/>
        <w:jc w:val="both"/>
      </w:pPr>
      <w:r>
        <w:rPr>
          <w:color w:val="000000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C5102B" w:rsidRDefault="00F32F08">
      <w:pPr>
        <w:ind w:firstLine="600"/>
        <w:jc w:val="both"/>
      </w:pPr>
      <w:r>
        <w:t>Данная Программа направлена на повышение уровня комплексного благоустройства территорий населенных пунктов Красноборского городского поселения Тосненского района Ленинградской области:</w:t>
      </w:r>
    </w:p>
    <w:p w:rsidR="00C5102B" w:rsidRDefault="00F32F0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системы комплексного благоустройства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«Красноборского городского поселения Тосненского района Ленинградской области».</w:t>
      </w:r>
    </w:p>
    <w:p w:rsidR="00C5102B" w:rsidRDefault="00F32F08">
      <w:pPr>
        <w:pStyle w:val="ConsPlusNonformat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Повышение уровня внешнего благоустройства и санитарного содержания населенных пунктов Красноборского городского поселения Тосненского района Ленинградской области. </w:t>
      </w:r>
    </w:p>
    <w:p w:rsidR="00C5102B" w:rsidRDefault="00F32F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-Совершенствование эстетического вида Красноборского городского поселение Тосненского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>района Ленинградской области, создание гармоничной архитектурно-ландшафтной среды.</w:t>
      </w:r>
    </w:p>
    <w:p w:rsidR="00C5102B" w:rsidRDefault="00F32F0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-Активизации работ по благоустройству территории поселения в границах населенных пунктов, реконструкции систем наружного освещения улиц населенных пунктов.</w:t>
      </w:r>
    </w:p>
    <w:p w:rsidR="00C5102B" w:rsidRDefault="00F32F0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и поддержка инициатив жителей населенных пунктов по благоустройству санитарной очистке придомовых территорий.</w:t>
      </w:r>
    </w:p>
    <w:p w:rsidR="00C5102B" w:rsidRDefault="00F32F08">
      <w:pPr>
        <w:pStyle w:val="printj"/>
        <w:spacing w:before="0" w:after="0"/>
        <w:jc w:val="both"/>
      </w:pPr>
      <w:r>
        <w:t>-Повышение общего  уровня благоустройства поселения.</w:t>
      </w:r>
    </w:p>
    <w:p w:rsidR="00C5102B" w:rsidRDefault="00F32F08">
      <w:pPr>
        <w:jc w:val="both"/>
      </w:pPr>
      <w:r>
        <w:rPr>
          <w:color w:val="000000"/>
        </w:rPr>
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</w:r>
    </w:p>
    <w:p w:rsidR="00C5102B" w:rsidRDefault="00F32F08">
      <w:pPr>
        <w:jc w:val="both"/>
      </w:pPr>
      <w:r>
        <w:rPr>
          <w:color w:val="000000"/>
        </w:rPr>
        <w:t>-Приведение в качественное состояние элементов благоустройства.</w:t>
      </w:r>
    </w:p>
    <w:p w:rsidR="00C5102B" w:rsidRDefault="00F32F08">
      <w:pPr>
        <w:jc w:val="both"/>
        <w:rPr>
          <w:color w:val="000000"/>
        </w:rPr>
      </w:pPr>
      <w:r>
        <w:rPr>
          <w:color w:val="000000"/>
        </w:rPr>
        <w:t>-Привлечение жителей к участию в решении проблем благоустройства.</w:t>
      </w:r>
    </w:p>
    <w:p w:rsidR="00C5102B" w:rsidRDefault="00C5102B">
      <w:pPr>
        <w:jc w:val="both"/>
        <w:rPr>
          <w:color w:val="000000"/>
        </w:rPr>
      </w:pPr>
    </w:p>
    <w:p w:rsidR="00C5102B" w:rsidRDefault="00F32F08">
      <w:pPr>
        <w:pStyle w:val="printj"/>
        <w:spacing w:before="0" w:after="0"/>
        <w:jc w:val="both"/>
      </w:pPr>
      <w:r>
        <w:t>-Оздоровление санитарной экологической обстановки в поселении и на свободных территориях, ликвидация свалок бытового мусора.</w:t>
      </w:r>
    </w:p>
    <w:p w:rsidR="00C5102B" w:rsidRDefault="00F32F08">
      <w:pPr>
        <w:pStyle w:val="printj"/>
        <w:spacing w:before="0" w:after="0"/>
        <w:jc w:val="both"/>
      </w:pPr>
      <w:r>
        <w:t xml:space="preserve">-Оздоровление санитарной экологической обстановки в местах санкционированного размещения ТБО, выполнить зачистки, оградить, обустроить места сбора ТБО и подъездные пути. </w:t>
      </w:r>
    </w:p>
    <w:p w:rsidR="00C5102B" w:rsidRDefault="00F32F08">
      <w:pPr>
        <w:pStyle w:val="printj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Срок реализации программы</w:t>
      </w:r>
    </w:p>
    <w:p w:rsidR="00C5102B" w:rsidRDefault="00C5102B">
      <w:pPr>
        <w:pStyle w:val="printj"/>
        <w:spacing w:before="0" w:after="0"/>
        <w:jc w:val="center"/>
        <w:rPr>
          <w:b/>
          <w:sz w:val="28"/>
          <w:szCs w:val="28"/>
        </w:rPr>
      </w:pPr>
    </w:p>
    <w:p w:rsidR="00C5102B" w:rsidRDefault="00F32F08">
      <w:pPr>
        <w:pStyle w:val="printj"/>
        <w:spacing w:before="0" w:after="0"/>
        <w:jc w:val="center"/>
      </w:pPr>
      <w:r>
        <w:rPr>
          <w:sz w:val="28"/>
          <w:szCs w:val="28"/>
        </w:rPr>
        <w:t>202</w:t>
      </w:r>
      <w:r w:rsidR="00861BDD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861BDD">
        <w:rPr>
          <w:sz w:val="28"/>
          <w:szCs w:val="28"/>
        </w:rPr>
        <w:t>5</w:t>
      </w:r>
      <w:r>
        <w:rPr>
          <w:sz w:val="28"/>
          <w:szCs w:val="28"/>
        </w:rPr>
        <w:t xml:space="preserve"> годы.</w:t>
      </w:r>
    </w:p>
    <w:p w:rsidR="00C5102B" w:rsidRDefault="00C5102B">
      <w:pPr>
        <w:jc w:val="center"/>
        <w:outlineLvl w:val="1"/>
      </w:pPr>
    </w:p>
    <w:p w:rsidR="00C5102B" w:rsidRDefault="00F32F08">
      <w:pPr>
        <w:jc w:val="center"/>
        <w:outlineLvl w:val="1"/>
      </w:pPr>
      <w:r>
        <w:rPr>
          <w:b/>
          <w:sz w:val="28"/>
          <w:szCs w:val="28"/>
        </w:rPr>
        <w:t>Раздел 4. Система программных мероприятий, ресурсное обеспечение, перечень мероприятий с разбивкой по годам, источникам финансирования программы</w:t>
      </w:r>
    </w:p>
    <w:p w:rsidR="00C5102B" w:rsidRDefault="00C5102B">
      <w:pPr>
        <w:pStyle w:val="printj"/>
        <w:spacing w:before="0" w:after="0"/>
        <w:jc w:val="both"/>
        <w:rPr>
          <w:b/>
          <w:sz w:val="28"/>
          <w:szCs w:val="28"/>
        </w:rPr>
      </w:pPr>
    </w:p>
    <w:p w:rsidR="00C5102B" w:rsidRDefault="00F32F08">
      <w:pPr>
        <w:pStyle w:val="printj"/>
        <w:spacing w:before="0" w:after="0"/>
        <w:jc w:val="both"/>
      </w:pPr>
      <w:r>
        <w:t xml:space="preserve">         Основой Программы является следующая система взаимоувязанных мероприятий, согласованных по ресурсам, исполнителям и срокам осуществления:</w:t>
      </w:r>
    </w:p>
    <w:p w:rsidR="00C5102B" w:rsidRDefault="00F32F08">
      <w:pPr>
        <w:pStyle w:val="printj"/>
        <w:spacing w:before="0" w:after="0"/>
        <w:jc w:val="both"/>
      </w:pPr>
      <w:r>
        <w:t>3.1. Мероприятия по совершенствованию систем освещения Красноборского городского поселения.</w:t>
      </w:r>
    </w:p>
    <w:p w:rsidR="00C5102B" w:rsidRDefault="00F32F08">
      <w:pPr>
        <w:pStyle w:val="printj"/>
        <w:spacing w:before="0" w:after="0"/>
        <w:jc w:val="both"/>
      </w:pPr>
      <w:r>
        <w:t>3.2. Мероприятия по благоустройству мест санкционированного размещения твердых бытовых отходов Красноборского городского  поселения. Предусматривается комплекс работ по приведению в нормативное состояние мест размещения твердых бытовых отходов.</w:t>
      </w:r>
    </w:p>
    <w:p w:rsidR="00C5102B" w:rsidRDefault="00F32F08">
      <w:pPr>
        <w:pStyle w:val="printj"/>
        <w:spacing w:before="0" w:after="0"/>
        <w:jc w:val="both"/>
      </w:pPr>
      <w:r>
        <w:t>3.3. Проведение конкурсов на звание  "Лучшее домовладение", «Лучшая улица». Основной целью проведения данных конкурсов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:rsidR="00C5102B" w:rsidRDefault="00C5102B">
      <w:pPr>
        <w:pStyle w:val="printj"/>
        <w:spacing w:before="0" w:after="0"/>
        <w:jc w:val="both"/>
      </w:pPr>
    </w:p>
    <w:p w:rsidR="00C5102B" w:rsidRDefault="00C5102B">
      <w:pPr>
        <w:jc w:val="center"/>
        <w:outlineLvl w:val="2"/>
      </w:pPr>
    </w:p>
    <w:p w:rsidR="00C5102B" w:rsidRDefault="00F32F08">
      <w:pPr>
        <w:jc w:val="center"/>
        <w:outlineLvl w:val="2"/>
      </w:pPr>
      <w:r>
        <w:t>ОБЪЕМЫ ФИНАНСИРОВАНИЯ ПРОГРАММЫ ПО ГОДАМ</w:t>
      </w:r>
    </w:p>
    <w:p w:rsidR="00C5102B" w:rsidRDefault="00C5102B">
      <w:pPr>
        <w:jc w:val="center"/>
        <w:outlineLvl w:val="2"/>
      </w:pPr>
    </w:p>
    <w:p w:rsidR="00C5102B" w:rsidRDefault="00F32F08">
      <w:pPr>
        <w:jc w:val="right"/>
      </w:pPr>
      <w:r>
        <w:t>Таблица  1</w:t>
      </w:r>
    </w:p>
    <w:p w:rsidR="00C5102B" w:rsidRDefault="00F32F08">
      <w:pPr>
        <w:jc w:val="center"/>
      </w:pPr>
      <w:r>
        <w:rPr>
          <w:b/>
        </w:rPr>
        <w:t>202</w:t>
      </w:r>
      <w:r w:rsidR="00C4656C">
        <w:rPr>
          <w:b/>
        </w:rPr>
        <w:t>3</w:t>
      </w:r>
      <w:r>
        <w:rPr>
          <w:b/>
        </w:rPr>
        <w:t xml:space="preserve"> год</w:t>
      </w:r>
    </w:p>
    <w:p w:rsidR="00C5102B" w:rsidRDefault="00F32F08">
      <w:pPr>
        <w:jc w:val="right"/>
      </w:pPr>
      <w:r>
        <w:t>(руб.)</w:t>
      </w:r>
    </w:p>
    <w:tbl>
      <w:tblPr>
        <w:tblW w:w="9894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1008"/>
        <w:gridCol w:w="3420"/>
        <w:gridCol w:w="1355"/>
        <w:gridCol w:w="1134"/>
        <w:gridCol w:w="1418"/>
        <w:gridCol w:w="1559"/>
      </w:tblGrid>
      <w:tr w:rsidR="00C5102B" w:rsidTr="00C270C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направлений  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использования средств программы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Средства инвесторов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774CB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Областной </w:t>
            </w:r>
            <w:r w:rsidR="00F32F08">
              <w:rPr>
                <w:sz w:val="23"/>
                <w:szCs w:val="23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</w:pPr>
            <w:r>
              <w:rPr>
                <w:sz w:val="23"/>
                <w:szCs w:val="23"/>
              </w:rPr>
              <w:t>Итого</w:t>
            </w:r>
          </w:p>
        </w:tc>
      </w:tr>
      <w:tr w:rsidR="00C5102B" w:rsidTr="00C270C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</w:pPr>
            <w: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C5102B">
            <w:pPr>
              <w:jc w:val="center"/>
              <w:rPr>
                <w:sz w:val="22"/>
                <w:szCs w:val="22"/>
              </w:rPr>
            </w:pPr>
          </w:p>
          <w:p w:rsidR="00C5102B" w:rsidRDefault="00C465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F32F08">
              <w:rPr>
                <w:sz w:val="22"/>
                <w:szCs w:val="22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C5102B">
            <w:pPr>
              <w:jc w:val="center"/>
              <w:rPr>
                <w:sz w:val="22"/>
                <w:szCs w:val="22"/>
              </w:rPr>
            </w:pPr>
          </w:p>
          <w:p w:rsidR="00C5102B" w:rsidRDefault="00C465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F32F08">
              <w:rPr>
                <w:sz w:val="22"/>
                <w:szCs w:val="22"/>
              </w:rPr>
              <w:t>0 000,00</w:t>
            </w:r>
          </w:p>
        </w:tc>
      </w:tr>
      <w:tr w:rsidR="00C5102B" w:rsidTr="00C270C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</w:pPr>
            <w: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r>
              <w:t>Уличное освещение электроэнергия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1 800 000,00</w:t>
            </w:r>
          </w:p>
        </w:tc>
      </w:tr>
      <w:tr w:rsidR="00C5102B" w:rsidTr="00C270C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</w:pPr>
            <w: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r>
              <w:t xml:space="preserve">Энергосервисный контракт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3 500 000,00</w:t>
            </w:r>
          </w:p>
        </w:tc>
      </w:tr>
      <w:tr w:rsidR="00C5102B" w:rsidTr="00C270C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</w:pPr>
            <w: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r>
              <w:t>Содержание гражданских и воинских захоронений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54 000,00</w:t>
            </w:r>
          </w:p>
        </w:tc>
      </w:tr>
      <w:tr w:rsidR="00C5102B" w:rsidTr="00C270C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</w:pPr>
            <w:r>
              <w:t>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r>
              <w:t>Составление сметной документации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150 000,00</w:t>
            </w:r>
          </w:p>
        </w:tc>
      </w:tr>
      <w:tr w:rsidR="00C5102B" w:rsidTr="00C270C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</w:pPr>
            <w:r>
              <w:lastRenderedPageBreak/>
              <w:t>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r>
              <w:t>Предоставление субсидии на проведение работ МБУ Красноборского городского поселения «БиО»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C4656C" w:rsidP="00C465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32F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</w:t>
            </w:r>
            <w:r w:rsidR="00F32F08">
              <w:rPr>
                <w:sz w:val="22"/>
                <w:szCs w:val="22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C4656C" w:rsidP="00C465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32F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</w:t>
            </w:r>
            <w:r w:rsidR="00F32F08">
              <w:rPr>
                <w:sz w:val="22"/>
                <w:szCs w:val="22"/>
              </w:rPr>
              <w:t> 000,00</w:t>
            </w:r>
          </w:p>
        </w:tc>
      </w:tr>
      <w:tr w:rsidR="00C5102B" w:rsidTr="00C270C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</w:pPr>
            <w:r>
              <w:t>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4656C">
            <w:r>
              <w:t>Составление и экспертиза сметной документации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C465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F32F08">
              <w:rPr>
                <w:sz w:val="22"/>
                <w:szCs w:val="22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C465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32F08">
              <w:rPr>
                <w:sz w:val="22"/>
                <w:szCs w:val="22"/>
              </w:rPr>
              <w:t>0 000,00</w:t>
            </w:r>
          </w:p>
        </w:tc>
      </w:tr>
      <w:tr w:rsidR="00C5102B" w:rsidTr="00C270C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</w:pPr>
            <w:r>
              <w:t>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Pr="00C4656C" w:rsidRDefault="00C4656C">
            <w:r>
              <w:t>Обеспечение связи «Мегафон» (</w:t>
            </w:r>
            <w:r>
              <w:rPr>
                <w:lang w:val="en-US"/>
              </w:rPr>
              <w:t>sim</w:t>
            </w:r>
            <w:r w:rsidRPr="00C4656C">
              <w:t>-</w:t>
            </w:r>
            <w:r>
              <w:t>карты для передачи показаний ул.освещение)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C4656C" w:rsidP="00C465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32F0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</w:t>
            </w:r>
            <w:r w:rsidR="00F32F08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C4656C" w:rsidP="00C465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32F0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</w:t>
            </w:r>
            <w:r w:rsidR="00F32F08">
              <w:rPr>
                <w:sz w:val="22"/>
                <w:szCs w:val="22"/>
              </w:rPr>
              <w:t>00,00</w:t>
            </w:r>
          </w:p>
        </w:tc>
      </w:tr>
      <w:tr w:rsidR="00774CBF" w:rsidTr="00C270C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BF" w:rsidRDefault="00774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BF" w:rsidRPr="00DB5FC3" w:rsidRDefault="00774CBF">
            <w:pPr>
              <w:rPr>
                <w:b/>
              </w:rPr>
            </w:pPr>
            <w:r w:rsidRPr="00DB5FC3">
              <w:rPr>
                <w:color w:val="000000"/>
              </w:rPr>
              <w:t>Устройство основания детской площадки, установка и монтаж  детского игрового оборудования на ул.10- Дорога (депутатские средства)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BF" w:rsidRDefault="00774CB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BF" w:rsidRPr="00774CBF" w:rsidRDefault="00774CBF">
            <w:pPr>
              <w:jc w:val="center"/>
              <w:rPr>
                <w:sz w:val="22"/>
                <w:szCs w:val="22"/>
              </w:rPr>
            </w:pPr>
          </w:p>
          <w:p w:rsidR="00774CBF" w:rsidRPr="00774CBF" w:rsidRDefault="00774CBF">
            <w:pPr>
              <w:jc w:val="center"/>
              <w:rPr>
                <w:sz w:val="22"/>
                <w:szCs w:val="22"/>
              </w:rPr>
            </w:pPr>
          </w:p>
          <w:p w:rsidR="00774CBF" w:rsidRPr="00774CBF" w:rsidRDefault="00774CBF">
            <w:pPr>
              <w:jc w:val="center"/>
              <w:rPr>
                <w:sz w:val="22"/>
                <w:szCs w:val="22"/>
              </w:rPr>
            </w:pPr>
            <w:r w:rsidRPr="00774CBF">
              <w:rPr>
                <w:sz w:val="22"/>
                <w:szCs w:val="22"/>
              </w:rPr>
              <w:t>1200000,00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CBF" w:rsidRPr="00774CBF" w:rsidRDefault="00774CBF" w:rsidP="00163E98">
            <w:pPr>
              <w:rPr>
                <w:sz w:val="22"/>
                <w:szCs w:val="22"/>
              </w:rPr>
            </w:pPr>
            <w:r w:rsidRPr="00774CBF">
              <w:rPr>
                <w:sz w:val="22"/>
                <w:szCs w:val="22"/>
              </w:rPr>
              <w:t xml:space="preserve">     6316</w:t>
            </w:r>
            <w:r w:rsidR="00163E98">
              <w:rPr>
                <w:sz w:val="22"/>
                <w:szCs w:val="22"/>
              </w:rPr>
              <w:t>0</w:t>
            </w:r>
            <w:r w:rsidRPr="00774CB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CBF" w:rsidRPr="00774CBF" w:rsidRDefault="00774CBF" w:rsidP="003E252A">
            <w:pPr>
              <w:rPr>
                <w:sz w:val="22"/>
                <w:szCs w:val="22"/>
              </w:rPr>
            </w:pPr>
            <w:r w:rsidRPr="00774CBF">
              <w:rPr>
                <w:sz w:val="22"/>
                <w:szCs w:val="22"/>
              </w:rPr>
              <w:t xml:space="preserve"> 1 26316</w:t>
            </w:r>
            <w:r w:rsidR="003E252A">
              <w:rPr>
                <w:sz w:val="22"/>
                <w:szCs w:val="22"/>
              </w:rPr>
              <w:t>0</w:t>
            </w:r>
            <w:bookmarkStart w:id="0" w:name="_GoBack"/>
            <w:bookmarkEnd w:id="0"/>
            <w:r w:rsidRPr="00774CBF">
              <w:rPr>
                <w:sz w:val="22"/>
                <w:szCs w:val="22"/>
              </w:rPr>
              <w:t>,00</w:t>
            </w:r>
          </w:p>
        </w:tc>
      </w:tr>
      <w:tr w:rsidR="00C5102B" w:rsidTr="00C270C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Pr="00774CBF" w:rsidRDefault="00774CBF">
            <w:pPr>
              <w:jc w:val="center"/>
              <w:rPr>
                <w:b/>
                <w:sz w:val="22"/>
                <w:szCs w:val="22"/>
              </w:rPr>
            </w:pPr>
            <w:r w:rsidRPr="00774CBF">
              <w:rPr>
                <w:b/>
                <w:sz w:val="22"/>
                <w:szCs w:val="22"/>
              </w:rPr>
              <w:t>1200</w:t>
            </w:r>
            <w:r>
              <w:rPr>
                <w:b/>
                <w:sz w:val="22"/>
                <w:szCs w:val="22"/>
              </w:rPr>
              <w:t>000</w:t>
            </w:r>
            <w:r w:rsidRPr="00774CBF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Pr="00774CBF" w:rsidRDefault="00F32F08" w:rsidP="00163E98">
            <w:pPr>
              <w:rPr>
                <w:b/>
                <w:sz w:val="22"/>
                <w:szCs w:val="22"/>
              </w:rPr>
            </w:pPr>
            <w:r w:rsidRPr="00774CBF">
              <w:rPr>
                <w:b/>
                <w:sz w:val="22"/>
                <w:szCs w:val="22"/>
              </w:rPr>
              <w:t>1</w:t>
            </w:r>
            <w:r w:rsidR="009B70D6">
              <w:rPr>
                <w:b/>
                <w:sz w:val="22"/>
                <w:szCs w:val="22"/>
              </w:rPr>
              <w:t>45</w:t>
            </w:r>
            <w:r w:rsidR="001D3684" w:rsidRPr="00774CBF">
              <w:rPr>
                <w:b/>
                <w:sz w:val="22"/>
                <w:szCs w:val="22"/>
              </w:rPr>
              <w:t>25</w:t>
            </w:r>
            <w:r w:rsidRPr="00774CBF">
              <w:rPr>
                <w:b/>
                <w:sz w:val="22"/>
                <w:szCs w:val="22"/>
              </w:rPr>
              <w:t> 9</w:t>
            </w:r>
            <w:r w:rsidR="001D3684" w:rsidRPr="00774CBF">
              <w:rPr>
                <w:b/>
                <w:sz w:val="22"/>
                <w:szCs w:val="22"/>
              </w:rPr>
              <w:t>6</w:t>
            </w:r>
            <w:r w:rsidR="00163E98">
              <w:rPr>
                <w:b/>
                <w:sz w:val="22"/>
                <w:szCs w:val="22"/>
              </w:rPr>
              <w:t>0</w:t>
            </w:r>
            <w:r w:rsidRPr="00774CBF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Pr="00774CBF" w:rsidRDefault="00F32F08" w:rsidP="00163E98">
            <w:pPr>
              <w:jc w:val="center"/>
              <w:rPr>
                <w:b/>
                <w:sz w:val="22"/>
                <w:szCs w:val="22"/>
              </w:rPr>
            </w:pPr>
            <w:r w:rsidRPr="00774CBF">
              <w:rPr>
                <w:b/>
                <w:sz w:val="22"/>
                <w:szCs w:val="22"/>
              </w:rPr>
              <w:t>1</w:t>
            </w:r>
            <w:r w:rsidR="001D3684" w:rsidRPr="00774CBF">
              <w:rPr>
                <w:b/>
                <w:sz w:val="22"/>
                <w:szCs w:val="22"/>
              </w:rPr>
              <w:t>5</w:t>
            </w:r>
            <w:r w:rsidRPr="00774CBF">
              <w:rPr>
                <w:b/>
                <w:sz w:val="22"/>
                <w:szCs w:val="22"/>
              </w:rPr>
              <w:t xml:space="preserve"> 7</w:t>
            </w:r>
            <w:r w:rsidR="001D3684" w:rsidRPr="00774CBF">
              <w:rPr>
                <w:b/>
                <w:sz w:val="22"/>
                <w:szCs w:val="22"/>
              </w:rPr>
              <w:t>25</w:t>
            </w:r>
            <w:r w:rsidRPr="00774CBF">
              <w:rPr>
                <w:b/>
                <w:sz w:val="22"/>
                <w:szCs w:val="22"/>
              </w:rPr>
              <w:t xml:space="preserve"> 9</w:t>
            </w:r>
            <w:r w:rsidR="001D3684" w:rsidRPr="00774CBF">
              <w:rPr>
                <w:b/>
                <w:sz w:val="22"/>
                <w:szCs w:val="22"/>
              </w:rPr>
              <w:t>6</w:t>
            </w:r>
            <w:r w:rsidR="00163E98">
              <w:rPr>
                <w:b/>
                <w:sz w:val="22"/>
                <w:szCs w:val="22"/>
              </w:rPr>
              <w:t>0</w:t>
            </w:r>
            <w:r w:rsidRPr="00774CBF">
              <w:rPr>
                <w:b/>
                <w:sz w:val="22"/>
                <w:szCs w:val="22"/>
              </w:rPr>
              <w:t>,00</w:t>
            </w:r>
          </w:p>
        </w:tc>
      </w:tr>
    </w:tbl>
    <w:p w:rsidR="00C5102B" w:rsidRDefault="00C5102B">
      <w:pPr>
        <w:jc w:val="center"/>
      </w:pPr>
    </w:p>
    <w:p w:rsidR="00C5102B" w:rsidRDefault="00C5102B">
      <w:pPr>
        <w:jc w:val="center"/>
      </w:pPr>
    </w:p>
    <w:p w:rsidR="00C5102B" w:rsidRDefault="00F32F08">
      <w:pPr>
        <w:ind w:firstLine="709"/>
        <w:jc w:val="both"/>
      </w:pPr>
      <w:r>
        <w:t>В рамках осуществления муниципальной целевой программы «Благоустройство территории «Красноборского городского поселения Тосненского района Ленинградской области» в 202</w:t>
      </w:r>
      <w:r w:rsidR="00663CF8">
        <w:t>3</w:t>
      </w:r>
      <w:r>
        <w:t xml:space="preserve"> году силами Муниципального бюджетного учреждения Красноборского городского поселения «Благоустройство и озеленение» в целях реализации основных видов деятельности выполняются следующие виды работ:</w:t>
      </w:r>
    </w:p>
    <w:p w:rsidR="00C5102B" w:rsidRDefault="00F32F08">
      <w:pPr>
        <w:ind w:firstLine="709"/>
        <w:jc w:val="both"/>
      </w:pPr>
      <w:r>
        <w:t>1.  Спил аварийных и угрожающих населению деревьев;</w:t>
      </w:r>
    </w:p>
    <w:p w:rsidR="00C5102B" w:rsidRDefault="00F32F08">
      <w:pPr>
        <w:ind w:firstLine="709"/>
        <w:jc w:val="both"/>
      </w:pPr>
      <w:r>
        <w:t>2. Покос травы и борьба с борщевиком Сосновского в районе детских площадок, придомовых территориях МКД, местах общего сбора людей;</w:t>
      </w:r>
    </w:p>
    <w:p w:rsidR="00C5102B" w:rsidRDefault="00F32F08">
      <w:pPr>
        <w:ind w:firstLine="709"/>
        <w:jc w:val="both"/>
      </w:pPr>
      <w:r>
        <w:t>3. Очистка канав, дренажной системы и ремонт водопропускных труб;</w:t>
      </w:r>
    </w:p>
    <w:p w:rsidR="00C5102B" w:rsidRDefault="00F32F08">
      <w:pPr>
        <w:ind w:firstLine="709"/>
        <w:jc w:val="both"/>
      </w:pPr>
      <w:r>
        <w:t>4. Содержание детских площадок, стадиона и мест общего пользования;</w:t>
      </w:r>
    </w:p>
    <w:p w:rsidR="00C5102B" w:rsidRDefault="00F32F08">
      <w:pPr>
        <w:ind w:firstLine="709"/>
        <w:jc w:val="both"/>
      </w:pPr>
      <w:r>
        <w:t>5. Очистка муниципальной территории Красноборского городского поселения от мусора;</w:t>
      </w:r>
    </w:p>
    <w:p w:rsidR="00C5102B" w:rsidRDefault="00F32F08">
      <w:pPr>
        <w:tabs>
          <w:tab w:val="left" w:pos="795"/>
        </w:tabs>
      </w:pPr>
      <w:r>
        <w:t xml:space="preserve">            6. Летнее и зимнее содержание дорог.</w:t>
      </w:r>
    </w:p>
    <w:p w:rsidR="00C5102B" w:rsidRDefault="00C5102B">
      <w:pPr>
        <w:jc w:val="center"/>
        <w:rPr>
          <w:b/>
        </w:rPr>
      </w:pPr>
    </w:p>
    <w:p w:rsidR="00C5102B" w:rsidRDefault="00F32F08">
      <w:pPr>
        <w:jc w:val="center"/>
      </w:pPr>
      <w:r>
        <w:rPr>
          <w:b/>
        </w:rPr>
        <w:t>202</w:t>
      </w:r>
      <w:r w:rsidR="00663CF8">
        <w:rPr>
          <w:b/>
        </w:rPr>
        <w:t>4</w:t>
      </w:r>
      <w:r>
        <w:rPr>
          <w:b/>
        </w:rPr>
        <w:t xml:space="preserve"> год</w:t>
      </w:r>
    </w:p>
    <w:p w:rsidR="00C5102B" w:rsidRDefault="00F32F08">
      <w:pPr>
        <w:jc w:val="right"/>
        <w:rPr>
          <w:b/>
        </w:rPr>
      </w:pPr>
      <w:r>
        <w:rPr>
          <w:b/>
        </w:rPr>
        <w:t>(руб.)</w:t>
      </w:r>
    </w:p>
    <w:tbl>
      <w:tblPr>
        <w:tblW w:w="9894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1005"/>
        <w:gridCol w:w="3416"/>
        <w:gridCol w:w="1221"/>
        <w:gridCol w:w="1134"/>
        <w:gridCol w:w="1559"/>
        <w:gridCol w:w="1559"/>
      </w:tblGrid>
      <w:tr w:rsidR="00C5102B" w:rsidTr="00F76B81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pPr>
              <w:jc w:val="center"/>
            </w:pPr>
            <w:r>
              <w:t>№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pPr>
              <w:jc w:val="center"/>
            </w:pPr>
            <w:r>
              <w:t xml:space="preserve">Наименование направлений    </w:t>
            </w:r>
            <w:r>
              <w:br/>
              <w:t>использования средств программы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pPr>
              <w:jc w:val="center"/>
            </w:pPr>
            <w:r>
              <w:t>Средства инвесторов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pPr>
              <w:jc w:val="center"/>
            </w:pPr>
            <w: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pPr>
              <w:jc w:val="center"/>
            </w:pPr>
            <w: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pPr>
              <w:jc w:val="center"/>
            </w:pPr>
            <w:r>
              <w:t>итого</w:t>
            </w:r>
          </w:p>
        </w:tc>
      </w:tr>
      <w:tr w:rsidR="00C5102B" w:rsidTr="00F76B81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</w:pPr>
            <w:r>
              <w:t>1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015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F32F08">
              <w:rPr>
                <w:sz w:val="22"/>
                <w:szCs w:val="22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015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F32F08">
              <w:rPr>
                <w:sz w:val="22"/>
                <w:szCs w:val="22"/>
              </w:rPr>
              <w:t>0 000,00</w:t>
            </w:r>
          </w:p>
        </w:tc>
      </w:tr>
      <w:tr w:rsidR="00C5102B" w:rsidTr="00F76B81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</w:pPr>
            <w:r>
              <w:t>2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r>
              <w:t>Уличное освещение электроэнергия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1 800 000,00</w:t>
            </w:r>
          </w:p>
        </w:tc>
      </w:tr>
      <w:tr w:rsidR="00C5102B" w:rsidTr="00F76B81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</w:pPr>
            <w:r>
              <w:t>3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r>
              <w:t xml:space="preserve">Энергосервисный контракт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3 500 000,00</w:t>
            </w:r>
          </w:p>
        </w:tc>
      </w:tr>
      <w:tr w:rsidR="00C5102B" w:rsidTr="00F76B81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</w:pPr>
            <w:r>
              <w:t>4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r>
              <w:t>Содержание гражданских и воинских захоронений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54 000,00</w:t>
            </w:r>
          </w:p>
        </w:tc>
      </w:tr>
      <w:tr w:rsidR="00C5102B" w:rsidTr="00F76B81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</w:pPr>
            <w:r>
              <w:t>5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r>
              <w:t>Составление сметной документации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150 000,00</w:t>
            </w:r>
          </w:p>
        </w:tc>
      </w:tr>
      <w:tr w:rsidR="00C5102B" w:rsidTr="00F76B81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</w:pPr>
            <w:r>
              <w:t>6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r>
              <w:t>Предоставление субсидии на проведение работ МБУ Красноборского городского поселения «БиО»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505647" w:rsidP="00505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32F0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202</w:t>
            </w:r>
            <w:r w:rsidR="00F32F08">
              <w:rPr>
                <w:sz w:val="22"/>
                <w:szCs w:val="22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505647" w:rsidP="00505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32F0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202</w:t>
            </w:r>
            <w:r w:rsidR="00F32F08">
              <w:rPr>
                <w:sz w:val="22"/>
                <w:szCs w:val="22"/>
              </w:rPr>
              <w:t> 000,00</w:t>
            </w:r>
          </w:p>
        </w:tc>
      </w:tr>
      <w:tr w:rsidR="00C5102B" w:rsidTr="00F76B81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</w:pPr>
            <w:r>
              <w:t>7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283D49">
            <w:r>
              <w:t>Обеспечение связи «Мегафон» (</w:t>
            </w:r>
            <w:r>
              <w:rPr>
                <w:lang w:val="en-US"/>
              </w:rPr>
              <w:t>sim</w:t>
            </w:r>
            <w:r w:rsidRPr="00C4656C">
              <w:t>-</w:t>
            </w:r>
            <w:r>
              <w:t>карты для передачи показаний ул.освещение)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283D49" w:rsidP="00283D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32F0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</w:t>
            </w:r>
            <w:r w:rsidR="00F32F08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283D49" w:rsidP="00283D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32F0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</w:t>
            </w:r>
            <w:r w:rsidR="00F32F08">
              <w:rPr>
                <w:sz w:val="22"/>
                <w:szCs w:val="22"/>
              </w:rPr>
              <w:t>00,00</w:t>
            </w:r>
          </w:p>
        </w:tc>
      </w:tr>
      <w:tr w:rsidR="00C5102B" w:rsidTr="00F76B81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</w:pPr>
            <w:r>
              <w:lastRenderedPageBreak/>
              <w:t>9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r>
              <w:t xml:space="preserve">Строительство тротуара пр-кт Карла Маркса, г.п. Красный Бор </w:t>
            </w:r>
            <w:r w:rsidR="000156D7">
              <w:t>(2 этап)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015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32F08">
              <w:rPr>
                <w:sz w:val="22"/>
                <w:szCs w:val="22"/>
              </w:rPr>
              <w:t> 000 000,00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015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32F08">
              <w:rPr>
                <w:sz w:val="22"/>
                <w:szCs w:val="22"/>
              </w:rPr>
              <w:t> 000 000,00</w:t>
            </w:r>
          </w:p>
        </w:tc>
      </w:tr>
      <w:tr w:rsidR="00C5102B" w:rsidTr="00F76B81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0156D7" w:rsidP="000156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="00F32F08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462</w:t>
            </w:r>
            <w:r w:rsidR="00F32F08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8</w:t>
            </w:r>
            <w:r w:rsidR="00F32F08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0156D7" w:rsidP="000156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="00F32F0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462</w:t>
            </w:r>
            <w:r w:rsidR="00F32F0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8</w:t>
            </w:r>
            <w:r w:rsidR="00F32F08">
              <w:rPr>
                <w:b/>
                <w:sz w:val="22"/>
                <w:szCs w:val="22"/>
              </w:rPr>
              <w:t>00,00</w:t>
            </w:r>
          </w:p>
        </w:tc>
      </w:tr>
    </w:tbl>
    <w:p w:rsidR="00C5102B" w:rsidRDefault="00C5102B">
      <w:pPr>
        <w:jc w:val="center"/>
        <w:rPr>
          <w:b/>
        </w:rPr>
      </w:pPr>
    </w:p>
    <w:p w:rsidR="00C5102B" w:rsidRDefault="00C5102B">
      <w:pPr>
        <w:ind w:firstLine="709"/>
        <w:jc w:val="both"/>
        <w:rPr>
          <w:b/>
        </w:rPr>
      </w:pPr>
    </w:p>
    <w:p w:rsidR="00C5102B" w:rsidRDefault="00F32F08">
      <w:pPr>
        <w:ind w:firstLine="709"/>
        <w:jc w:val="both"/>
      </w:pPr>
      <w:r>
        <w:t>В рамках осуществления муниципальной целевой программы «Благоустройство территории «Красноборского городского поселения Тосненского района Ленинградской области» в 202</w:t>
      </w:r>
      <w:r w:rsidR="000E7FF0">
        <w:t>4</w:t>
      </w:r>
      <w:r>
        <w:t xml:space="preserve"> году силами Муниципального бюджетного учреждения Красноборского городского поселения «Благоустройство и озеленение» в целях реализации основных видов деятельности выполняются следующие виды работ:</w:t>
      </w:r>
    </w:p>
    <w:p w:rsidR="00C5102B" w:rsidRDefault="00C5102B">
      <w:pPr>
        <w:ind w:firstLine="709"/>
        <w:jc w:val="both"/>
      </w:pPr>
    </w:p>
    <w:p w:rsidR="00C5102B" w:rsidRDefault="00F32F08">
      <w:pPr>
        <w:ind w:firstLine="709"/>
        <w:jc w:val="both"/>
      </w:pPr>
      <w:r>
        <w:t>1.  Спил аварийных и угрожающих населению деревьев;</w:t>
      </w:r>
    </w:p>
    <w:p w:rsidR="00C5102B" w:rsidRDefault="00F32F08">
      <w:pPr>
        <w:ind w:firstLine="709"/>
        <w:jc w:val="both"/>
      </w:pPr>
      <w:r>
        <w:t>2. Покос травы и борьба с борщевиком Сосновского в районе детских площадок, придомовых территориях МКД, местах общего пользования;</w:t>
      </w:r>
    </w:p>
    <w:p w:rsidR="00C5102B" w:rsidRDefault="00F32F08">
      <w:pPr>
        <w:ind w:firstLine="709"/>
        <w:jc w:val="both"/>
      </w:pPr>
      <w:r>
        <w:t>3. Содержание детских площадок, стадиона и мест общего пользования;</w:t>
      </w:r>
    </w:p>
    <w:p w:rsidR="00C5102B" w:rsidRDefault="00F32F08">
      <w:pPr>
        <w:ind w:firstLine="709"/>
        <w:jc w:val="both"/>
      </w:pPr>
      <w:r>
        <w:t>4. Ликвидация несанкционированных свалок;</w:t>
      </w:r>
    </w:p>
    <w:p w:rsidR="00C5102B" w:rsidRDefault="00F32F08">
      <w:pPr>
        <w:ind w:firstLine="709"/>
        <w:jc w:val="both"/>
      </w:pPr>
      <w:r>
        <w:t>5. Очистка муниципальной территории Красноборского городского поселения от мусора;</w:t>
      </w:r>
    </w:p>
    <w:p w:rsidR="00C5102B" w:rsidRDefault="00F32F08">
      <w:pPr>
        <w:ind w:firstLine="709"/>
        <w:jc w:val="both"/>
      </w:pPr>
      <w:r>
        <w:t>6. Летнее и зимнее содержание дорог.</w:t>
      </w:r>
    </w:p>
    <w:p w:rsidR="00C5102B" w:rsidRDefault="00C5102B">
      <w:pPr>
        <w:ind w:firstLine="709"/>
        <w:jc w:val="center"/>
        <w:rPr>
          <w:b/>
        </w:rPr>
      </w:pPr>
    </w:p>
    <w:p w:rsidR="00C5102B" w:rsidRDefault="00F32F08">
      <w:pPr>
        <w:ind w:firstLine="709"/>
        <w:jc w:val="center"/>
      </w:pPr>
      <w:r>
        <w:rPr>
          <w:b/>
        </w:rPr>
        <w:t>202</w:t>
      </w:r>
      <w:r w:rsidR="00A25D73">
        <w:rPr>
          <w:b/>
        </w:rPr>
        <w:t>5</w:t>
      </w:r>
      <w:r>
        <w:rPr>
          <w:b/>
        </w:rPr>
        <w:t xml:space="preserve"> год</w:t>
      </w:r>
    </w:p>
    <w:p w:rsidR="00C5102B" w:rsidRDefault="00C5102B">
      <w:pPr>
        <w:jc w:val="center"/>
        <w:rPr>
          <w:b/>
        </w:rPr>
      </w:pPr>
    </w:p>
    <w:tbl>
      <w:tblPr>
        <w:tblW w:w="10036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988"/>
        <w:gridCol w:w="3371"/>
        <w:gridCol w:w="1378"/>
        <w:gridCol w:w="1256"/>
        <w:gridCol w:w="1481"/>
        <w:gridCol w:w="1562"/>
      </w:tblGrid>
      <w:tr w:rsidR="00C5102B" w:rsidTr="00C270C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pPr>
              <w:jc w:val="center"/>
            </w:pPr>
            <w:r>
              <w:t>№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pPr>
              <w:jc w:val="center"/>
            </w:pPr>
            <w:r>
              <w:t>Наименование направлений</w:t>
            </w:r>
          </w:p>
          <w:p w:rsidR="00C5102B" w:rsidRDefault="00F32F08">
            <w:pPr>
              <w:jc w:val="center"/>
            </w:pPr>
            <w:r>
              <w:t>использования средств программы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pPr>
              <w:jc w:val="center"/>
            </w:pPr>
            <w:r>
              <w:t>Средства инвесторов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pPr>
              <w:jc w:val="center"/>
            </w:pPr>
            <w:r>
              <w:t>Районный бюджет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pPr>
              <w:jc w:val="center"/>
            </w:pPr>
            <w:r>
              <w:t>Бюджет поселения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pPr>
              <w:jc w:val="center"/>
            </w:pPr>
            <w:r>
              <w:t>итого</w:t>
            </w:r>
          </w:p>
        </w:tc>
      </w:tr>
      <w:tr w:rsidR="00C5102B" w:rsidTr="00C270C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pPr>
              <w:jc w:val="center"/>
            </w:pPr>
            <w:r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A25D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F32F08">
              <w:rPr>
                <w:sz w:val="22"/>
                <w:szCs w:val="22"/>
              </w:rPr>
              <w:t>0 000,00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A25D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F32F08">
              <w:rPr>
                <w:sz w:val="22"/>
                <w:szCs w:val="22"/>
              </w:rPr>
              <w:t>0 000,00</w:t>
            </w:r>
          </w:p>
        </w:tc>
      </w:tr>
      <w:tr w:rsidR="00C5102B" w:rsidTr="00C270C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pPr>
              <w:jc w:val="center"/>
            </w:pPr>
            <w:r>
              <w:t>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r>
              <w:t>Уличное освещение электроэнергия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1 800 000,00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1 800 000,00</w:t>
            </w:r>
          </w:p>
        </w:tc>
      </w:tr>
      <w:tr w:rsidR="00C5102B" w:rsidTr="00C270C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pPr>
              <w:jc w:val="center"/>
            </w:pPr>
            <w:r>
              <w:t>3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r>
              <w:t xml:space="preserve">Энергосервисный контракт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3 500 000,00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3 500 000,00</w:t>
            </w:r>
          </w:p>
        </w:tc>
      </w:tr>
      <w:tr w:rsidR="00C5102B" w:rsidTr="00C270C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pPr>
              <w:jc w:val="center"/>
            </w:pPr>
            <w:r>
              <w:t>4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r>
              <w:t>Содержание гражданских и воинских захоронений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54 000,00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54 000,00</w:t>
            </w:r>
          </w:p>
        </w:tc>
      </w:tr>
      <w:tr w:rsidR="00C5102B" w:rsidTr="00C270C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pPr>
              <w:jc w:val="center"/>
            </w:pPr>
            <w:r>
              <w:t>5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r>
              <w:t>Составление сметной документации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150 000,00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150 000,00</w:t>
            </w:r>
          </w:p>
        </w:tc>
      </w:tr>
      <w:tr w:rsidR="00C5102B" w:rsidTr="00C270C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pPr>
              <w:jc w:val="center"/>
            </w:pPr>
            <w:r>
              <w:t>6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r>
              <w:t>Предоставление субсидии на проведение работ МБУ Красноборского городского поселения «БиО»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6 405 000,00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6 405 000,00</w:t>
            </w:r>
          </w:p>
        </w:tc>
      </w:tr>
      <w:tr w:rsidR="00A25D73" w:rsidTr="00C270C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73" w:rsidRDefault="00A25D73" w:rsidP="00A25D73">
            <w:pPr>
              <w:jc w:val="center"/>
            </w:pPr>
            <w:r>
              <w:t>7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73" w:rsidRDefault="00A25D73" w:rsidP="00A25D73">
            <w:r>
              <w:t>Обеспечение связи «Мегафон» (</w:t>
            </w:r>
            <w:r>
              <w:rPr>
                <w:lang w:val="en-US"/>
              </w:rPr>
              <w:t>sim</w:t>
            </w:r>
            <w:r w:rsidRPr="00C4656C">
              <w:t>-</w:t>
            </w:r>
            <w:r>
              <w:t>карты для передачи показаний ул.освещение)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73" w:rsidRDefault="00A25D73" w:rsidP="00A25D73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73" w:rsidRDefault="00A25D73" w:rsidP="00A25D73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73" w:rsidRDefault="00A25D73" w:rsidP="00A25D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73" w:rsidRDefault="00A25D73" w:rsidP="00A25D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6 800,00</w:t>
            </w:r>
          </w:p>
        </w:tc>
      </w:tr>
      <w:tr w:rsidR="00A25D73" w:rsidTr="00C270C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73" w:rsidRDefault="00A25D73" w:rsidP="00A25D73">
            <w:pPr>
              <w:jc w:val="center"/>
            </w:pPr>
            <w:r>
              <w:t>8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73" w:rsidRDefault="000E1B22" w:rsidP="00A25D73">
            <w:r>
              <w:t>Благоустройство территории вокруг Дома культуры по ул.Горская п.Красный Бор</w:t>
            </w:r>
            <w:r w:rsidR="00A25D73"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73" w:rsidRDefault="00A25D73" w:rsidP="00A25D73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73" w:rsidRDefault="00A25D73" w:rsidP="00A25D73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73" w:rsidRDefault="000E1B22" w:rsidP="00A25D73">
            <w:pPr>
              <w:jc w:val="center"/>
            </w:pPr>
            <w:r>
              <w:rPr>
                <w:sz w:val="22"/>
                <w:szCs w:val="22"/>
              </w:rPr>
              <w:t>12</w:t>
            </w:r>
            <w:r w:rsidR="00A25D73">
              <w:rPr>
                <w:sz w:val="22"/>
                <w:szCs w:val="22"/>
              </w:rPr>
              <w:t> 000 000,00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73" w:rsidRDefault="00A25D73" w:rsidP="000E1B22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0E1B2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000 000,00</w:t>
            </w:r>
          </w:p>
        </w:tc>
      </w:tr>
      <w:tr w:rsidR="00A25D73" w:rsidTr="00C270C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73" w:rsidRDefault="00A25D73" w:rsidP="00A25D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73" w:rsidRDefault="00A25D73" w:rsidP="00A25D73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73" w:rsidRDefault="00A25D73" w:rsidP="00A25D73">
            <w:pPr>
              <w:rPr>
                <w:b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73" w:rsidRDefault="00A25D73" w:rsidP="00A25D73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73" w:rsidRDefault="00A25D73" w:rsidP="000E1B22">
            <w:pPr>
              <w:jc w:val="center"/>
            </w:pPr>
            <w:r>
              <w:rPr>
                <w:b/>
                <w:sz w:val="22"/>
                <w:szCs w:val="22"/>
              </w:rPr>
              <w:t>2</w:t>
            </w:r>
            <w:r w:rsidR="000E1B22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 </w:t>
            </w:r>
            <w:r w:rsidR="000E1B22">
              <w:rPr>
                <w:b/>
                <w:sz w:val="22"/>
                <w:szCs w:val="22"/>
              </w:rPr>
              <w:t>462</w:t>
            </w:r>
            <w:r>
              <w:rPr>
                <w:b/>
                <w:sz w:val="22"/>
                <w:szCs w:val="22"/>
              </w:rPr>
              <w:t> </w:t>
            </w:r>
            <w:r w:rsidR="000E1B22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73" w:rsidRDefault="00A25D73" w:rsidP="000E1B22">
            <w:pPr>
              <w:jc w:val="center"/>
            </w:pPr>
            <w:r>
              <w:rPr>
                <w:b/>
                <w:sz w:val="22"/>
                <w:szCs w:val="22"/>
              </w:rPr>
              <w:t>2</w:t>
            </w:r>
            <w:r w:rsidR="000E1B22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 xml:space="preserve"> </w:t>
            </w:r>
            <w:r w:rsidR="000E1B22">
              <w:rPr>
                <w:b/>
                <w:sz w:val="22"/>
                <w:szCs w:val="22"/>
              </w:rPr>
              <w:t>462</w:t>
            </w:r>
            <w:r>
              <w:rPr>
                <w:b/>
                <w:sz w:val="22"/>
                <w:szCs w:val="22"/>
              </w:rPr>
              <w:t xml:space="preserve"> </w:t>
            </w:r>
            <w:r w:rsidR="000E1B22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00,00</w:t>
            </w:r>
          </w:p>
        </w:tc>
      </w:tr>
    </w:tbl>
    <w:p w:rsidR="00C5102B" w:rsidRDefault="00C5102B">
      <w:pPr>
        <w:jc w:val="center"/>
        <w:outlineLvl w:val="1"/>
      </w:pPr>
    </w:p>
    <w:p w:rsidR="00C5102B" w:rsidRDefault="00F32F08">
      <w:pPr>
        <w:ind w:firstLine="709"/>
        <w:jc w:val="both"/>
      </w:pPr>
      <w:r>
        <w:t>В рамках осуществления муниципальной целевой программы «Благоустройство территории «Красноборского городского поселения Тосненского района Ленинградской области»  в  202</w:t>
      </w:r>
      <w:r w:rsidR="009665AE">
        <w:t>5</w:t>
      </w:r>
      <w:r>
        <w:t xml:space="preserve"> году силами Муниципального бюджетного учреждения Красноборского городского поселения «Благоустройство и озеленение» в целях реализации основных видов деятельности выполняются следующие виды работ:</w:t>
      </w:r>
    </w:p>
    <w:p w:rsidR="00C5102B" w:rsidRDefault="00F32F08">
      <w:pPr>
        <w:ind w:firstLine="709"/>
        <w:jc w:val="both"/>
      </w:pPr>
      <w:r>
        <w:t>1.  Спил аварийных и угрожающих населению деревьев;</w:t>
      </w:r>
    </w:p>
    <w:p w:rsidR="00C5102B" w:rsidRDefault="00F32F08">
      <w:pPr>
        <w:ind w:firstLine="709"/>
        <w:jc w:val="both"/>
      </w:pPr>
      <w:r>
        <w:lastRenderedPageBreak/>
        <w:t>2. Покос травы и борьба с борщевиком Сосновского в районе детских площадок, придомовых территориях МКД, местах общего пользования;</w:t>
      </w:r>
    </w:p>
    <w:p w:rsidR="00C5102B" w:rsidRDefault="00F32F08">
      <w:pPr>
        <w:ind w:firstLine="709"/>
        <w:jc w:val="both"/>
      </w:pPr>
      <w:r>
        <w:t>3. Содержание детских площадок, стадиона и мест общего пользования;</w:t>
      </w:r>
    </w:p>
    <w:p w:rsidR="00C5102B" w:rsidRDefault="00F32F08">
      <w:pPr>
        <w:ind w:firstLine="709"/>
        <w:jc w:val="both"/>
      </w:pPr>
      <w:r>
        <w:t>4. Очистка муниципальной территории Красноборского городского поселения от мусора;</w:t>
      </w:r>
    </w:p>
    <w:p w:rsidR="00C5102B" w:rsidRDefault="00F32F08">
      <w:pPr>
        <w:ind w:firstLine="709"/>
        <w:jc w:val="both"/>
      </w:pPr>
      <w:r>
        <w:t>5. Очистка канав, дренажной системы и  ремонт водопропускных труб;</w:t>
      </w:r>
    </w:p>
    <w:p w:rsidR="00C5102B" w:rsidRDefault="00F32F08">
      <w:pPr>
        <w:ind w:firstLine="709"/>
        <w:jc w:val="both"/>
      </w:pPr>
      <w:r>
        <w:t>6. Летнее и зимнее содержание дорог.</w:t>
      </w:r>
    </w:p>
    <w:p w:rsidR="00C5102B" w:rsidRDefault="00C5102B">
      <w:pPr>
        <w:ind w:firstLine="540"/>
        <w:jc w:val="both"/>
      </w:pPr>
    </w:p>
    <w:p w:rsidR="00B5303B" w:rsidRDefault="00B5303B">
      <w:pPr>
        <w:spacing w:line="228" w:lineRule="auto"/>
        <w:jc w:val="center"/>
        <w:rPr>
          <w:b/>
          <w:sz w:val="28"/>
          <w:szCs w:val="28"/>
        </w:rPr>
      </w:pPr>
    </w:p>
    <w:p w:rsidR="00C5102B" w:rsidRDefault="00F32F08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5. Ожидаемые результаты реализации программы </w:t>
      </w:r>
    </w:p>
    <w:p w:rsidR="00C5102B" w:rsidRDefault="00C5102B">
      <w:pPr>
        <w:jc w:val="center"/>
        <w:rPr>
          <w:b/>
          <w:sz w:val="28"/>
          <w:szCs w:val="28"/>
        </w:rPr>
      </w:pPr>
    </w:p>
    <w:p w:rsidR="00C5102B" w:rsidRDefault="00F32F08">
      <w:pPr>
        <w:pStyle w:val="afe"/>
        <w:spacing w:before="0" w:after="0"/>
        <w:ind w:firstLine="540"/>
        <w:jc w:val="both"/>
      </w:pPr>
      <w:r>
        <w:t xml:space="preserve"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 </w:t>
      </w:r>
    </w:p>
    <w:p w:rsidR="00C5102B" w:rsidRDefault="00C5102B">
      <w:pPr>
        <w:pStyle w:val="afe"/>
        <w:spacing w:before="0" w:after="0"/>
        <w:ind w:firstLine="540"/>
        <w:jc w:val="both"/>
      </w:pPr>
    </w:p>
    <w:p w:rsidR="00C5102B" w:rsidRDefault="00F32F08">
      <w:pPr>
        <w:ind w:firstLine="540"/>
        <w:jc w:val="both"/>
      </w:pPr>
      <w:r>
        <w:rPr>
          <w:color w:val="000000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>
        <w:t>Красноборского городского поселения Тосненского района Ленинградской области</w:t>
      </w:r>
      <w:r>
        <w:rPr>
          <w:color w:val="000000"/>
        </w:rPr>
        <w:t xml:space="preserve">. </w:t>
      </w:r>
    </w:p>
    <w:p w:rsidR="00C5102B" w:rsidRDefault="00F32F08">
      <w:pPr>
        <w:ind w:firstLine="540"/>
        <w:jc w:val="both"/>
      </w:pPr>
      <w:r>
        <w:rPr>
          <w:color w:val="000000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C5102B" w:rsidRDefault="00F32F08">
      <w:pPr>
        <w:jc w:val="both"/>
        <w:rPr>
          <w:color w:val="000000"/>
        </w:rPr>
      </w:pPr>
      <w:r>
        <w:rPr>
          <w:color w:val="000000"/>
        </w:rPr>
        <w:t>Эффективность программы оценивается по следующим показателям:</w:t>
      </w:r>
    </w:p>
    <w:p w:rsidR="00C5102B" w:rsidRDefault="00F32F08">
      <w:pPr>
        <w:jc w:val="both"/>
        <w:rPr>
          <w:color w:val="000000"/>
        </w:rPr>
      </w:pPr>
      <w:r>
        <w:rPr>
          <w:color w:val="000000"/>
        </w:rPr>
        <w:t>- процент соответствия объектов внешнего благоустройства (озеленения, наружного освещения) ГОСТу;</w:t>
      </w:r>
    </w:p>
    <w:p w:rsidR="00C5102B" w:rsidRDefault="00F32F08">
      <w:pPr>
        <w:jc w:val="both"/>
        <w:rPr>
          <w:color w:val="000000"/>
        </w:rPr>
      </w:pPr>
      <w:r>
        <w:rPr>
          <w:color w:val="000000"/>
        </w:rPr>
        <w:t>- процент привлечения населения  муниципального образования  к работам по благоустройству;</w:t>
      </w:r>
    </w:p>
    <w:p w:rsidR="00C5102B" w:rsidRDefault="00F32F08">
      <w:pPr>
        <w:jc w:val="both"/>
        <w:rPr>
          <w:color w:val="000000"/>
        </w:rPr>
      </w:pPr>
      <w:r>
        <w:rPr>
          <w:color w:val="000000"/>
        </w:rPr>
        <w:t>- процент привлечения предприятий и организаций поселения к работам по благоустройству;</w:t>
      </w:r>
    </w:p>
    <w:p w:rsidR="00C5102B" w:rsidRDefault="00F32F08">
      <w:pPr>
        <w:jc w:val="both"/>
        <w:rPr>
          <w:color w:val="000000"/>
        </w:rPr>
      </w:pPr>
      <w:r>
        <w:rPr>
          <w:color w:val="000000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C5102B" w:rsidRDefault="00F32F08">
      <w:pPr>
        <w:jc w:val="both"/>
      </w:pPr>
      <w:r>
        <w:rPr>
          <w:color w:val="000000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C5102B" w:rsidRDefault="00F32F08">
      <w:pPr>
        <w:ind w:firstLine="540"/>
        <w:jc w:val="both"/>
      </w:pPr>
      <w:r>
        <w:t>В результате реализации  Программы ожидается:</w:t>
      </w:r>
    </w:p>
    <w:p w:rsidR="00C5102B" w:rsidRDefault="00F32F08">
      <w:pPr>
        <w:ind w:firstLine="540"/>
        <w:jc w:val="both"/>
      </w:pPr>
      <w:r>
        <w:t>- улучшение экологической обстановки и создание среды, комфортной для проживания жителей поселения;</w:t>
      </w:r>
    </w:p>
    <w:p w:rsidR="00C5102B" w:rsidRDefault="00F32F08">
      <w:pPr>
        <w:ind w:firstLine="540"/>
        <w:jc w:val="both"/>
      </w:pPr>
      <w:r>
        <w:t>- совершенствование эстетического состояния  территории поселения;</w:t>
      </w:r>
    </w:p>
    <w:p w:rsidR="00C5102B" w:rsidRDefault="00F32F08">
      <w:pPr>
        <w:ind w:firstLine="540"/>
        <w:jc w:val="both"/>
        <w:rPr>
          <w:iCs/>
        </w:rPr>
      </w:pPr>
      <w:r>
        <w:rPr>
          <w:iCs/>
        </w:rPr>
        <w:t xml:space="preserve">- увеличение площади благоустроенных  зелёных насаждений в поселении; </w:t>
      </w:r>
    </w:p>
    <w:p w:rsidR="00C5102B" w:rsidRDefault="00F32F08">
      <w:pPr>
        <w:ind w:firstLine="540"/>
        <w:jc w:val="both"/>
      </w:pPr>
      <w:r>
        <w:rPr>
          <w:iCs/>
        </w:rPr>
        <w:t>- п</w:t>
      </w:r>
      <w:r>
        <w:t>редотвращение сокращения зелёных насаждений.</w:t>
      </w:r>
    </w:p>
    <w:p w:rsidR="00C5102B" w:rsidRDefault="00F32F08">
      <w:pPr>
        <w:ind w:firstLine="540"/>
        <w:jc w:val="both"/>
      </w:pPr>
      <w:r>
        <w:t>К количественным показателям реализации Программы относятся:</w:t>
      </w:r>
    </w:p>
    <w:p w:rsidR="00C5102B" w:rsidRDefault="00F32F08">
      <w:pPr>
        <w:ind w:firstLine="540"/>
        <w:jc w:val="both"/>
      </w:pPr>
      <w:r>
        <w:t>- увеличение количества высаживаемых деревьев;</w:t>
      </w:r>
    </w:p>
    <w:p w:rsidR="00C5102B" w:rsidRDefault="00F32F08">
      <w:pPr>
        <w:ind w:firstLine="540"/>
        <w:jc w:val="both"/>
      </w:pPr>
      <w:r>
        <w:t>- увеличение площади цветочного оформления.</w:t>
      </w:r>
    </w:p>
    <w:p w:rsidR="00C5102B" w:rsidRDefault="00C5102B">
      <w:pPr>
        <w:ind w:firstLine="540"/>
        <w:jc w:val="both"/>
      </w:pPr>
    </w:p>
    <w:p w:rsidR="00C5102B" w:rsidRDefault="00C5102B">
      <w:pPr>
        <w:jc w:val="center"/>
        <w:outlineLvl w:val="1"/>
      </w:pPr>
    </w:p>
    <w:sectPr w:rsidR="00C5102B">
      <w:pgSz w:w="11906" w:h="16838"/>
      <w:pgMar w:top="673" w:right="567" w:bottom="232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A09" w:rsidRDefault="00907A09">
      <w:r>
        <w:separator/>
      </w:r>
    </w:p>
  </w:endnote>
  <w:endnote w:type="continuationSeparator" w:id="0">
    <w:p w:rsidR="00907A09" w:rsidRDefault="0090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A09" w:rsidRDefault="00907A09">
      <w:r>
        <w:separator/>
      </w:r>
    </w:p>
  </w:footnote>
  <w:footnote w:type="continuationSeparator" w:id="0">
    <w:p w:rsidR="00907A09" w:rsidRDefault="00907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829F8"/>
    <w:multiLevelType w:val="hybridMultilevel"/>
    <w:tmpl w:val="9104A82A"/>
    <w:lvl w:ilvl="0" w:tplc="C09A8F7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8F835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D84A5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98CB5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52681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CBE0E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E70A4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35AB2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196CD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DF7F65"/>
    <w:multiLevelType w:val="hybridMultilevel"/>
    <w:tmpl w:val="39A84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2B"/>
    <w:rsid w:val="000156D7"/>
    <w:rsid w:val="00084C00"/>
    <w:rsid w:val="000E1B22"/>
    <w:rsid w:val="000E7FF0"/>
    <w:rsid w:val="00163E98"/>
    <w:rsid w:val="001925BE"/>
    <w:rsid w:val="001D3684"/>
    <w:rsid w:val="001E681F"/>
    <w:rsid w:val="00223580"/>
    <w:rsid w:val="00224DCE"/>
    <w:rsid w:val="00283D49"/>
    <w:rsid w:val="00291971"/>
    <w:rsid w:val="002D2CC4"/>
    <w:rsid w:val="003E252A"/>
    <w:rsid w:val="004B3DA0"/>
    <w:rsid w:val="00505647"/>
    <w:rsid w:val="005A6149"/>
    <w:rsid w:val="00663CF8"/>
    <w:rsid w:val="00765BD5"/>
    <w:rsid w:val="00774CBF"/>
    <w:rsid w:val="007E42B0"/>
    <w:rsid w:val="00854E7F"/>
    <w:rsid w:val="00861BDD"/>
    <w:rsid w:val="00904ADA"/>
    <w:rsid w:val="00907A09"/>
    <w:rsid w:val="009665AE"/>
    <w:rsid w:val="009B70D6"/>
    <w:rsid w:val="009D5A8C"/>
    <w:rsid w:val="00A25D73"/>
    <w:rsid w:val="00B5303B"/>
    <w:rsid w:val="00C270CD"/>
    <w:rsid w:val="00C4656C"/>
    <w:rsid w:val="00C5102B"/>
    <w:rsid w:val="00CA25FC"/>
    <w:rsid w:val="00D455D7"/>
    <w:rsid w:val="00DB5FC3"/>
    <w:rsid w:val="00DE1B79"/>
    <w:rsid w:val="00E6630E"/>
    <w:rsid w:val="00E869DA"/>
    <w:rsid w:val="00EA7265"/>
    <w:rsid w:val="00F32F08"/>
    <w:rsid w:val="00F76B81"/>
    <w:rsid w:val="00FE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2B21"/>
  <w15:docId w15:val="{DD7A06F2-7879-4CFB-8548-C53B0086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widowControl w:val="0"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StrongEmphasis">
    <w:name w:val="Strong Emphasis"/>
    <w:qFormat/>
    <w:rPr>
      <w:b/>
      <w:bCs/>
    </w:rPr>
  </w:style>
  <w:style w:type="character" w:styleId="af7">
    <w:name w:val="page number"/>
    <w:basedOn w:val="a0"/>
  </w:style>
  <w:style w:type="character" w:customStyle="1" w:styleId="af8">
    <w:name w:val="Верхний колонтитул Знак"/>
    <w:qFormat/>
    <w:rPr>
      <w:lang w:val="ru-RU" w:bidi="ar-SA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f9">
    <w:name w:val="Ниж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Title">
    <w:name w:val="ConsPlusTitle"/>
    <w:qFormat/>
    <w:pPr>
      <w:widowControl w:val="0"/>
    </w:pPr>
    <w:rPr>
      <w:rFonts w:eastAsia="Times New Roman" w:cs="Times New Roman"/>
      <w:b/>
      <w:bCs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d">
    <w:name w:val="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Знак1"/>
    <w:basedOn w:val="a"/>
    <w:next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e">
    <w:name w:val="Normal (Web)"/>
    <w:basedOn w:val="a"/>
    <w:qFormat/>
    <w:pPr>
      <w:spacing w:before="280" w:after="280"/>
    </w:pPr>
  </w:style>
  <w:style w:type="paragraph" w:customStyle="1" w:styleId="consplusnormal">
    <w:name w:val="consplusnormal"/>
    <w:basedOn w:val="a"/>
    <w:qFormat/>
    <w:pPr>
      <w:spacing w:before="280" w:after="280"/>
    </w:p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qFormat/>
    <w:pPr>
      <w:spacing w:before="280" w:after="280"/>
    </w:pPr>
  </w:style>
  <w:style w:type="paragraph" w:customStyle="1" w:styleId="printc">
    <w:name w:val="printc"/>
    <w:basedOn w:val="a"/>
    <w:qFormat/>
    <w:pPr>
      <w:spacing w:before="280" w:after="280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paragraph">
    <w:name w:val="paragraph"/>
    <w:basedOn w:val="a"/>
    <w:rsid w:val="002D2CC4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2D2CC4"/>
  </w:style>
  <w:style w:type="character" w:customStyle="1" w:styleId="spellingerror">
    <w:name w:val="spellingerror"/>
    <w:basedOn w:val="a0"/>
    <w:rsid w:val="002D2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3058</Words>
  <Characters>17436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/>
  <LinksUpToDate>false</LinksUpToDate>
  <CharactersWithSpaces>20454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subject/>
  <dc:creator>User</dc:creator>
  <cp:keywords> </cp:keywords>
  <dc:description/>
  <cp:lastModifiedBy>1</cp:lastModifiedBy>
  <cp:revision>52</cp:revision>
  <dcterms:created xsi:type="dcterms:W3CDTF">2020-11-12T15:10:00Z</dcterms:created>
  <dcterms:modified xsi:type="dcterms:W3CDTF">2022-11-15T09:12:00Z</dcterms:modified>
  <dc:language>en-US</dc:language>
</cp:coreProperties>
</file>