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30" w:rsidRDefault="009C3AB2" w:rsidP="00F22B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5BF8" w:rsidRPr="00E94FB2" w:rsidRDefault="00F95BF8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A05" w:rsidRPr="00E94FB2" w:rsidRDefault="00123A05" w:rsidP="00123A0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МУНИЦИПАЛЬНАЯ ПРОГРАММА</w:t>
      </w:r>
      <w:r w:rsidRPr="00B30F15">
        <w:rPr>
          <w:rFonts w:ascii="Times New Roman" w:hAnsi="Times New Roman" w:cs="Times New Roman"/>
        </w:rPr>
        <w:t xml:space="preserve"> </w:t>
      </w:r>
    </w:p>
    <w:p w:rsidR="00123A05" w:rsidRPr="00B30F15" w:rsidRDefault="00123A05" w:rsidP="00123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</w:t>
      </w:r>
      <w:proofErr w:type="spellEnd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Ленинградской области</w:t>
      </w:r>
    </w:p>
    <w:p w:rsidR="00123A05" w:rsidRPr="00B30F15" w:rsidRDefault="00123A05" w:rsidP="00123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«Безопасность на территории </w:t>
      </w:r>
      <w:proofErr w:type="spellStart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</w:p>
    <w:p w:rsidR="00123A05" w:rsidRPr="00B30F15" w:rsidRDefault="00123A05" w:rsidP="00123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proofErr w:type="spellEnd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</w:t>
      </w:r>
      <w:r w:rsidR="00B24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нинградской области» на 2023-2025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bookmarkEnd w:id="0"/>
    <w:p w:rsidR="001B102D" w:rsidRDefault="001B102D" w:rsidP="00123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Default="00123A05" w:rsidP="00123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Раздел. 1</w:t>
      </w:r>
    </w:p>
    <w:p w:rsidR="001B102D" w:rsidRPr="00B30F15" w:rsidRDefault="001B102D" w:rsidP="00123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ПАСПОРТ </w:t>
      </w:r>
    </w:p>
    <w:p w:rsidR="00123A05" w:rsidRPr="00B30F15" w:rsidRDefault="00123A05" w:rsidP="00123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МУНИЦИПАЛЬНОЙ ПРОГРАММЫ</w:t>
      </w:r>
    </w:p>
    <w:p w:rsidR="00123A05" w:rsidRPr="00B30F15" w:rsidRDefault="00123A05" w:rsidP="00123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5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1758"/>
        <w:gridCol w:w="2234"/>
        <w:gridCol w:w="1752"/>
        <w:gridCol w:w="2191"/>
      </w:tblGrid>
      <w:tr w:rsidR="00123A05" w:rsidRPr="00F05DA6" w:rsidTr="007F05A3">
        <w:trPr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Полное наименование муниципальной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района Ленинградской области «Безопасность на территории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района Ленинградской области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на 202</w:t>
            </w:r>
            <w:r w:rsidR="00B243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3-2025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123A05" w:rsidRPr="00F05DA6" w:rsidTr="007F05A3">
        <w:trPr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Федеральные законы:</w:t>
            </w:r>
          </w:p>
          <w:p w:rsidR="00123A05" w:rsidRPr="00F05DA6" w:rsidRDefault="00123A05" w:rsidP="007F05A3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06.10.2003 г. № 131-ФЗ «Об общих принципах организации местного самоуправления в Российской Федерации»;</w:t>
            </w:r>
          </w:p>
          <w:p w:rsidR="00123A05" w:rsidRPr="00F05DA6" w:rsidRDefault="00123A05" w:rsidP="007F05A3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21.12.1994 г. № 69-ФЗ «О пожарной безопасности»;</w:t>
            </w:r>
          </w:p>
          <w:p w:rsidR="00123A05" w:rsidRPr="00F05DA6" w:rsidRDefault="00123A05" w:rsidP="007F05A3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22.07.2008 г. № 123-ФЗ «Технический регламент о требованиях пожарной безопасности»;</w:t>
            </w:r>
          </w:p>
          <w:p w:rsidR="00123A05" w:rsidRPr="00F05DA6" w:rsidRDefault="00123A05" w:rsidP="007F05A3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от 06.05.2011 г. № 100-ФЗ «О добровольной пожарной охране»;</w:t>
            </w:r>
          </w:p>
          <w:p w:rsidR="00123A05" w:rsidRPr="00F05DA6" w:rsidRDefault="00123A05" w:rsidP="007F05A3">
            <w:pPr>
              <w:spacing w:after="0" w:line="240" w:lineRule="auto"/>
              <w:ind w:hanging="46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Постановление Правительства Российской Федерации от 25.04.12 г. № 390 «О противопожарном режиме».</w:t>
            </w:r>
          </w:p>
        </w:tc>
      </w:tr>
      <w:tr w:rsidR="00123A05" w:rsidRPr="00F05DA6" w:rsidTr="007F05A3">
        <w:trPr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</w:tr>
      <w:tr w:rsidR="00123A05" w:rsidRPr="00F05DA6" w:rsidTr="007F05A3">
        <w:trPr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1. «Обеспечение гражданской обороны, защиты населения и территорий от чрезвычайных ситуаций природного и техногенного характера».</w:t>
            </w:r>
          </w:p>
          <w:p w:rsidR="00123A05" w:rsidRDefault="00123A05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2.«Обеспечение пожарной безопасности в границах городского поселения».</w:t>
            </w:r>
            <w:r w:rsidR="009C3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   </w:t>
            </w:r>
          </w:p>
          <w:p w:rsidR="00123A05" w:rsidRPr="00F05DA6" w:rsidRDefault="00123A05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3. «</w:t>
            </w:r>
            <w:r w:rsidRPr="006400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Обеспечение информационно-пропагандистского сопровождения и формирование общественного мнения, ориентированного на ведение здорового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6400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образа жизни и негативное отношение к немедицинскому потреблению наркотиков и  употреблению алкоголя»</w:t>
            </w:r>
          </w:p>
        </w:tc>
      </w:tr>
      <w:tr w:rsidR="00123A05" w:rsidRPr="00F05DA6" w:rsidTr="007F05A3">
        <w:trPr>
          <w:trHeight w:val="1050"/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D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Повышение уровня защи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щенности населения и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 Ленинградской области</w:t>
            </w:r>
            <w:r w:rsidRPr="000D2D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 чрезвычайных ситуаций природного и техногенного характера и террористических проявлений, общественной и личной безопасности граждан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 Ленинградской области</w:t>
            </w:r>
          </w:p>
        </w:tc>
      </w:tr>
      <w:tr w:rsidR="00123A05" w:rsidRPr="00F05DA6" w:rsidTr="007F05A3">
        <w:trPr>
          <w:trHeight w:val="409"/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 защита жизни и здоровья граждан; </w:t>
            </w:r>
          </w:p>
          <w:p w:rsidR="00123A05" w:rsidRPr="00F05DA6" w:rsidRDefault="00123A05" w:rsidP="007F05A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организация обучения мерам пожарной безопасности и пропаганда пожарно-технических знаний;</w:t>
            </w:r>
          </w:p>
          <w:p w:rsidR="00123A05" w:rsidRPr="00F05DA6" w:rsidRDefault="00123A05" w:rsidP="007F05A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обеспечение надлежащего состояния источников противопожарного водоснабжения;</w:t>
            </w:r>
          </w:p>
          <w:p w:rsidR="00123A05" w:rsidRPr="00F05DA6" w:rsidRDefault="00123A05" w:rsidP="007F05A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проезда пожарной техники к месту пожара;</w:t>
            </w:r>
          </w:p>
          <w:p w:rsidR="00123A05" w:rsidRPr="00F05DA6" w:rsidRDefault="00123A05" w:rsidP="007F05A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роведение санитарно-профилактических мероприятий по защите жизни и здоровья населения;</w:t>
            </w: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3A05" w:rsidRPr="00F05DA6" w:rsidRDefault="00123A05" w:rsidP="007F05A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и экономическое стимулирование участия граждан и организаций в добровольной пожарной охране, в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участия в борьбе с пожарами.</w:t>
            </w:r>
          </w:p>
        </w:tc>
      </w:tr>
      <w:tr w:rsidR="00123A05" w:rsidRPr="00F05DA6" w:rsidTr="007F05A3">
        <w:trPr>
          <w:trHeight w:val="2825"/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количества преступлений и правонарушений в общественных местах;</w:t>
            </w:r>
          </w:p>
          <w:p w:rsidR="00123A05" w:rsidRPr="00F05DA6" w:rsidRDefault="00123A05" w:rsidP="007F0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снижению общего уровня риска возникновения чрезвычайных ситуаций природного и техногенного характера;</w:t>
            </w:r>
          </w:p>
          <w:p w:rsidR="00123A05" w:rsidRPr="00F05DA6" w:rsidRDefault="00123A05" w:rsidP="007F0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ликвидация пожаров в короткие сроки без наступления тяжких последствий; </w:t>
            </w:r>
          </w:p>
          <w:p w:rsidR="00123A05" w:rsidRPr="00F05DA6" w:rsidRDefault="00123A05" w:rsidP="007F0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ежегодное содержание естественных и искусственных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подъездными площадками;</w:t>
            </w:r>
          </w:p>
          <w:p w:rsidR="00123A05" w:rsidRPr="00F05DA6" w:rsidRDefault="00123A05" w:rsidP="007F0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повышению антитеррористической защищенности объектов, жизнеобеспечения населения и мест с массовым пребыванием людей.</w:t>
            </w:r>
          </w:p>
        </w:tc>
      </w:tr>
      <w:tr w:rsidR="00123A05" w:rsidRPr="00F05DA6" w:rsidTr="007F05A3">
        <w:trPr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Сроки  реализации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B243F1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2023-2025</w:t>
            </w:r>
            <w:r w:rsidR="00123A0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 годы</w:t>
            </w:r>
          </w:p>
        </w:tc>
      </w:tr>
      <w:tr w:rsidR="00123A05" w:rsidRPr="00F05DA6" w:rsidTr="007F05A3">
        <w:tblPrEx>
          <w:jc w:val="left"/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1118" w:type="pct"/>
            <w:vMerge w:val="restart"/>
            <w:vAlign w:val="center"/>
          </w:tcPr>
          <w:p w:rsidR="00123A05" w:rsidRPr="00F05DA6" w:rsidRDefault="00123A05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3882" w:type="pct"/>
            <w:gridSpan w:val="4"/>
            <w:tcBorders>
              <w:right w:val="single" w:sz="4" w:space="0" w:color="auto"/>
            </w:tcBorders>
            <w:vAlign w:val="center"/>
          </w:tcPr>
          <w:p w:rsidR="00123A05" w:rsidRPr="00F05DA6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123A05" w:rsidRPr="00F05DA6" w:rsidTr="007F05A3">
        <w:tblPrEx>
          <w:jc w:val="left"/>
          <w:tblLook w:val="01E0" w:firstRow="1" w:lastRow="1" w:firstColumn="1" w:lastColumn="1" w:noHBand="0" w:noVBand="0"/>
        </w:tblPrEx>
        <w:trPr>
          <w:trHeight w:val="848"/>
        </w:trPr>
        <w:tc>
          <w:tcPr>
            <w:tcW w:w="1118" w:type="pct"/>
            <w:vMerge/>
            <w:vAlign w:val="center"/>
          </w:tcPr>
          <w:p w:rsidR="00123A05" w:rsidRPr="00F05DA6" w:rsidRDefault="00123A05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Align w:val="center"/>
          </w:tcPr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3" w:type="pct"/>
            <w:vAlign w:val="center"/>
          </w:tcPr>
          <w:p w:rsidR="00123A05" w:rsidRPr="001466F4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7" w:type="pct"/>
            <w:tcBorders>
              <w:right w:val="single" w:sz="4" w:space="0" w:color="auto"/>
            </w:tcBorders>
            <w:vAlign w:val="center"/>
          </w:tcPr>
          <w:p w:rsidR="00123A05" w:rsidRPr="001466F4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72" w:type="pct"/>
            <w:tcBorders>
              <w:right w:val="single" w:sz="4" w:space="0" w:color="auto"/>
            </w:tcBorders>
            <w:vAlign w:val="center"/>
          </w:tcPr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A05" w:rsidRPr="001466F4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A05" w:rsidRPr="00F05DA6" w:rsidTr="007F05A3">
        <w:tblPrEx>
          <w:jc w:val="left"/>
          <w:tblLook w:val="01E0" w:firstRow="1" w:lastRow="1" w:firstColumn="1" w:lastColumn="1" w:noHBand="0" w:noVBand="0"/>
        </w:tblPrEx>
        <w:trPr>
          <w:trHeight w:val="734"/>
        </w:trPr>
        <w:tc>
          <w:tcPr>
            <w:tcW w:w="1118" w:type="pct"/>
            <w:vAlign w:val="center"/>
          </w:tcPr>
          <w:p w:rsidR="00123A05" w:rsidRPr="00F05DA6" w:rsidRDefault="00123A05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860" w:type="pct"/>
            <w:vAlign w:val="center"/>
          </w:tcPr>
          <w:p w:rsidR="00123A05" w:rsidRPr="000F3C9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2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9 581,77</w:t>
            </w:r>
          </w:p>
        </w:tc>
        <w:tc>
          <w:tcPr>
            <w:tcW w:w="1093" w:type="pct"/>
            <w:vAlign w:val="center"/>
          </w:tcPr>
          <w:p w:rsidR="00123A05" w:rsidRPr="000F3C95" w:rsidRDefault="00B243F1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B243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4 196,22</w:t>
            </w:r>
          </w:p>
        </w:tc>
        <w:tc>
          <w:tcPr>
            <w:tcW w:w="857" w:type="pct"/>
            <w:vAlign w:val="center"/>
          </w:tcPr>
          <w:p w:rsidR="00123A05" w:rsidRPr="001466F4" w:rsidRDefault="00B243F1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3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3 244,70</w:t>
            </w:r>
          </w:p>
        </w:tc>
        <w:tc>
          <w:tcPr>
            <w:tcW w:w="1072" w:type="pct"/>
            <w:vAlign w:val="center"/>
          </w:tcPr>
          <w:p w:rsidR="00123A05" w:rsidRPr="001466F4" w:rsidRDefault="00B243F1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3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2 140,85</w:t>
            </w:r>
          </w:p>
        </w:tc>
      </w:tr>
      <w:tr w:rsidR="00123A05" w:rsidRPr="00F05DA6" w:rsidTr="007F05A3">
        <w:tblPrEx>
          <w:jc w:val="left"/>
          <w:tblLook w:val="01E0" w:firstRow="1" w:lastRow="1" w:firstColumn="1" w:lastColumn="1" w:noHBand="0" w:noVBand="0"/>
        </w:tblPrEx>
        <w:trPr>
          <w:trHeight w:val="619"/>
        </w:trPr>
        <w:tc>
          <w:tcPr>
            <w:tcW w:w="1118" w:type="pct"/>
            <w:vAlign w:val="center"/>
          </w:tcPr>
          <w:p w:rsidR="00123A05" w:rsidRPr="00F05DA6" w:rsidRDefault="00123A05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60" w:type="pct"/>
            <w:vAlign w:val="center"/>
          </w:tcPr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3" w:type="pct"/>
            <w:vAlign w:val="center"/>
          </w:tcPr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7" w:type="pct"/>
            <w:vAlign w:val="center"/>
          </w:tcPr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2" w:type="pct"/>
            <w:vAlign w:val="center"/>
          </w:tcPr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23A05" w:rsidRPr="00F05DA6" w:rsidTr="007F05A3">
        <w:trPr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качества и эффективности решения вопросов по защите населения и территорий поселения от чрезвычайных ситуаций природного и техногенного характера, распространение знаний, привитие навыков в</w:t>
            </w:r>
          </w:p>
          <w:p w:rsidR="00123A05" w:rsidRPr="00F05DA6" w:rsidRDefault="00123A05" w:rsidP="007F05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действиях при возникновении кризисных ситуаций среди населения, соблюдение прав граждан, проживающих на территории поселения на безопасность, обеспечение сокращения потерь от пожаров, снижение гибели и травматизма людей при пожарах. 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23A05" w:rsidRPr="00B30F15" w:rsidRDefault="00123A05" w:rsidP="00123A05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05" w:rsidRPr="00B30F15" w:rsidRDefault="00123A05" w:rsidP="00123A05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Раздел 2.</w:t>
      </w:r>
    </w:p>
    <w:p w:rsidR="00123A05" w:rsidRPr="00B30F15" w:rsidRDefault="00123A05" w:rsidP="00123A05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Общая характеристика сферы реализации муниципальной программы</w:t>
      </w:r>
    </w:p>
    <w:p w:rsidR="00123A05" w:rsidRPr="00B30F15" w:rsidRDefault="00123A05" w:rsidP="00123A05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поселения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Тосненского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Ленинградской области.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В населённых пунктах городского поселения имеются естественные водоёмы, тем не менее, их обеспеченность противопожарным водоснабжением недостаточна. Отобрать воду из некоторых естественных водоёмов для целей пожаротушения затруднительно из-за плохого состояния подъездных путей к ним или отсутствия пожарных пирсов.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Обобщая всё вышесказанное, можно констатировать: обеспечение первичных мер пожарной безопасности в границах населённых пунктов городского поселения является важнейшей задачей органов местного самоуправления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поселения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Тосненского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Ленинградской области. 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Федеральными законами от 21.12.1994 г. № 69 – ФЗ «О пожарной безопасности», от 22.07.2008 г. № 123 – 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 разработку и реализацию мер пожарной безопасности для муниципального образования;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разработку и организацию выполнения муниципальных программ по вопросам обеспечения пожарной безопасности;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обеспечение беспрепятственного проезда пожарной техники к месту пожара;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безопасности, в том числе посредством организации и проведения собраний населения;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Мероприятия, разработанные в рамках муниципальной программы, позволят более эффективно решать вопросы предупреждения и тушения пожаров на территории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поселения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Тосненского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Ленинградской области.</w:t>
      </w:r>
    </w:p>
    <w:p w:rsidR="00123A05" w:rsidRPr="00B30F15" w:rsidRDefault="00123A05" w:rsidP="00123A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23A05" w:rsidRPr="00B30F15" w:rsidRDefault="00123A05" w:rsidP="00123A05">
      <w:pPr>
        <w:pStyle w:val="a9"/>
        <w:spacing w:after="0" w:line="240" w:lineRule="auto"/>
        <w:ind w:left="567" w:right="-1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</w:t>
      </w:r>
    </w:p>
    <w:p w:rsidR="00123A05" w:rsidRPr="00B30F15" w:rsidRDefault="00123A05" w:rsidP="00123A05">
      <w:pPr>
        <w:pStyle w:val="a9"/>
        <w:spacing w:after="0" w:line="240" w:lineRule="auto"/>
        <w:ind w:left="567" w:right="424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муниципальной программы</w:t>
      </w:r>
    </w:p>
    <w:p w:rsidR="00123A05" w:rsidRPr="00B30F15" w:rsidRDefault="00123A05" w:rsidP="00123A05">
      <w:pPr>
        <w:pStyle w:val="a9"/>
        <w:spacing w:after="0" w:line="240" w:lineRule="auto"/>
        <w:ind w:left="0" w:right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Основной целью муниципальной программы является с</w:t>
      </w:r>
      <w:r w:rsidRPr="00B30F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пожаров, </w:t>
      </w:r>
      <w:r w:rsidRPr="006400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поэтапное сокращение распространения наркомании и формирование у населения активных жизненных позиций, пропагандирующих здоровый образ жизни.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Для ее достижения необходимо решение следующих основных задач: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0F15">
        <w:rPr>
          <w:rFonts w:ascii="Times New Roman" w:eastAsia="Calibri" w:hAnsi="Times New Roman" w:cs="Times New Roman"/>
          <w:bCs/>
          <w:sz w:val="24"/>
          <w:szCs w:val="24"/>
        </w:rPr>
        <w:t xml:space="preserve">- защита жизни и здоровья граждан; 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организация обучения мерам пожарной безопасности и пропаганда пожарно-технических знаний;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обеспечение надлежащего состояния источников противопожарного водоснабжения;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обеспечение беспрепятственного проезда пожарной техники к месту пожара;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30F15">
        <w:rPr>
          <w:rFonts w:ascii="Times New Roman" w:eastAsia="Times New Roman" w:hAnsi="Times New Roman" w:cs="Times New Roman"/>
          <w:color w:val="000000"/>
          <w:lang w:eastAsia="ru-RU"/>
        </w:rPr>
        <w:t>организация обучения населения и агитации противодействию терроризму и экстремизму</w:t>
      </w:r>
    </w:p>
    <w:p w:rsidR="00123A0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- социальное и экономическое стимулирование участия граждан и организаций в добровольной пожарной охране, в </w:t>
      </w:r>
      <w:proofErr w:type="spellStart"/>
      <w:r w:rsidRPr="00B30F15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B30F15">
        <w:rPr>
          <w:rFonts w:ascii="Times New Roman" w:eastAsia="Calibri" w:hAnsi="Times New Roman" w:cs="Times New Roman"/>
          <w:sz w:val="24"/>
          <w:szCs w:val="24"/>
        </w:rPr>
        <w:t>. участия в борьбе с пожарами.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-обеспечение условий для приостановления роста немедицинского потребления наркотиков, 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2.3. Предусмотренные в муниципальной программе мероприятия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имеют характер первичных мер пожарной безопасности и ставят своей целью решение  проблем укрепления противопожарной защиты территории </w:t>
      </w:r>
      <w:proofErr w:type="spellStart"/>
      <w:r w:rsidRPr="00B30F15">
        <w:rPr>
          <w:rFonts w:ascii="Times New Roman" w:eastAsia="Calibri" w:hAnsi="Times New Roman" w:cs="Times New Roman"/>
          <w:sz w:val="24"/>
          <w:szCs w:val="24"/>
        </w:rPr>
        <w:t>Красноборского</w:t>
      </w:r>
      <w:proofErr w:type="spellEnd"/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B30F15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 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здоровья граждан от пожаров, а также профилактики наркомании.</w:t>
      </w:r>
    </w:p>
    <w:p w:rsidR="00123A05" w:rsidRPr="00B30F15" w:rsidRDefault="00123A05" w:rsidP="00123A05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Default="00123A05" w:rsidP="00123A05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Default="00123A05" w:rsidP="00123A05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4</w:t>
      </w:r>
    </w:p>
    <w:p w:rsidR="00123A05" w:rsidRPr="00B30F15" w:rsidRDefault="00123A05" w:rsidP="00123A05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Сроки реализации муниципальной программы</w:t>
      </w:r>
    </w:p>
    <w:p w:rsidR="00123A05" w:rsidRPr="00B30F15" w:rsidRDefault="00123A05" w:rsidP="00123A05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Срок реализация муниципальной программы «Безопасность на территории </w:t>
      </w:r>
      <w:proofErr w:type="spellStart"/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Красноборского</w:t>
      </w:r>
      <w:proofErr w:type="spellEnd"/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городского поселения </w:t>
      </w:r>
      <w:proofErr w:type="spellStart"/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Тосненского</w:t>
      </w:r>
      <w:proofErr w:type="spellEnd"/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района Ленинградской области</w:t>
      </w:r>
      <w:r w:rsidR="00B243F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» 2023</w:t>
      </w:r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-202</w:t>
      </w:r>
      <w:r w:rsidR="00B243F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5</w:t>
      </w:r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годы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123A05" w:rsidRDefault="00123A05" w:rsidP="00123A05">
      <w:pPr>
        <w:spacing w:after="0" w:line="240" w:lineRule="exact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5</w:t>
      </w:r>
    </w:p>
    <w:p w:rsidR="00123A05" w:rsidRPr="00B30F15" w:rsidRDefault="00123A05" w:rsidP="0012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Перечень целевых индикаторов муниципальной программы </w:t>
      </w:r>
    </w:p>
    <w:p w:rsidR="00123A05" w:rsidRPr="00B30F15" w:rsidRDefault="00123A05" w:rsidP="00123A05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10001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4"/>
        <w:gridCol w:w="1418"/>
        <w:gridCol w:w="1276"/>
        <w:gridCol w:w="1275"/>
        <w:gridCol w:w="1418"/>
      </w:tblGrid>
      <w:tr w:rsidR="00123A05" w:rsidRPr="00B30F15" w:rsidTr="007F05A3">
        <w:trPr>
          <w:cantSplit/>
          <w:trHeight w:val="360"/>
        </w:trPr>
        <w:tc>
          <w:tcPr>
            <w:tcW w:w="4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05" w:rsidRPr="00B30F15" w:rsidRDefault="00123A05" w:rsidP="007F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23A05" w:rsidRPr="00B30F15" w:rsidTr="007F05A3">
        <w:trPr>
          <w:cantSplit/>
          <w:trHeight w:val="360"/>
        </w:trPr>
        <w:tc>
          <w:tcPr>
            <w:tcW w:w="4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B243F1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B243F1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05" w:rsidRPr="00B30F15" w:rsidRDefault="00B243F1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123A05" w:rsidRPr="00B30F15" w:rsidTr="007F05A3">
        <w:trPr>
          <w:cantSplit/>
          <w:trHeight w:val="36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A05" w:rsidRPr="00CA4666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преступлений и правонарушений в общественных местах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2,3</w:t>
            </w:r>
            <w:r w:rsidR="00123A05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2,4</w:t>
            </w:r>
            <w:r w:rsidR="00123A05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</w:t>
            </w:r>
            <w:r w:rsidR="00B2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3A05" w:rsidRPr="00B30F15" w:rsidTr="007F05A3">
        <w:trPr>
          <w:cantSplit/>
          <w:trHeight w:val="1324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A05" w:rsidRPr="00CA4666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снижению общего уровня риска возникновения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B2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3,4</w:t>
            </w:r>
            <w:r w:rsidR="00123A05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23A0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3,5</w:t>
            </w:r>
          </w:p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3A05" w:rsidRPr="00B30F15" w:rsidTr="007F05A3">
        <w:trPr>
          <w:cantSplit/>
          <w:trHeight w:val="48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A05" w:rsidRPr="00CA4666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населения правилам пожарной безопасности.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</w:t>
            </w:r>
            <w:r w:rsidR="00123A05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2,3</w:t>
            </w:r>
            <w:r w:rsidR="00123A05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05" w:rsidRPr="00B30F1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2,5</w:t>
            </w:r>
            <w:r w:rsidR="00123A05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3A05" w:rsidRPr="00B30F15" w:rsidTr="007F05A3">
        <w:trPr>
          <w:cantSplit/>
          <w:trHeight w:val="48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CA4666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пожаров в короткие сроки без наступления тяжких последствий,   в том числе ежегодное содержание естественных и искусственных видеоисточников с подъездными площадками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3,3</w:t>
            </w:r>
            <w:r w:rsidR="00123A05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3,4</w:t>
            </w:r>
            <w:r w:rsidR="00123A05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05" w:rsidRPr="00B30F1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3,5</w:t>
            </w:r>
            <w:r w:rsidR="00123A05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3A05" w:rsidRPr="00B30F15" w:rsidTr="007F05A3">
        <w:trPr>
          <w:cantSplit/>
          <w:trHeight w:val="48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CA4666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населения противодействию терроризму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B2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2,3</w:t>
            </w:r>
            <w:r w:rsidR="00123A05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05" w:rsidRPr="00B30F1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2,4</w:t>
            </w:r>
            <w:r w:rsidR="00123A05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3A05" w:rsidRPr="00B30F15" w:rsidTr="007F05A3">
        <w:trPr>
          <w:cantSplit/>
          <w:trHeight w:val="48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CA4666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антитеррористической защищенности объектов, жизнеобеспечения населения и мест с массовым пребыванием людей;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5,3</w:t>
            </w:r>
            <w:r w:rsidR="00123A05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B2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05" w:rsidRPr="00B30F1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5,5</w:t>
            </w:r>
            <w:r w:rsidR="00123A05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3A05" w:rsidRPr="00B30F15" w:rsidTr="007F05A3">
        <w:trPr>
          <w:cantSplit/>
          <w:trHeight w:val="52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CA4666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информационно-пропагандистского сопровождения здорового образа жизни и негативное отношение к немедицинскому потреблению наркотиков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6400AE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3,2</w:t>
            </w:r>
            <w:r w:rsidR="0012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3,3</w:t>
            </w:r>
            <w:r w:rsidR="0012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0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3,4</w:t>
            </w:r>
            <w:r w:rsidR="0012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123A05" w:rsidRPr="00B30F15" w:rsidRDefault="00123A05" w:rsidP="00123A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exact"/>
        <w:ind w:left="567" w:right="424"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123A05" w:rsidRPr="00B30F15" w:rsidSect="00C03825">
          <w:pgSz w:w="11906" w:h="16838"/>
          <w:pgMar w:top="567" w:right="849" w:bottom="567" w:left="1418" w:header="709" w:footer="709" w:gutter="0"/>
          <w:cols w:space="708"/>
          <w:docGrid w:linePitch="360"/>
        </w:sectPr>
      </w:pPr>
    </w:p>
    <w:p w:rsidR="00123A05" w:rsidRPr="008D48A5" w:rsidRDefault="00123A05" w:rsidP="00123A05">
      <w:pPr>
        <w:pStyle w:val="ab"/>
        <w:keepNext/>
        <w:spacing w:after="0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984"/>
        <w:gridCol w:w="1843"/>
        <w:gridCol w:w="855"/>
        <w:gridCol w:w="1134"/>
        <w:gridCol w:w="1134"/>
        <w:gridCol w:w="1276"/>
        <w:gridCol w:w="1134"/>
        <w:gridCol w:w="1417"/>
        <w:gridCol w:w="2831"/>
      </w:tblGrid>
      <w:tr w:rsidR="00123A05" w:rsidRPr="008D48A5" w:rsidTr="007F05A3">
        <w:trPr>
          <w:trHeight w:val="564"/>
          <w:jc w:val="center"/>
        </w:trPr>
        <w:tc>
          <w:tcPr>
            <w:tcW w:w="16160" w:type="dxa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6</w:t>
            </w:r>
          </w:p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Финансовое обеспечение реализации муниципальной программы </w:t>
            </w:r>
          </w:p>
        </w:tc>
      </w:tr>
      <w:tr w:rsidR="00123A05" w:rsidRPr="008D48A5" w:rsidTr="00A63620">
        <w:trPr>
          <w:trHeight w:val="61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</w:t>
            </w:r>
            <w:proofErr w:type="spellEnd"/>
          </w:p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</w:t>
            </w:r>
            <w:proofErr w:type="spellEnd"/>
          </w:p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(тыс.</w:t>
            </w:r>
          </w:p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по годам (тыс. руб.)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выполнения мероприятий</w:t>
            </w:r>
          </w:p>
        </w:tc>
      </w:tr>
      <w:tr w:rsidR="00123A05" w:rsidRPr="008D48A5" w:rsidTr="00A63620">
        <w:trPr>
          <w:trHeight w:val="358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292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023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292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292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025</w:t>
            </w: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A05" w:rsidRPr="008D48A5" w:rsidTr="007F05A3">
        <w:trPr>
          <w:trHeight w:val="515"/>
          <w:jc w:val="center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620" w:rsidRDefault="00A63620" w:rsidP="00A636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Комплекс процессных мероприятий «Защита населения и территорий, предупреждение и ликвидация последствий чрезвычайных ситуаций </w:t>
            </w:r>
          </w:p>
          <w:p w:rsidR="00123A05" w:rsidRPr="008D48A5" w:rsidRDefault="00A63620" w:rsidP="00A636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природного и техногенного характера</w:t>
            </w: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</w:tr>
      <w:tr w:rsidR="009B0EE9" w:rsidRPr="008D48A5" w:rsidTr="00D579C5">
        <w:trPr>
          <w:trHeight w:val="37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E9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E9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по обеспечению предупреждения и ликвидации последствий ЧС и стихийных бедствий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E9" w:rsidRPr="008D48A5" w:rsidRDefault="009B0EE9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E9" w:rsidRPr="008D48A5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261</w:t>
            </w:r>
            <w:r w:rsidR="009B0EE9"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E9" w:rsidRPr="008D48A5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E9" w:rsidRPr="008D48A5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E9" w:rsidRPr="006D0AAB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72,00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E9" w:rsidRPr="008D48A5" w:rsidRDefault="009B0EE9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0EE9" w:rsidRPr="008D48A5" w:rsidTr="00D579C5">
        <w:trPr>
          <w:trHeight w:val="48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EE9" w:rsidRPr="008D48A5" w:rsidRDefault="009B0EE9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EE9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E9" w:rsidRPr="008D48A5" w:rsidRDefault="009B0EE9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 Обучение специалистов в учебно-консультационных центрах по гражданской обороне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E9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местного бюджета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E9" w:rsidRPr="008D48A5" w:rsidRDefault="009B0EE9" w:rsidP="0029275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E9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E9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E9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E9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E9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E9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от ЧС природного и техногенного характера</w:t>
            </w:r>
          </w:p>
        </w:tc>
      </w:tr>
      <w:tr w:rsidR="009B0EE9" w:rsidRPr="008D48A5" w:rsidTr="00D579C5">
        <w:trPr>
          <w:trHeight w:val="69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EE9" w:rsidRPr="008D48A5" w:rsidRDefault="009B0EE9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EE9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E9" w:rsidRPr="008D48A5" w:rsidRDefault="009B0EE9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1.2. Приобретение средств оповещения при ЧС, пожаре и в особый период.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E9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E9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</w:t>
            </w:r>
          </w:p>
          <w:p w:rsidR="009B0EE9" w:rsidRPr="0005657F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E9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E9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E9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E9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E9" w:rsidRPr="008D48A5" w:rsidRDefault="009B0EE9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E9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0EE9" w:rsidRPr="008D48A5" w:rsidTr="00D579C5">
        <w:trPr>
          <w:trHeight w:val="69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0EE9" w:rsidRPr="008D48A5" w:rsidRDefault="009B0EE9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0EE9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E9" w:rsidRPr="008D48A5" w:rsidRDefault="009B0EE9" w:rsidP="009B0EE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1.3.Готовность аварийно-спасательных формирований </w:t>
            </w:r>
            <w:r w:rsidR="006D0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реагированию на ЧС и проведению их ликвидации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E9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E9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E9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E9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E9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E9" w:rsidRPr="008D48A5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E9" w:rsidRPr="008D48A5" w:rsidRDefault="009B0EE9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E9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A05" w:rsidRPr="008D48A5" w:rsidTr="007F05A3">
        <w:trPr>
          <w:trHeight w:val="30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Мероприятия   "Безопасный город", развитие сети уличного </w:t>
            </w: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видеонаблюдения, обслуживание и содержание.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CD0F1F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CD0F1F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630</w:t>
            </w:r>
            <w:r w:rsidR="00123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A05" w:rsidRPr="008D48A5" w:rsidRDefault="00CD0F1F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  <w:r w:rsidR="00123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CD0F1F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</w:t>
            </w:r>
            <w:r w:rsidR="00123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3A05" w:rsidRPr="008D48A5" w:rsidTr="00A63620">
        <w:trPr>
          <w:trHeight w:val="72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 Установка видеонаблюдения.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5D" w:rsidRDefault="0029275D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</w:t>
            </w:r>
          </w:p>
          <w:p w:rsidR="00123A05" w:rsidRPr="008D48A5" w:rsidRDefault="0029275D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29275D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  <w:r w:rsidR="00123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  <w:r w:rsidR="009B0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29275D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29275D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23A05" w:rsidRPr="008D48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 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Профилактический мероприятия по 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предупреждению терроризма</w:t>
            </w:r>
          </w:p>
        </w:tc>
      </w:tr>
      <w:tr w:rsidR="00123A05" w:rsidRPr="008D48A5" w:rsidTr="00A63620">
        <w:trPr>
          <w:trHeight w:val="48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.2.Обслуживание системы уличного видеонаблюдения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3A05" w:rsidRDefault="0029275D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2023-2025</w:t>
            </w:r>
          </w:p>
          <w:p w:rsidR="00123A05" w:rsidRPr="009B0EE9" w:rsidRDefault="00123A05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0605B2" w:rsidRDefault="00CD0F1F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880,0</w:t>
            </w:r>
            <w:r w:rsidR="00123A05" w:rsidRPr="0006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0605B2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  <w:r w:rsidR="009B0EE9" w:rsidRPr="0006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0605B2" w:rsidRDefault="00CD0F1F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5B2">
              <w:rPr>
                <w:rFonts w:ascii="Times New Roman" w:hAnsi="Times New Roman" w:cs="Times New Roman"/>
              </w:rPr>
              <w:t>300</w:t>
            </w:r>
            <w:r w:rsidR="009B0EE9" w:rsidRPr="000605B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0605B2" w:rsidRDefault="00CD0F1F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5B2">
              <w:rPr>
                <w:rFonts w:ascii="Times New Roman" w:hAnsi="Times New Roman" w:cs="Times New Roman"/>
              </w:rPr>
              <w:t>300</w:t>
            </w:r>
            <w:r w:rsidR="009B0EE9" w:rsidRPr="000605B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A05" w:rsidRPr="008D48A5" w:rsidTr="00A63620">
        <w:trPr>
          <w:trHeight w:val="18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Мероприятия по созданию МСО</w:t>
            </w:r>
          </w:p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3A0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 Строительство МСО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29275D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29275D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4 120,77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29275D" w:rsidRDefault="009C3AB2" w:rsidP="009C3A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1 259, 22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29275D" w:rsidRDefault="0029275D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1 907, 7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953, </w:t>
            </w:r>
            <w:r w:rsidRPr="00113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доведения информации и сигналов оповещения, в области ГО и защиты от ЧС</w:t>
            </w:r>
          </w:p>
        </w:tc>
      </w:tr>
      <w:tr w:rsidR="00123A05" w:rsidRPr="008D48A5" w:rsidTr="00A63620">
        <w:trPr>
          <w:trHeight w:val="187"/>
          <w:jc w:val="center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Pr="00C25E9D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5E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C25E9D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C25E9D" w:rsidRDefault="00CD0F1F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5 711,77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C25E9D" w:rsidRDefault="00123A05" w:rsidP="00CD0F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CD0F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976,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C25E9D" w:rsidRDefault="00CD0F1F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5A2BD5" w:rsidRDefault="00CD0F1F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1425,85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3620" w:rsidRPr="008D48A5" w:rsidTr="007F05A3">
        <w:trPr>
          <w:trHeight w:val="555"/>
          <w:jc w:val="center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620" w:rsidRPr="008D48A5" w:rsidRDefault="00A63620" w:rsidP="00A636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 Комплекс процессных мероприятий «Обеспечение пожарной безопасности»</w:t>
            </w:r>
          </w:p>
        </w:tc>
      </w:tr>
      <w:tr w:rsidR="00123A05" w:rsidRPr="008D48A5" w:rsidTr="007F05A3">
        <w:trPr>
          <w:trHeight w:val="300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OLE_LINK35"/>
            <w:bookmarkStart w:id="2" w:name="OLE_LINK36"/>
            <w:r w:rsidRPr="008D48A5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в области пожарной безопасности</w:t>
            </w:r>
            <w:bookmarkEnd w:id="1"/>
            <w:bookmarkEnd w:id="2"/>
          </w:p>
        </w:tc>
        <w:tc>
          <w:tcPr>
            <w:tcW w:w="4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555123" w:rsidRDefault="006D0AAB" w:rsidP="00A371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3690</w:t>
            </w:r>
            <w:r w:rsidR="00123A05" w:rsidRPr="0055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555123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2160</w:t>
            </w:r>
            <w:r w:rsidR="00123A05" w:rsidRPr="0055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875</w:t>
            </w:r>
            <w:r w:rsidR="00123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  <w:r w:rsidR="00123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3A05" w:rsidRPr="008D48A5" w:rsidTr="00A63620">
        <w:trPr>
          <w:trHeight w:val="174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Создание и о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бустройство пожарных водоемов (ч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истка пожарных водоемов оборудование подъездных путей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разворотных площадок  у ППВ)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29275D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555123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3 200</w:t>
            </w:r>
            <w:r w:rsidR="00123A05" w:rsidRPr="0055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555123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  <w:r w:rsidR="00123A05" w:rsidRPr="0055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123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23A05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  <w:r w:rsidR="00123A05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Организация и поддержание в исправном состоянии источников водоснабжения для тушения пожаров</w:t>
            </w:r>
          </w:p>
        </w:tc>
      </w:tr>
      <w:tr w:rsidR="00123A05" w:rsidRPr="008D48A5" w:rsidTr="00A63620">
        <w:trPr>
          <w:trHeight w:val="843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 xml:space="preserve"> Замена пожарных гидрантов вышедших из строя 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время 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эксплуатации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29275D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555123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  <w:r w:rsidR="00123A05" w:rsidRPr="0055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555123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="00123A05" w:rsidRPr="0055512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Поддержание в исправном состоянии источников пожаротушения</w:t>
            </w:r>
          </w:p>
        </w:tc>
      </w:tr>
      <w:tr w:rsidR="00123A05" w:rsidRPr="008D48A5" w:rsidTr="00A63620">
        <w:trPr>
          <w:trHeight w:val="1269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6D0AA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1.3.Содержание, о</w:t>
            </w:r>
            <w:r w:rsidR="006D0AAB">
              <w:rPr>
                <w:rFonts w:ascii="Times New Roman" w:eastAsia="Times New Roman" w:hAnsi="Times New Roman" w:cs="Times New Roman"/>
                <w:lang w:eastAsia="ru-RU"/>
              </w:rPr>
              <w:t>бслуживание пожарных гидрантов.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5" w:rsidRPr="008D48A5" w:rsidRDefault="0029275D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  <w:r w:rsidR="00123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123A05" w:rsidRPr="008D48A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3A05" w:rsidRPr="008D48A5" w:rsidTr="00A63620">
        <w:trPr>
          <w:trHeight w:val="712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1.4.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становка 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казателей  (знаков) к источникам наружного противопожарного водоснабжения.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A05" w:rsidRPr="008D48A5" w:rsidRDefault="0029275D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23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0, 00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23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Организация и поддержание в исправном состоянии источников водоснабжения для тушения пожаров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23A05" w:rsidRPr="008D48A5" w:rsidTr="00A63620">
        <w:trPr>
          <w:trHeight w:val="76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. Перезарядка и техническое обслуживание огнетушителей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A05" w:rsidRPr="008D48A5" w:rsidRDefault="0029275D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123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23A0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Поддержание в исправном состоянии первичных средств пожаротушения </w:t>
            </w:r>
            <w:proofErr w:type="spellStart"/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пожаротушения</w:t>
            </w:r>
            <w:proofErr w:type="spellEnd"/>
          </w:p>
        </w:tc>
      </w:tr>
      <w:tr w:rsidR="00123A05" w:rsidRPr="008D48A5" w:rsidTr="007F05A3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A05" w:rsidRPr="008D48A5" w:rsidTr="00A63620">
        <w:trPr>
          <w:trHeight w:val="186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 и осуществление мер по защите территории поселения от лесных пожаров и сельскохозяйственных палов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Опашка противопожарных защитных 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минерализованных полос по границе населенных пунктов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29275D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Защищенность поселений от распространения пожаров.</w:t>
            </w:r>
          </w:p>
        </w:tc>
      </w:tr>
      <w:tr w:rsidR="00123A05" w:rsidRPr="008D48A5" w:rsidTr="007F05A3">
        <w:trPr>
          <w:trHeight w:val="273"/>
          <w:jc w:val="center"/>
        </w:trPr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3A05" w:rsidRPr="003635A7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35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0605B2" w:rsidRDefault="003D476F" w:rsidP="003D47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0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387</w:t>
            </w:r>
            <w:r w:rsidR="006D0AAB" w:rsidRPr="00060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1466F4" w:rsidRPr="00060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  <w:r w:rsidR="00CD0F1F" w:rsidRPr="00060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0605B2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0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2220</w:t>
            </w:r>
            <w:r w:rsidR="00123A05" w:rsidRPr="00060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0605B2" w:rsidRDefault="000605B2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0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935</w:t>
            </w:r>
            <w:r w:rsidR="00123A05" w:rsidRPr="00060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0605B2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0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715,</w:t>
            </w:r>
            <w:r w:rsidR="00123A05" w:rsidRPr="00060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  <w:r w:rsidR="00652EF3" w:rsidRPr="00060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A05" w:rsidRPr="008D48A5" w:rsidTr="00A63620">
        <w:trPr>
          <w:trHeight w:val="540"/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по программе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05" w:rsidRPr="000605B2" w:rsidRDefault="00CD0F1F" w:rsidP="000605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0605B2" w:rsidRPr="00060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581,77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05" w:rsidRPr="000605B2" w:rsidRDefault="00CD0F1F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4 196,22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05" w:rsidRPr="000605B2" w:rsidRDefault="00CD0F1F" w:rsidP="000605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</w:t>
            </w:r>
            <w:r w:rsidR="000605B2" w:rsidRPr="00060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  <w:r w:rsidRPr="00060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05" w:rsidRPr="000605B2" w:rsidRDefault="00CD0F1F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2 140,85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23A05" w:rsidRPr="008D48A5" w:rsidRDefault="00123A05" w:rsidP="00123A0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BD7308" w:rsidRPr="00B30F15" w:rsidRDefault="00BD7308" w:rsidP="00123A05">
      <w:pPr>
        <w:spacing w:after="0" w:line="240" w:lineRule="auto"/>
        <w:jc w:val="center"/>
        <w:rPr>
          <w:b/>
          <w:bCs/>
          <w:color w:val="000000"/>
        </w:rPr>
      </w:pPr>
    </w:p>
    <w:sectPr w:rsidR="00BD7308" w:rsidRPr="00B30F15" w:rsidSect="00123A05">
      <w:pgSz w:w="16838" w:h="11906" w:orient="landscape"/>
      <w:pgMar w:top="1418" w:right="567" w:bottom="113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474C"/>
    <w:multiLevelType w:val="hybridMultilevel"/>
    <w:tmpl w:val="C880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1631"/>
    <w:multiLevelType w:val="multilevel"/>
    <w:tmpl w:val="3722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14526"/>
    <w:multiLevelType w:val="multilevel"/>
    <w:tmpl w:val="FE46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D1FFF"/>
    <w:multiLevelType w:val="multilevel"/>
    <w:tmpl w:val="63B8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54D6B"/>
    <w:multiLevelType w:val="hybridMultilevel"/>
    <w:tmpl w:val="A74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82E54"/>
    <w:multiLevelType w:val="multilevel"/>
    <w:tmpl w:val="F1FA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C05AA0"/>
    <w:multiLevelType w:val="multilevel"/>
    <w:tmpl w:val="DDE8B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D586C"/>
    <w:multiLevelType w:val="multilevel"/>
    <w:tmpl w:val="D48232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7448A6"/>
    <w:multiLevelType w:val="hybridMultilevel"/>
    <w:tmpl w:val="43988A60"/>
    <w:lvl w:ilvl="0" w:tplc="1B7A68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1E"/>
    <w:rsid w:val="000114EC"/>
    <w:rsid w:val="00014F7A"/>
    <w:rsid w:val="00033375"/>
    <w:rsid w:val="000458B6"/>
    <w:rsid w:val="00051F07"/>
    <w:rsid w:val="000605B2"/>
    <w:rsid w:val="00064D5A"/>
    <w:rsid w:val="00065F45"/>
    <w:rsid w:val="00077059"/>
    <w:rsid w:val="0008489A"/>
    <w:rsid w:val="000C53EE"/>
    <w:rsid w:val="000D07C6"/>
    <w:rsid w:val="000D1921"/>
    <w:rsid w:val="000D4E83"/>
    <w:rsid w:val="000E1A1A"/>
    <w:rsid w:val="000F3C95"/>
    <w:rsid w:val="00106810"/>
    <w:rsid w:val="00113AA2"/>
    <w:rsid w:val="001143AE"/>
    <w:rsid w:val="00123227"/>
    <w:rsid w:val="00123A05"/>
    <w:rsid w:val="001466F4"/>
    <w:rsid w:val="001500EA"/>
    <w:rsid w:val="00154AC2"/>
    <w:rsid w:val="00154E9D"/>
    <w:rsid w:val="00170E73"/>
    <w:rsid w:val="00182CC7"/>
    <w:rsid w:val="001B102D"/>
    <w:rsid w:val="001B62F4"/>
    <w:rsid w:val="001C1CBE"/>
    <w:rsid w:val="001C26BB"/>
    <w:rsid w:val="001C371F"/>
    <w:rsid w:val="001C4972"/>
    <w:rsid w:val="001D7585"/>
    <w:rsid w:val="001E2400"/>
    <w:rsid w:val="001E5AA1"/>
    <w:rsid w:val="001F7966"/>
    <w:rsid w:val="002060D6"/>
    <w:rsid w:val="0023099F"/>
    <w:rsid w:val="00235885"/>
    <w:rsid w:val="002402DA"/>
    <w:rsid w:val="00281F30"/>
    <w:rsid w:val="0028783D"/>
    <w:rsid w:val="0029275D"/>
    <w:rsid w:val="002A4230"/>
    <w:rsid w:val="002B17B9"/>
    <w:rsid w:val="002C3F15"/>
    <w:rsid w:val="002F164F"/>
    <w:rsid w:val="00313E30"/>
    <w:rsid w:val="003338CC"/>
    <w:rsid w:val="003429A7"/>
    <w:rsid w:val="003459D6"/>
    <w:rsid w:val="0035541B"/>
    <w:rsid w:val="00363AD1"/>
    <w:rsid w:val="00386461"/>
    <w:rsid w:val="00391DB7"/>
    <w:rsid w:val="003973C7"/>
    <w:rsid w:val="003D1829"/>
    <w:rsid w:val="003D320A"/>
    <w:rsid w:val="003D476F"/>
    <w:rsid w:val="003E2D4F"/>
    <w:rsid w:val="003E3538"/>
    <w:rsid w:val="003F4AF4"/>
    <w:rsid w:val="004039BB"/>
    <w:rsid w:val="0041172A"/>
    <w:rsid w:val="00445765"/>
    <w:rsid w:val="00460D0A"/>
    <w:rsid w:val="00463C7B"/>
    <w:rsid w:val="00465F77"/>
    <w:rsid w:val="004E26E8"/>
    <w:rsid w:val="004F2B12"/>
    <w:rsid w:val="004F46A6"/>
    <w:rsid w:val="00511B08"/>
    <w:rsid w:val="00521EEC"/>
    <w:rsid w:val="00526727"/>
    <w:rsid w:val="00555123"/>
    <w:rsid w:val="0056189D"/>
    <w:rsid w:val="00562264"/>
    <w:rsid w:val="005760CE"/>
    <w:rsid w:val="0057696A"/>
    <w:rsid w:val="00594342"/>
    <w:rsid w:val="005A77F9"/>
    <w:rsid w:val="005C3D25"/>
    <w:rsid w:val="005E23AA"/>
    <w:rsid w:val="005F0F13"/>
    <w:rsid w:val="005F48DE"/>
    <w:rsid w:val="0060251D"/>
    <w:rsid w:val="00622CB0"/>
    <w:rsid w:val="00624CDD"/>
    <w:rsid w:val="00652EF3"/>
    <w:rsid w:val="00661E84"/>
    <w:rsid w:val="0067094C"/>
    <w:rsid w:val="0067264A"/>
    <w:rsid w:val="006753EE"/>
    <w:rsid w:val="00690326"/>
    <w:rsid w:val="00692FC7"/>
    <w:rsid w:val="006C0F33"/>
    <w:rsid w:val="006C467A"/>
    <w:rsid w:val="006D0AAB"/>
    <w:rsid w:val="006D0D53"/>
    <w:rsid w:val="006D379C"/>
    <w:rsid w:val="006E0B13"/>
    <w:rsid w:val="00700BAA"/>
    <w:rsid w:val="00703AD9"/>
    <w:rsid w:val="00705E8C"/>
    <w:rsid w:val="007137A0"/>
    <w:rsid w:val="00725C98"/>
    <w:rsid w:val="00726178"/>
    <w:rsid w:val="00730671"/>
    <w:rsid w:val="00746ED7"/>
    <w:rsid w:val="007532CD"/>
    <w:rsid w:val="00753899"/>
    <w:rsid w:val="007552D5"/>
    <w:rsid w:val="00790A41"/>
    <w:rsid w:val="007A5C5C"/>
    <w:rsid w:val="007E4304"/>
    <w:rsid w:val="007F11FB"/>
    <w:rsid w:val="007F302D"/>
    <w:rsid w:val="007F3A10"/>
    <w:rsid w:val="00801A7D"/>
    <w:rsid w:val="008611BB"/>
    <w:rsid w:val="008649C9"/>
    <w:rsid w:val="00874D44"/>
    <w:rsid w:val="008B24CF"/>
    <w:rsid w:val="008B7D18"/>
    <w:rsid w:val="008C08BC"/>
    <w:rsid w:val="008C25D9"/>
    <w:rsid w:val="008C26E3"/>
    <w:rsid w:val="008D3781"/>
    <w:rsid w:val="008E1297"/>
    <w:rsid w:val="008E6788"/>
    <w:rsid w:val="00900593"/>
    <w:rsid w:val="009039A8"/>
    <w:rsid w:val="00910E20"/>
    <w:rsid w:val="00930B21"/>
    <w:rsid w:val="00941D0C"/>
    <w:rsid w:val="00944357"/>
    <w:rsid w:val="00957624"/>
    <w:rsid w:val="00960814"/>
    <w:rsid w:val="00962C87"/>
    <w:rsid w:val="00971251"/>
    <w:rsid w:val="00987D03"/>
    <w:rsid w:val="009911BF"/>
    <w:rsid w:val="00996D7B"/>
    <w:rsid w:val="009A0C16"/>
    <w:rsid w:val="009B0EE9"/>
    <w:rsid w:val="009C397E"/>
    <w:rsid w:val="009C3AB2"/>
    <w:rsid w:val="009C5A4B"/>
    <w:rsid w:val="009D1E0A"/>
    <w:rsid w:val="009E3FB9"/>
    <w:rsid w:val="00A0049A"/>
    <w:rsid w:val="00A13898"/>
    <w:rsid w:val="00A22E98"/>
    <w:rsid w:val="00A233DD"/>
    <w:rsid w:val="00A2352E"/>
    <w:rsid w:val="00A24889"/>
    <w:rsid w:val="00A30976"/>
    <w:rsid w:val="00A371DC"/>
    <w:rsid w:val="00A50AFC"/>
    <w:rsid w:val="00A63620"/>
    <w:rsid w:val="00A738C9"/>
    <w:rsid w:val="00A97C58"/>
    <w:rsid w:val="00AB688B"/>
    <w:rsid w:val="00AC50AC"/>
    <w:rsid w:val="00AE2284"/>
    <w:rsid w:val="00AF56BF"/>
    <w:rsid w:val="00B01B51"/>
    <w:rsid w:val="00B0224F"/>
    <w:rsid w:val="00B027ED"/>
    <w:rsid w:val="00B0485D"/>
    <w:rsid w:val="00B056CE"/>
    <w:rsid w:val="00B243F1"/>
    <w:rsid w:val="00B30F15"/>
    <w:rsid w:val="00B33540"/>
    <w:rsid w:val="00B34C68"/>
    <w:rsid w:val="00B45BBB"/>
    <w:rsid w:val="00B539CE"/>
    <w:rsid w:val="00B56404"/>
    <w:rsid w:val="00B601C6"/>
    <w:rsid w:val="00B7396B"/>
    <w:rsid w:val="00BD7308"/>
    <w:rsid w:val="00C041C6"/>
    <w:rsid w:val="00C10221"/>
    <w:rsid w:val="00C324A8"/>
    <w:rsid w:val="00C60F0F"/>
    <w:rsid w:val="00C640B9"/>
    <w:rsid w:val="00C6512A"/>
    <w:rsid w:val="00C67FDB"/>
    <w:rsid w:val="00C80117"/>
    <w:rsid w:val="00C83663"/>
    <w:rsid w:val="00C97804"/>
    <w:rsid w:val="00CA3635"/>
    <w:rsid w:val="00CA4666"/>
    <w:rsid w:val="00CB0216"/>
    <w:rsid w:val="00CB355B"/>
    <w:rsid w:val="00CB5C9C"/>
    <w:rsid w:val="00CC190D"/>
    <w:rsid w:val="00CD0F1F"/>
    <w:rsid w:val="00CD4863"/>
    <w:rsid w:val="00D073CF"/>
    <w:rsid w:val="00D56E4E"/>
    <w:rsid w:val="00D61C92"/>
    <w:rsid w:val="00D711A5"/>
    <w:rsid w:val="00D8745E"/>
    <w:rsid w:val="00DA0D3D"/>
    <w:rsid w:val="00DA342D"/>
    <w:rsid w:val="00DB7E52"/>
    <w:rsid w:val="00DC6743"/>
    <w:rsid w:val="00DC6E7F"/>
    <w:rsid w:val="00DC7B30"/>
    <w:rsid w:val="00DD40D7"/>
    <w:rsid w:val="00DD5051"/>
    <w:rsid w:val="00E0426F"/>
    <w:rsid w:val="00E54278"/>
    <w:rsid w:val="00E738D1"/>
    <w:rsid w:val="00E74697"/>
    <w:rsid w:val="00E74DA5"/>
    <w:rsid w:val="00E74EB0"/>
    <w:rsid w:val="00E81C87"/>
    <w:rsid w:val="00E93D45"/>
    <w:rsid w:val="00E94FB2"/>
    <w:rsid w:val="00EA6DE8"/>
    <w:rsid w:val="00EA6E1E"/>
    <w:rsid w:val="00EC1C14"/>
    <w:rsid w:val="00ED5726"/>
    <w:rsid w:val="00EE37C5"/>
    <w:rsid w:val="00EF2A60"/>
    <w:rsid w:val="00EF6ADD"/>
    <w:rsid w:val="00F13130"/>
    <w:rsid w:val="00F22B94"/>
    <w:rsid w:val="00F247A9"/>
    <w:rsid w:val="00F31810"/>
    <w:rsid w:val="00F37A36"/>
    <w:rsid w:val="00F531CD"/>
    <w:rsid w:val="00F56BF8"/>
    <w:rsid w:val="00F95BF8"/>
    <w:rsid w:val="00FA5417"/>
    <w:rsid w:val="00FB7305"/>
    <w:rsid w:val="00FC2323"/>
    <w:rsid w:val="00FD11F4"/>
    <w:rsid w:val="00FE2253"/>
    <w:rsid w:val="00FE3C3F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23B6"/>
  <w15:docId w15:val="{7E760CB5-089D-46EF-A2DA-22399117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2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A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A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E3C3F"/>
    <w:rPr>
      <w:color w:val="0000FF" w:themeColor="hyperlink"/>
      <w:u w:val="single"/>
    </w:rPr>
  </w:style>
  <w:style w:type="paragraph" w:customStyle="1" w:styleId="11">
    <w:name w:val="Стиль1"/>
    <w:basedOn w:val="a"/>
    <w:link w:val="12"/>
    <w:qFormat/>
    <w:rsid w:val="00E81C8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12">
    <w:name w:val="Стиль1 Знак"/>
    <w:basedOn w:val="a0"/>
    <w:link w:val="11"/>
    <w:rsid w:val="00E81C8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14">
    <w:name w:val="p14"/>
    <w:basedOn w:val="a"/>
    <w:rsid w:val="0094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D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81F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2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laceholder Text"/>
    <w:basedOn w:val="a0"/>
    <w:uiPriority w:val="99"/>
    <w:semiHidden/>
    <w:rsid w:val="009911BF"/>
    <w:rPr>
      <w:color w:val="808080"/>
    </w:rPr>
  </w:style>
  <w:style w:type="paragraph" w:styleId="ab">
    <w:name w:val="caption"/>
    <w:basedOn w:val="a"/>
    <w:next w:val="a"/>
    <w:uiPriority w:val="35"/>
    <w:unhideWhenUsed/>
    <w:qFormat/>
    <w:rsid w:val="00154AC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A8C7D-7B32-4232-9F55-7C820D4C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2022-11-11T06:51:00Z</cp:lastPrinted>
  <dcterms:created xsi:type="dcterms:W3CDTF">2022-11-08T14:42:00Z</dcterms:created>
  <dcterms:modified xsi:type="dcterms:W3CDTF">2022-11-11T06:52:00Z</dcterms:modified>
</cp:coreProperties>
</file>