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78" w:rsidRDefault="00476C9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2754630</wp:posOffset>
            </wp:positionH>
            <wp:positionV relativeFrom="paragraph">
              <wp:posOffset>-236649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978" w:rsidRDefault="00386978">
      <w:pPr>
        <w:jc w:val="center"/>
      </w:pPr>
    </w:p>
    <w:p w:rsidR="00386978" w:rsidRDefault="00386978">
      <w:pPr>
        <w:jc w:val="right"/>
      </w:pPr>
    </w:p>
    <w:p w:rsidR="00386978" w:rsidRDefault="00476C93" w:rsidP="001F3A31">
      <w:pPr>
        <w:pStyle w:val="paragraph"/>
        <w:spacing w:before="0" w:beforeAutospacing="0" w:after="0" w:afterAutospacing="0"/>
        <w:ind w:left="-142" w:firstLine="142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ПОСТАНОВЛЕНИЕ</w:t>
      </w:r>
    </w:p>
    <w:p w:rsidR="00886FF9" w:rsidRDefault="00476C9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886FF9">
        <w:rPr>
          <w:rStyle w:val="normaltextrun"/>
        </w:rPr>
        <w:t xml:space="preserve">       </w:t>
      </w:r>
    </w:p>
    <w:p w:rsidR="00386978" w:rsidRDefault="00886FF9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C77D0B">
        <w:rPr>
          <w:rStyle w:val="normaltextrun"/>
        </w:rPr>
        <w:t>2</w:t>
      </w:r>
      <w:r w:rsidR="00900B74">
        <w:rPr>
          <w:rStyle w:val="normaltextrun"/>
        </w:rPr>
        <w:t>0</w:t>
      </w:r>
      <w:r w:rsidR="00476C93" w:rsidRPr="00886FF9">
        <w:rPr>
          <w:rStyle w:val="normaltextrun"/>
        </w:rPr>
        <w:t>.</w:t>
      </w:r>
      <w:r w:rsidR="00C77D0B">
        <w:rPr>
          <w:rStyle w:val="normaltextrun"/>
        </w:rPr>
        <w:t>12.</w:t>
      </w:r>
      <w:r w:rsidR="00476C93" w:rsidRPr="00886FF9">
        <w:rPr>
          <w:rStyle w:val="normaltextrun"/>
        </w:rPr>
        <w:t>202</w:t>
      </w:r>
      <w:r w:rsidR="00900B74">
        <w:rPr>
          <w:rStyle w:val="normaltextrun"/>
        </w:rPr>
        <w:t>3</w:t>
      </w:r>
      <w:r w:rsidR="00476C93" w:rsidRPr="00886FF9">
        <w:rPr>
          <w:rStyle w:val="normaltextrun"/>
        </w:rPr>
        <w:t> г. № </w:t>
      </w:r>
      <w:r w:rsidR="00900B74">
        <w:rPr>
          <w:rStyle w:val="normaltextrun"/>
        </w:rPr>
        <w:t>597</w:t>
      </w:r>
      <w:r w:rsidR="00476C93">
        <w:rPr>
          <w:rStyle w:val="normaltextrun"/>
        </w:rPr>
        <w:t xml:space="preserve">                                                                 </w:t>
      </w:r>
      <w:r w:rsidR="001D3DC3">
        <w:rPr>
          <w:rStyle w:val="normaltextrun"/>
        </w:rPr>
        <w:t xml:space="preserve">    </w:t>
      </w:r>
      <w:r w:rsidR="00C77D0B">
        <w:rPr>
          <w:rStyle w:val="normaltextrun"/>
        </w:rPr>
        <w:t xml:space="preserve">                          </w:t>
      </w:r>
      <w:r w:rsidR="00476C93">
        <w:rPr>
          <w:rStyle w:val="normaltextrun"/>
        </w:rPr>
        <w:t xml:space="preserve">                                                                                               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780362" w:rsidTr="00780362">
        <w:tc>
          <w:tcPr>
            <w:tcW w:w="5807" w:type="dxa"/>
          </w:tcPr>
          <w:p w:rsidR="00780362" w:rsidRDefault="00780362" w:rsidP="00780362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r w:rsidRPr="00780362">
              <w:rPr>
                <w:rStyle w:val="normaltextrun"/>
              </w:rPr>
              <w:t xml:space="preserve">Об утверждении Перечня муниципальных программ </w:t>
            </w:r>
            <w:proofErr w:type="spellStart"/>
            <w:r w:rsidRPr="00780362">
              <w:rPr>
                <w:rStyle w:val="normaltextrun"/>
              </w:rPr>
              <w:t>Красноборского</w:t>
            </w:r>
            <w:proofErr w:type="spellEnd"/>
            <w:r w:rsidRPr="00780362">
              <w:rPr>
                <w:rStyle w:val="normaltextrun"/>
              </w:rPr>
              <w:t xml:space="preserve"> городского поселения Тосненского района Ленинградской области</w:t>
            </w:r>
          </w:p>
        </w:tc>
      </w:tr>
    </w:tbl>
    <w:p w:rsidR="00485999" w:rsidRDefault="00485999">
      <w:pPr>
        <w:pStyle w:val="paragraph"/>
        <w:spacing w:before="0" w:beforeAutospacing="0" w:after="0" w:afterAutospacing="0"/>
        <w:rPr>
          <w:rStyle w:val="normaltextrun"/>
        </w:rPr>
      </w:pPr>
    </w:p>
    <w:p w:rsidR="001D375B" w:rsidRDefault="00476C93" w:rsidP="001D375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 w:rsidR="009264D1">
        <w:rPr>
          <w:rStyle w:val="normaltextrun"/>
        </w:rPr>
        <w:t xml:space="preserve"> </w:t>
      </w:r>
      <w:proofErr w:type="spellStart"/>
      <w:r>
        <w:rPr>
          <w:rStyle w:val="spellingerror"/>
        </w:rPr>
        <w:t>Красноборского</w:t>
      </w:r>
      <w:proofErr w:type="spellEnd"/>
      <w:r w:rsidR="009264D1">
        <w:rPr>
          <w:rStyle w:val="spellingerror"/>
        </w:rPr>
        <w:t xml:space="preserve"> </w:t>
      </w:r>
      <w:r>
        <w:rPr>
          <w:rStyle w:val="normaltextrun"/>
        </w:rPr>
        <w:t> городского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 xml:space="preserve"> поселения 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 xml:space="preserve">Тосненского района Ленинградской области от </w:t>
      </w:r>
      <w:r w:rsidR="001D375B">
        <w:rPr>
          <w:rStyle w:val="normaltextrun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1D375B">
        <w:rPr>
          <w:rStyle w:val="spellingerror"/>
        </w:rPr>
        <w:t>Красноборского</w:t>
      </w:r>
      <w:proofErr w:type="spellEnd"/>
      <w:r w:rsidR="001D375B">
        <w:rPr>
          <w:rStyle w:val="normaltextrun"/>
        </w:rPr>
        <w:t xml:space="preserve"> городского поселения Тосненского района Ленинградской области» и Уставом </w:t>
      </w:r>
      <w:proofErr w:type="spellStart"/>
      <w:r w:rsidR="001D375B">
        <w:rPr>
          <w:rStyle w:val="normaltextrun"/>
        </w:rPr>
        <w:t>Красноборского</w:t>
      </w:r>
      <w:proofErr w:type="spellEnd"/>
      <w:r w:rsidR="001D375B">
        <w:rPr>
          <w:rStyle w:val="normaltextrun"/>
        </w:rPr>
        <w:t xml:space="preserve"> городского поселения Тосненского района Ленинградской области,</w:t>
      </w:r>
    </w:p>
    <w:p w:rsidR="00386978" w:rsidRDefault="0038697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86978" w:rsidRDefault="0038697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386978" w:rsidRDefault="001D375B" w:rsidP="001D375B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normaltextrun"/>
        </w:rPr>
        <w:t xml:space="preserve">           1. </w:t>
      </w:r>
      <w:r w:rsidR="00476C93">
        <w:rPr>
          <w:rStyle w:val="normaltextrun"/>
        </w:rPr>
        <w:t xml:space="preserve">Утвердить Перечень муниципальных программ </w:t>
      </w:r>
      <w:proofErr w:type="spellStart"/>
      <w:r w:rsidR="00476C93">
        <w:rPr>
          <w:rStyle w:val="normaltextrun"/>
        </w:rPr>
        <w:t>Красноборского</w:t>
      </w:r>
      <w:proofErr w:type="spellEnd"/>
      <w:r w:rsidR="00476C93">
        <w:rPr>
          <w:rStyle w:val="normaltextrun"/>
        </w:rPr>
        <w:t xml:space="preserve"> городского поселения Тосненского района Ленинградской области</w:t>
      </w:r>
      <w:r w:rsidR="009264D1">
        <w:rPr>
          <w:rStyle w:val="normaltextrun"/>
        </w:rPr>
        <w:t>, реализуемых на территории</w:t>
      </w:r>
      <w:r w:rsidR="00476C93">
        <w:rPr>
          <w:rStyle w:val="normaltextrun"/>
        </w:rPr>
        <w:t xml:space="preserve"> </w:t>
      </w:r>
      <w:proofErr w:type="spellStart"/>
      <w:r w:rsidR="009264D1">
        <w:rPr>
          <w:rStyle w:val="normaltextrun"/>
        </w:rPr>
        <w:t>Красноборского</w:t>
      </w:r>
      <w:proofErr w:type="spellEnd"/>
      <w:r w:rsidR="009264D1">
        <w:rPr>
          <w:rStyle w:val="normaltextrun"/>
        </w:rPr>
        <w:t xml:space="preserve"> городского поселения Ленинградской области</w:t>
      </w:r>
      <w:r w:rsidR="002B1E96">
        <w:rPr>
          <w:rStyle w:val="normaltextrun"/>
        </w:rPr>
        <w:t>,</w:t>
      </w:r>
      <w:r w:rsidR="00A6066C">
        <w:rPr>
          <w:rStyle w:val="normaltextrun"/>
        </w:rPr>
        <w:t xml:space="preserve"> </w:t>
      </w:r>
      <w:r w:rsidR="00476C93">
        <w:rPr>
          <w:rStyle w:val="normaltextrun"/>
        </w:rPr>
        <w:t>в соответствии с приложением к данному постановлению.</w:t>
      </w:r>
      <w:r w:rsidR="00476C93">
        <w:rPr>
          <w:rStyle w:val="eop"/>
        </w:rPr>
        <w:t> </w:t>
      </w:r>
    </w:p>
    <w:p w:rsidR="00386978" w:rsidRDefault="001D375B" w:rsidP="001D375B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2</w:t>
      </w:r>
      <w:r w:rsidR="00476C93">
        <w:rPr>
          <w:rStyle w:val="normaltextrun"/>
        </w:rPr>
        <w:t xml:space="preserve">. </w:t>
      </w:r>
      <w:r w:rsidR="002B1E96">
        <w:rPr>
          <w:rStyle w:val="normaltextrun"/>
        </w:rPr>
        <w:t xml:space="preserve">   </w:t>
      </w:r>
      <w:r w:rsidRPr="00F40E03">
        <w:t xml:space="preserve">Опубликовать (обнародовать) настоящее постановление в соответствии с Уставом </w:t>
      </w:r>
      <w:proofErr w:type="spellStart"/>
      <w:r w:rsidRPr="00F40E03">
        <w:t>Красноборского</w:t>
      </w:r>
      <w:proofErr w:type="spellEnd"/>
      <w:r w:rsidRPr="00F40E03">
        <w:t xml:space="preserve"> городского поселения Тосненского района Ленинградской области и разместить на сайте </w:t>
      </w:r>
      <w:proofErr w:type="spellStart"/>
      <w:r w:rsidRPr="00F40E03">
        <w:t>Красноборского</w:t>
      </w:r>
      <w:proofErr w:type="spellEnd"/>
      <w:r w:rsidRPr="00F40E03">
        <w:t xml:space="preserve"> городского поселения Тосненского района Ленинградской области в информационно-телекоммуникационной сети «Интернет</w:t>
      </w:r>
      <w:r>
        <w:t>».</w:t>
      </w:r>
    </w:p>
    <w:p w:rsidR="001D375B" w:rsidRPr="00F40E03" w:rsidRDefault="001D375B" w:rsidP="001D375B">
      <w:pPr>
        <w:jc w:val="both"/>
      </w:pPr>
      <w:r>
        <w:rPr>
          <w:rStyle w:val="normaltextrun"/>
        </w:rPr>
        <w:t xml:space="preserve">        </w:t>
      </w:r>
      <w:r w:rsidRPr="00F40E03">
        <w:t xml:space="preserve">   3. Настоящее постановление вступает в силу с момента официального опубликования (обнародования).</w:t>
      </w:r>
    </w:p>
    <w:p w:rsidR="001D375B" w:rsidRDefault="001D375B" w:rsidP="001D375B">
      <w:pPr>
        <w:jc w:val="both"/>
      </w:pPr>
      <w:r w:rsidRPr="00F40E03">
        <w:t xml:space="preserve">          </w:t>
      </w:r>
      <w:r>
        <w:t xml:space="preserve"> </w:t>
      </w:r>
      <w:r w:rsidRPr="00F40E03">
        <w:t>4. Контроль за исполнением настоящего постановления оставляю за собой.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spellingerror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spellingerror"/>
        </w:rPr>
      </w:pPr>
      <w:r>
        <w:rPr>
          <w:rStyle w:val="spellingerror"/>
        </w:rPr>
        <w:t xml:space="preserve">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</w:rPr>
      </w:pPr>
      <w:r>
        <w:rPr>
          <w:rStyle w:val="spellingerror"/>
        </w:rPr>
        <w:t xml:space="preserve"> </w:t>
      </w:r>
      <w:r w:rsidR="0084222F">
        <w:rPr>
          <w:rStyle w:val="spellingerror"/>
        </w:rPr>
        <w:t xml:space="preserve">         </w:t>
      </w:r>
      <w:r>
        <w:rPr>
          <w:rStyle w:val="spellingerror"/>
        </w:rPr>
        <w:t xml:space="preserve"> </w:t>
      </w:r>
      <w:proofErr w:type="gramStart"/>
      <w:r>
        <w:rPr>
          <w:rStyle w:val="spellingerror"/>
        </w:rPr>
        <w:t>Г</w:t>
      </w:r>
      <w:r>
        <w:rPr>
          <w:rStyle w:val="normaltextrun"/>
        </w:rPr>
        <w:t>лава  администрации</w:t>
      </w:r>
      <w:proofErr w:type="gramEnd"/>
      <w:r>
        <w:rPr>
          <w:rStyle w:val="normaltextrun"/>
        </w:rPr>
        <w:t xml:space="preserve">                                             </w:t>
      </w:r>
      <w:r w:rsidR="001F3A31">
        <w:rPr>
          <w:rStyle w:val="normaltextrun"/>
        </w:rPr>
        <w:t xml:space="preserve">          </w:t>
      </w:r>
      <w:r>
        <w:rPr>
          <w:rStyle w:val="normaltextrun"/>
        </w:rPr>
        <w:t xml:space="preserve">  </w:t>
      </w:r>
      <w:r w:rsidR="00C77D0B">
        <w:rPr>
          <w:rStyle w:val="normaltextrun"/>
        </w:rPr>
        <w:t xml:space="preserve">   </w:t>
      </w:r>
      <w:r>
        <w:rPr>
          <w:rStyle w:val="normaltextrun"/>
        </w:rPr>
        <w:t xml:space="preserve">             Н.И. Аксенов          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 62-295</w:t>
      </w:r>
    </w:p>
    <w:p w:rsidR="00386978" w:rsidRDefault="00476C93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 </w:t>
      </w: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CE7F7D" w:rsidRDefault="00C77D0B" w:rsidP="00CE7F7D">
      <w:pPr>
        <w:jc w:val="both"/>
        <w:rPr>
          <w:bCs/>
        </w:rPr>
      </w:pPr>
      <w:r>
        <w:rPr>
          <w:bCs/>
        </w:rPr>
        <w:lastRenderedPageBreak/>
        <w:t xml:space="preserve">               </w:t>
      </w:r>
      <w:r w:rsidR="00CE7F7D">
        <w:rPr>
          <w:bCs/>
        </w:rPr>
        <w:t xml:space="preserve">                                                                </w:t>
      </w:r>
      <w:r>
        <w:rPr>
          <w:bCs/>
        </w:rPr>
        <w:t xml:space="preserve">   </w:t>
      </w:r>
      <w:r w:rsidR="001D375B">
        <w:rPr>
          <w:bCs/>
        </w:rPr>
        <w:t xml:space="preserve">             </w:t>
      </w:r>
      <w:r w:rsidR="00CE7F7D">
        <w:rPr>
          <w:bCs/>
        </w:rPr>
        <w:t>П</w:t>
      </w:r>
      <w:r w:rsidR="00476C93">
        <w:rPr>
          <w:bCs/>
        </w:rPr>
        <w:t>риложение</w:t>
      </w:r>
    </w:p>
    <w:p w:rsidR="00386978" w:rsidRDefault="00476C93" w:rsidP="00C77D0B">
      <w:pPr>
        <w:ind w:left="5664"/>
        <w:jc w:val="both"/>
        <w:rPr>
          <w:bCs/>
        </w:rPr>
      </w:pPr>
      <w:r>
        <w:rPr>
          <w:bCs/>
        </w:rPr>
        <w:t xml:space="preserve">к постановлению администрации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Тосненского района Ленинградской области</w:t>
      </w:r>
    </w:p>
    <w:p w:rsidR="00386978" w:rsidRDefault="00476C93" w:rsidP="00C77D0B">
      <w:pPr>
        <w:ind w:left="5664"/>
        <w:jc w:val="both"/>
        <w:rPr>
          <w:sz w:val="20"/>
          <w:szCs w:val="20"/>
        </w:rPr>
      </w:pPr>
      <w:r>
        <w:rPr>
          <w:bCs/>
        </w:rPr>
        <w:t xml:space="preserve">от </w:t>
      </w:r>
      <w:r w:rsidR="004049B9">
        <w:rPr>
          <w:bCs/>
        </w:rPr>
        <w:t xml:space="preserve"> </w:t>
      </w:r>
      <w:r w:rsidR="00AF2511">
        <w:rPr>
          <w:bCs/>
        </w:rPr>
        <w:t xml:space="preserve">     </w:t>
      </w:r>
      <w:r w:rsidR="00C77D0B">
        <w:rPr>
          <w:bCs/>
        </w:rPr>
        <w:t>2</w:t>
      </w:r>
      <w:r w:rsidR="00900B74">
        <w:rPr>
          <w:bCs/>
        </w:rPr>
        <w:t>0</w:t>
      </w:r>
      <w:r w:rsidR="00C77D0B">
        <w:rPr>
          <w:bCs/>
        </w:rPr>
        <w:t>.12.</w:t>
      </w:r>
      <w:r w:rsidRPr="00AF2511">
        <w:rPr>
          <w:bCs/>
        </w:rPr>
        <w:t>202</w:t>
      </w:r>
      <w:r w:rsidR="00900B74">
        <w:rPr>
          <w:bCs/>
        </w:rPr>
        <w:t>3</w:t>
      </w:r>
      <w:r w:rsidRPr="00AF2511">
        <w:rPr>
          <w:bCs/>
        </w:rPr>
        <w:t xml:space="preserve">    </w:t>
      </w:r>
      <w:r w:rsidRPr="00AF2511">
        <w:rPr>
          <w:rFonts w:eastAsia="Lucida Sans Unicode"/>
          <w:color w:val="000000"/>
          <w:lang w:eastAsia="en-US" w:bidi="en-US"/>
        </w:rPr>
        <w:t xml:space="preserve"> №</w:t>
      </w:r>
      <w:r w:rsidRPr="00C77D0B">
        <w:rPr>
          <w:rFonts w:eastAsia="Lucida Sans Unicode"/>
          <w:color w:val="000000"/>
          <w:lang w:eastAsia="en-US" w:bidi="en-US"/>
        </w:rPr>
        <w:t xml:space="preserve"> </w:t>
      </w:r>
      <w:r w:rsidR="00900B74">
        <w:rPr>
          <w:rFonts w:eastAsia="Lucida Sans Unicode"/>
          <w:color w:val="000000"/>
          <w:lang w:eastAsia="en-US" w:bidi="en-US"/>
        </w:rPr>
        <w:t>597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ПЕРЕЧЕНЬ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муниципальных программ </w:t>
      </w:r>
      <w:proofErr w:type="spellStart"/>
      <w:r>
        <w:rPr>
          <w:b/>
          <w:sz w:val="28"/>
          <w:szCs w:val="28"/>
        </w:rPr>
        <w:t>Красноборского</w:t>
      </w:r>
      <w:proofErr w:type="spellEnd"/>
      <w:r>
        <w:rPr>
          <w:b/>
          <w:sz w:val="28"/>
          <w:szCs w:val="28"/>
        </w:rPr>
        <w:t xml:space="preserve"> городского поселения  </w:t>
      </w:r>
    </w:p>
    <w:p w:rsidR="00386978" w:rsidRDefault="00476C93"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2126"/>
      </w:tblGrid>
      <w:tr w:rsidR="00386978" w:rsidTr="00637056">
        <w:tc>
          <w:tcPr>
            <w:tcW w:w="568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386978" w:rsidRDefault="00476C93">
            <w:pPr>
              <w:rPr>
                <w:b/>
              </w:rPr>
            </w:pPr>
            <w:proofErr w:type="gramStart"/>
            <w:r>
              <w:rPr>
                <w:b/>
              </w:rPr>
              <w:t>Код  целевой</w:t>
            </w:r>
            <w:proofErr w:type="gramEnd"/>
            <w:r>
              <w:rPr>
                <w:b/>
              </w:rPr>
              <w:t xml:space="preserve"> статьи расходов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1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культуры </w:t>
            </w:r>
            <w:r w:rsidR="00190CC2">
              <w:t xml:space="preserve">физической и спорта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</w:t>
            </w:r>
          </w:p>
        </w:tc>
        <w:tc>
          <w:tcPr>
            <w:tcW w:w="2126" w:type="dxa"/>
          </w:tcPr>
          <w:p w:rsidR="00190CC2" w:rsidRDefault="00190CC2" w:rsidP="001D375B">
            <w:pPr>
              <w:jc w:val="center"/>
              <w:rPr>
                <w:sz w:val="22"/>
                <w:szCs w:val="22"/>
              </w:rPr>
            </w:pPr>
          </w:p>
          <w:p w:rsidR="00190CC2" w:rsidRDefault="00190CC2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90CC2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2</w:t>
            </w:r>
          </w:p>
          <w:p w:rsidR="001D375B" w:rsidRDefault="001D375B" w:rsidP="001D375B"/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культуры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3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"Безопасность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4</w:t>
            </w:r>
          </w:p>
          <w:p w:rsidR="001D375B" w:rsidRDefault="001D375B" w:rsidP="001D375B"/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автомобильных дорог </w:t>
            </w:r>
            <w:proofErr w:type="spellStart"/>
            <w:proofErr w:type="gramStart"/>
            <w:r>
              <w:t>Красноборского</w:t>
            </w:r>
            <w:proofErr w:type="spellEnd"/>
            <w:r>
              <w:t xml:space="preserve">  городского</w:t>
            </w:r>
            <w:proofErr w:type="gramEnd"/>
            <w:r>
              <w:t xml:space="preserve">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5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части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6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"Охрана окружающей среды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7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и поддержка малого и среднего предпринимательства в Красноборском городском поселении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8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"Благоустройство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</w:t>
            </w:r>
            <w:proofErr w:type="gramStart"/>
            <w:r>
              <w:t>городского  поселения</w:t>
            </w:r>
            <w:proofErr w:type="gramEnd"/>
            <w:r>
              <w:t xml:space="preserve">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9</w:t>
            </w:r>
          </w:p>
        </w:tc>
        <w:tc>
          <w:tcPr>
            <w:tcW w:w="7229" w:type="dxa"/>
          </w:tcPr>
          <w:p w:rsidR="001D375B" w:rsidRDefault="001D375B" w:rsidP="001D375B">
            <w:r>
              <w:t>Муниципальная программа "</w:t>
            </w:r>
            <w:proofErr w:type="gramStart"/>
            <w:r>
              <w:t>Предотвращение  распространения</w:t>
            </w:r>
            <w:proofErr w:type="gramEnd"/>
            <w:r>
              <w:t xml:space="preserve"> борщевика Сосновского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2500000000</w:t>
            </w:r>
          </w:p>
        </w:tc>
      </w:tr>
      <w:tr w:rsidR="001D375B" w:rsidTr="00524AF4">
        <w:trPr>
          <w:trHeight w:val="1062"/>
        </w:trPr>
        <w:tc>
          <w:tcPr>
            <w:tcW w:w="568" w:type="dxa"/>
          </w:tcPr>
          <w:p w:rsidR="001D375B" w:rsidRDefault="001D375B" w:rsidP="001D375B">
            <w:r>
              <w:t>10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"Формирование комфортной </w:t>
            </w:r>
            <w:proofErr w:type="gramStart"/>
            <w:r>
              <w:t>городской  среды</w:t>
            </w:r>
            <w:proofErr w:type="gramEnd"/>
            <w:r>
              <w:t xml:space="preserve">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1</w:t>
            </w:r>
            <w:r w:rsidR="00A872A8">
              <w:t>1</w:t>
            </w:r>
          </w:p>
        </w:tc>
        <w:tc>
          <w:tcPr>
            <w:tcW w:w="7229" w:type="dxa"/>
          </w:tcPr>
          <w:p w:rsidR="001D375B" w:rsidRDefault="001D375B" w:rsidP="001D375B">
            <w:r>
              <w:t xml:space="preserve">Муниципальная программа "Развитие части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 в иных формах местного самоуправления»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2900000000</w:t>
            </w:r>
          </w:p>
        </w:tc>
      </w:tr>
      <w:tr w:rsidR="001D375B" w:rsidTr="00637056">
        <w:tc>
          <w:tcPr>
            <w:tcW w:w="568" w:type="dxa"/>
          </w:tcPr>
          <w:p w:rsidR="001D375B" w:rsidRDefault="001D375B" w:rsidP="001D375B">
            <w:r>
              <w:t>1</w:t>
            </w:r>
            <w:r w:rsidR="00A872A8">
              <w:t>2</w:t>
            </w:r>
          </w:p>
        </w:tc>
        <w:tc>
          <w:tcPr>
            <w:tcW w:w="7229" w:type="dxa"/>
          </w:tcPr>
          <w:p w:rsidR="001D375B" w:rsidRDefault="001D375B" w:rsidP="001D375B">
            <w:r>
              <w:t>Муниципальная программа "</w:t>
            </w:r>
            <w:r w:rsidR="00DC1E2C">
              <w:t>Обеспечение качественным жильем</w:t>
            </w:r>
            <w:r>
              <w:t xml:space="preserve"> граждан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</w:p>
          <w:p w:rsidR="001D375B" w:rsidRDefault="001D375B" w:rsidP="001D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</w:tr>
    </w:tbl>
    <w:p w:rsidR="00386978" w:rsidRDefault="00386978">
      <w:bookmarkStart w:id="0" w:name="_GoBack"/>
      <w:bookmarkEnd w:id="0"/>
    </w:p>
    <w:sectPr w:rsidR="00386978" w:rsidSect="001F3A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00F" w:rsidRDefault="0000500F">
      <w:r>
        <w:separator/>
      </w:r>
    </w:p>
  </w:endnote>
  <w:endnote w:type="continuationSeparator" w:id="0">
    <w:p w:rsidR="0000500F" w:rsidRDefault="0000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00F" w:rsidRDefault="0000500F">
      <w:r>
        <w:separator/>
      </w:r>
    </w:p>
  </w:footnote>
  <w:footnote w:type="continuationSeparator" w:id="0">
    <w:p w:rsidR="0000500F" w:rsidRDefault="0000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6375B"/>
    <w:multiLevelType w:val="hybridMultilevel"/>
    <w:tmpl w:val="A3740EC6"/>
    <w:lvl w:ilvl="0" w:tplc="2E96B0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2AB6CBBC">
      <w:start w:val="1"/>
      <w:numFmt w:val="lowerLetter"/>
      <w:lvlText w:val="%2."/>
      <w:lvlJc w:val="left"/>
      <w:pPr>
        <w:ind w:left="1479" w:hanging="360"/>
      </w:pPr>
    </w:lvl>
    <w:lvl w:ilvl="2" w:tplc="7D7CA2F4">
      <w:start w:val="1"/>
      <w:numFmt w:val="lowerRoman"/>
      <w:lvlText w:val="%3."/>
      <w:lvlJc w:val="right"/>
      <w:pPr>
        <w:ind w:left="2199" w:hanging="180"/>
      </w:pPr>
    </w:lvl>
    <w:lvl w:ilvl="3" w:tplc="DF24EE28">
      <w:start w:val="1"/>
      <w:numFmt w:val="decimal"/>
      <w:lvlText w:val="%4."/>
      <w:lvlJc w:val="left"/>
      <w:pPr>
        <w:ind w:left="2919" w:hanging="360"/>
      </w:pPr>
    </w:lvl>
    <w:lvl w:ilvl="4" w:tplc="FA5892A4">
      <w:start w:val="1"/>
      <w:numFmt w:val="lowerLetter"/>
      <w:lvlText w:val="%5."/>
      <w:lvlJc w:val="left"/>
      <w:pPr>
        <w:ind w:left="3639" w:hanging="360"/>
      </w:pPr>
    </w:lvl>
    <w:lvl w:ilvl="5" w:tplc="0CDE18F4">
      <w:start w:val="1"/>
      <w:numFmt w:val="lowerRoman"/>
      <w:lvlText w:val="%6."/>
      <w:lvlJc w:val="right"/>
      <w:pPr>
        <w:ind w:left="4359" w:hanging="180"/>
      </w:pPr>
    </w:lvl>
    <w:lvl w:ilvl="6" w:tplc="98A8ED40">
      <w:start w:val="1"/>
      <w:numFmt w:val="decimal"/>
      <w:lvlText w:val="%7."/>
      <w:lvlJc w:val="left"/>
      <w:pPr>
        <w:ind w:left="5079" w:hanging="360"/>
      </w:pPr>
    </w:lvl>
    <w:lvl w:ilvl="7" w:tplc="774404DA">
      <w:start w:val="1"/>
      <w:numFmt w:val="lowerLetter"/>
      <w:lvlText w:val="%8."/>
      <w:lvlJc w:val="left"/>
      <w:pPr>
        <w:ind w:left="5799" w:hanging="360"/>
      </w:pPr>
    </w:lvl>
    <w:lvl w:ilvl="8" w:tplc="9A2C2B16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78"/>
    <w:rsid w:val="00003683"/>
    <w:rsid w:val="0000500F"/>
    <w:rsid w:val="000A2A5A"/>
    <w:rsid w:val="00190CC2"/>
    <w:rsid w:val="001D375B"/>
    <w:rsid w:val="001D3DC3"/>
    <w:rsid w:val="001F3A31"/>
    <w:rsid w:val="002B1E96"/>
    <w:rsid w:val="00347DCB"/>
    <w:rsid w:val="00386978"/>
    <w:rsid w:val="004049B9"/>
    <w:rsid w:val="00476C93"/>
    <w:rsid w:val="00485999"/>
    <w:rsid w:val="00524AF4"/>
    <w:rsid w:val="00637056"/>
    <w:rsid w:val="006973DA"/>
    <w:rsid w:val="006B0BE7"/>
    <w:rsid w:val="007206D3"/>
    <w:rsid w:val="00761DC3"/>
    <w:rsid w:val="00780362"/>
    <w:rsid w:val="0084222F"/>
    <w:rsid w:val="00886FF9"/>
    <w:rsid w:val="00900B74"/>
    <w:rsid w:val="009264D1"/>
    <w:rsid w:val="009F5DAA"/>
    <w:rsid w:val="00A6066C"/>
    <w:rsid w:val="00A872A8"/>
    <w:rsid w:val="00AF2511"/>
    <w:rsid w:val="00B74E63"/>
    <w:rsid w:val="00C77D0B"/>
    <w:rsid w:val="00CE7F7D"/>
    <w:rsid w:val="00D235BC"/>
    <w:rsid w:val="00DC1E2C"/>
    <w:rsid w:val="00DE4807"/>
    <w:rsid w:val="00E76304"/>
    <w:rsid w:val="00E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DB13"/>
  <w15:docId w15:val="{01FE6EC6-28B7-40BE-88B7-39A7683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scxw99928875">
    <w:name w:val="scxw99928875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84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02</cp:lastModifiedBy>
  <cp:revision>6</cp:revision>
  <cp:lastPrinted>2024-02-02T07:02:00Z</cp:lastPrinted>
  <dcterms:created xsi:type="dcterms:W3CDTF">2024-02-02T06:29:00Z</dcterms:created>
  <dcterms:modified xsi:type="dcterms:W3CDTF">2024-02-02T07:03:00Z</dcterms:modified>
</cp:coreProperties>
</file>