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125" w:rsidRPr="002B5852" w:rsidRDefault="00232125" w:rsidP="00232125">
      <w:pPr>
        <w:widowControl/>
        <w:rPr>
          <w:rFonts w:ascii="Times New Roman" w:eastAsia="Times New Roman" w:hAnsi="Times New Roman" w:cs="Times New Roman"/>
          <w:color w:val="auto"/>
          <w:lang w:bidi="ar-SA"/>
        </w:rPr>
      </w:pPr>
      <w:r w:rsidRPr="002B5852">
        <w:rPr>
          <w:rFonts w:ascii="Times New Roman" w:eastAsia="Times New Roman" w:hAnsi="Times New Roman" w:cs="Times New Roman"/>
          <w:color w:val="auto"/>
          <w:sz w:val="18"/>
          <w:szCs w:val="18"/>
          <w:lang w:bidi="ar-SA"/>
        </w:rPr>
        <w:t xml:space="preserve">                                                          </w:t>
      </w:r>
      <w:r w:rsidRPr="002B5852">
        <w:rPr>
          <w:rFonts w:ascii="Times New Roman" w:eastAsia="Times New Roman" w:hAnsi="Times New Roman" w:cs="Times New Roman"/>
          <w:color w:val="auto"/>
          <w:lang w:bidi="ar-SA"/>
        </w:rPr>
        <w:t xml:space="preserve">                           </w:t>
      </w:r>
      <w:r w:rsidRPr="002B5852">
        <w:rPr>
          <w:rFonts w:ascii="Times New Roman" w:eastAsia="Times New Roman" w:hAnsi="Times New Roman" w:cs="Times New Roman"/>
          <w:noProof/>
          <w:color w:val="auto"/>
          <w:lang w:bidi="ar-SA"/>
        </w:rPr>
        <w:drawing>
          <wp:inline distT="0" distB="0" distL="0" distR="0" wp14:anchorId="0388C966" wp14:editId="31A30EB8">
            <wp:extent cx="647700" cy="695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r w:rsidRPr="002B5852">
        <w:rPr>
          <w:rFonts w:ascii="Times New Roman" w:eastAsia="Times New Roman" w:hAnsi="Times New Roman" w:cs="Times New Roman"/>
          <w:color w:val="auto"/>
          <w:lang w:bidi="ar-SA"/>
        </w:rPr>
        <w:t xml:space="preserve">                            </w:t>
      </w:r>
    </w:p>
    <w:p w:rsidR="00232125" w:rsidRPr="002B5852" w:rsidRDefault="00232125" w:rsidP="00232125">
      <w:pPr>
        <w:widowControl/>
        <w:jc w:val="center"/>
        <w:rPr>
          <w:rFonts w:ascii="Times New Roman" w:eastAsia="Times New Roman" w:hAnsi="Times New Roman" w:cs="Times New Roman"/>
          <w:color w:val="auto"/>
          <w:lang w:bidi="ar-SA"/>
        </w:rPr>
      </w:pPr>
    </w:p>
    <w:p w:rsidR="00232125" w:rsidRPr="002B5852" w:rsidRDefault="00232125" w:rsidP="00232125">
      <w:pPr>
        <w:widowControl/>
        <w:jc w:val="center"/>
        <w:rPr>
          <w:rFonts w:ascii="Times New Roman" w:eastAsia="Times New Roman" w:hAnsi="Times New Roman" w:cs="Times New Roman"/>
          <w:b/>
          <w:color w:val="auto"/>
          <w:szCs w:val="20"/>
          <w:lang w:bidi="ar-SA"/>
        </w:rPr>
      </w:pPr>
      <w:r w:rsidRPr="002B5852">
        <w:rPr>
          <w:rFonts w:ascii="Times New Roman" w:eastAsia="Times New Roman" w:hAnsi="Times New Roman" w:cs="Times New Roman"/>
          <w:b/>
          <w:color w:val="auto"/>
          <w:szCs w:val="20"/>
          <w:lang w:bidi="ar-SA"/>
        </w:rPr>
        <w:t>КРАСНОБОРСКОЕ  ГОРОДСКОЕ  ПОСЕЛЕНИЕ</w:t>
      </w:r>
    </w:p>
    <w:p w:rsidR="00232125" w:rsidRPr="002B5852" w:rsidRDefault="00232125" w:rsidP="00232125">
      <w:pPr>
        <w:widowControl/>
        <w:jc w:val="center"/>
        <w:rPr>
          <w:rFonts w:ascii="Times New Roman" w:eastAsia="Times New Roman" w:hAnsi="Times New Roman" w:cs="Times New Roman"/>
          <w:b/>
          <w:color w:val="auto"/>
          <w:szCs w:val="20"/>
          <w:lang w:bidi="ar-SA"/>
        </w:rPr>
      </w:pPr>
      <w:r w:rsidRPr="002B5852">
        <w:rPr>
          <w:rFonts w:ascii="Times New Roman" w:eastAsia="Times New Roman" w:hAnsi="Times New Roman" w:cs="Times New Roman"/>
          <w:b/>
          <w:color w:val="auto"/>
          <w:szCs w:val="20"/>
          <w:lang w:bidi="ar-SA"/>
        </w:rPr>
        <w:t>ТОСНЕНСКОГО РАЙОНА  ЛЕНИНГРАДСКОЙ ОБЛАСТИ</w:t>
      </w:r>
    </w:p>
    <w:p w:rsidR="00232125" w:rsidRPr="002B5852" w:rsidRDefault="00232125" w:rsidP="00232125">
      <w:pPr>
        <w:widowControl/>
        <w:jc w:val="center"/>
        <w:rPr>
          <w:rFonts w:ascii="Times New Roman" w:eastAsia="Times New Roman" w:hAnsi="Times New Roman" w:cs="Times New Roman"/>
          <w:color w:val="auto"/>
          <w:szCs w:val="20"/>
          <w:lang w:bidi="ar-SA"/>
        </w:rPr>
      </w:pPr>
    </w:p>
    <w:p w:rsidR="00232125" w:rsidRPr="002B5852" w:rsidRDefault="00232125" w:rsidP="00232125">
      <w:pPr>
        <w:widowControl/>
        <w:jc w:val="center"/>
        <w:rPr>
          <w:rFonts w:ascii="Times New Roman" w:eastAsia="Times New Roman" w:hAnsi="Times New Roman" w:cs="Times New Roman"/>
          <w:b/>
          <w:color w:val="auto"/>
          <w:sz w:val="28"/>
          <w:szCs w:val="20"/>
          <w:lang w:bidi="ar-SA"/>
        </w:rPr>
      </w:pPr>
      <w:r w:rsidRPr="002B5852">
        <w:rPr>
          <w:rFonts w:ascii="Times New Roman" w:eastAsia="Times New Roman" w:hAnsi="Times New Roman" w:cs="Times New Roman"/>
          <w:b/>
          <w:color w:val="auto"/>
          <w:sz w:val="28"/>
          <w:szCs w:val="20"/>
          <w:lang w:bidi="ar-SA"/>
        </w:rPr>
        <w:t>АДМИНИСТРАЦИЯ</w:t>
      </w:r>
    </w:p>
    <w:p w:rsidR="00232125" w:rsidRPr="002B5852" w:rsidRDefault="00232125" w:rsidP="00232125">
      <w:pPr>
        <w:widowControl/>
        <w:jc w:val="center"/>
        <w:rPr>
          <w:rFonts w:ascii="Times New Roman" w:eastAsia="Times New Roman" w:hAnsi="Times New Roman" w:cs="Times New Roman"/>
          <w:b/>
          <w:color w:val="auto"/>
          <w:sz w:val="28"/>
          <w:szCs w:val="20"/>
          <w:lang w:bidi="ar-SA"/>
        </w:rPr>
      </w:pPr>
    </w:p>
    <w:p w:rsidR="00232125" w:rsidRPr="002B5852" w:rsidRDefault="00232125" w:rsidP="00232125">
      <w:pPr>
        <w:widowControl/>
        <w:jc w:val="center"/>
        <w:rPr>
          <w:rFonts w:ascii="Times New Roman" w:eastAsia="Times New Roman" w:hAnsi="Times New Roman" w:cs="Times New Roman"/>
          <w:b/>
          <w:color w:val="auto"/>
          <w:sz w:val="28"/>
          <w:szCs w:val="28"/>
          <w:lang w:bidi="ar-SA"/>
        </w:rPr>
      </w:pPr>
      <w:r w:rsidRPr="002B5852">
        <w:rPr>
          <w:rFonts w:ascii="Times New Roman" w:eastAsia="Times New Roman" w:hAnsi="Times New Roman" w:cs="Times New Roman"/>
          <w:b/>
          <w:color w:val="auto"/>
          <w:sz w:val="28"/>
          <w:szCs w:val="28"/>
          <w:lang w:bidi="ar-SA"/>
        </w:rPr>
        <w:t>ПОСТАНОВЛЕНИЕ</w:t>
      </w:r>
    </w:p>
    <w:p w:rsidR="00232125" w:rsidRPr="002B5852" w:rsidRDefault="00254AD1" w:rsidP="00232125">
      <w:pPr>
        <w:widowControl/>
        <w:spacing w:before="120" w:after="120"/>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21.10.2021 г. № 458</w:t>
      </w:r>
    </w:p>
    <w:tbl>
      <w:tblPr>
        <w:tblStyle w:val="1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4"/>
      </w:tblGrid>
      <w:tr w:rsidR="00232125" w:rsidRPr="002B5852" w:rsidTr="00FD4BD3">
        <w:trPr>
          <w:trHeight w:val="1743"/>
        </w:trPr>
        <w:tc>
          <w:tcPr>
            <w:tcW w:w="5354" w:type="dxa"/>
          </w:tcPr>
          <w:p w:rsidR="00232125" w:rsidRPr="002B5852" w:rsidRDefault="00232125" w:rsidP="00254AD1">
            <w:pPr>
              <w:shd w:val="clear" w:color="auto" w:fill="FFFFFF"/>
              <w:ind w:firstLine="227"/>
              <w:jc w:val="both"/>
              <w:rPr>
                <w:rFonts w:ascii="Times New Roman" w:eastAsia="Times New Roman" w:hAnsi="Times New Roman" w:cs="Times New Roman"/>
              </w:rPr>
            </w:pPr>
            <w:r w:rsidRPr="002B5852">
              <w:rPr>
                <w:rFonts w:ascii="Times New Roman" w:eastAsia="Times New Roman" w:hAnsi="Times New Roman" w:cs="Times New Roman"/>
              </w:rPr>
              <w:t xml:space="preserve">Об утверждении муниципальной программы Красноборского городского поселения Тосненского района Ленинградской области «Формирование законопослушного поведения участников дорожного движения в Красноборском городском поселении Тосненского района Ленинградской </w:t>
            </w:r>
            <w:r w:rsidR="007B73D5">
              <w:rPr>
                <w:rFonts w:ascii="Times New Roman" w:eastAsia="Times New Roman" w:hAnsi="Times New Roman" w:cs="Times New Roman"/>
              </w:rPr>
              <w:t>области на 202</w:t>
            </w:r>
            <w:r w:rsidR="00847D8B">
              <w:rPr>
                <w:rFonts w:ascii="Times New Roman" w:eastAsia="Times New Roman" w:hAnsi="Times New Roman" w:cs="Times New Roman"/>
              </w:rPr>
              <w:t>2</w:t>
            </w:r>
            <w:r w:rsidRPr="002B5852">
              <w:rPr>
                <w:rFonts w:ascii="Times New Roman" w:eastAsia="Times New Roman" w:hAnsi="Times New Roman" w:cs="Times New Roman"/>
              </w:rPr>
              <w:t>-202</w:t>
            </w:r>
            <w:r w:rsidR="00847D8B">
              <w:rPr>
                <w:rFonts w:ascii="Times New Roman" w:eastAsia="Times New Roman" w:hAnsi="Times New Roman" w:cs="Times New Roman"/>
              </w:rPr>
              <w:t>4</w:t>
            </w:r>
            <w:r w:rsidRPr="002B5852">
              <w:rPr>
                <w:rFonts w:ascii="Times New Roman" w:eastAsia="Times New Roman" w:hAnsi="Times New Roman" w:cs="Times New Roman"/>
              </w:rPr>
              <w:t xml:space="preserve"> годы»</w:t>
            </w:r>
          </w:p>
        </w:tc>
      </w:tr>
    </w:tbl>
    <w:p w:rsidR="00232125" w:rsidRPr="002B5852" w:rsidRDefault="00232125" w:rsidP="00232125">
      <w:pPr>
        <w:widowControl/>
        <w:shd w:val="clear" w:color="auto" w:fill="FFFFFF"/>
        <w:ind w:firstLine="227"/>
        <w:jc w:val="both"/>
        <w:rPr>
          <w:rFonts w:ascii="Times New Roman" w:eastAsia="Times New Roman" w:hAnsi="Times New Roman" w:cs="Times New Roman"/>
          <w:lang w:bidi="ar-SA"/>
        </w:rPr>
      </w:pPr>
      <w:r w:rsidRPr="002B5852">
        <w:rPr>
          <w:rFonts w:ascii="Times New Roman" w:eastAsia="Times New Roman" w:hAnsi="Times New Roman" w:cs="Times New Roman"/>
          <w:lang w:bidi="ar-SA"/>
        </w:rPr>
        <w:t xml:space="preserve">          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постановлением администрации Красноборского городского поселения Тосненского района Ленинградской области от 01.11.2013 г. № 167 «Об утверждении Порядка разработки, утверждения и контроля за реализацию муниципальных программ на территории Красноборского городского поселения Тосненского района Ленинградской области» и Уставом Красноборского городского поселения Тосненского  район Ленинградской области</w:t>
      </w:r>
    </w:p>
    <w:p w:rsidR="00232125" w:rsidRPr="002B5852" w:rsidRDefault="00232125" w:rsidP="00232125">
      <w:pPr>
        <w:widowControl/>
        <w:shd w:val="clear" w:color="auto" w:fill="FFFFFF"/>
        <w:ind w:firstLine="227"/>
        <w:jc w:val="both"/>
        <w:rPr>
          <w:rFonts w:ascii="Times New Roman" w:eastAsia="Times New Roman" w:hAnsi="Times New Roman" w:cs="Times New Roman"/>
          <w:lang w:bidi="ar-SA"/>
        </w:rPr>
      </w:pPr>
    </w:p>
    <w:p w:rsidR="00232125" w:rsidRDefault="003960A1" w:rsidP="00232125">
      <w:pPr>
        <w:widowControl/>
        <w:shd w:val="clear" w:color="auto" w:fill="FFFFFF"/>
        <w:ind w:firstLine="227"/>
        <w:jc w:val="both"/>
        <w:rPr>
          <w:rFonts w:ascii="Times New Roman" w:eastAsia="Times New Roman" w:hAnsi="Times New Roman" w:cs="Times New Roman"/>
          <w:sz w:val="32"/>
          <w:lang w:bidi="ar-SA"/>
        </w:rPr>
      </w:pPr>
      <w:r>
        <w:rPr>
          <w:rFonts w:ascii="Times New Roman" w:eastAsia="Times New Roman" w:hAnsi="Times New Roman" w:cs="Times New Roman"/>
          <w:sz w:val="32"/>
          <w:lang w:bidi="ar-SA"/>
        </w:rPr>
        <w:t>ПОСТАНОВЛЯЮ</w:t>
      </w:r>
      <w:r w:rsidR="00232125" w:rsidRPr="002B5852">
        <w:rPr>
          <w:rFonts w:ascii="Times New Roman" w:eastAsia="Times New Roman" w:hAnsi="Times New Roman" w:cs="Times New Roman"/>
          <w:sz w:val="32"/>
          <w:lang w:bidi="ar-SA"/>
        </w:rPr>
        <w:t>:</w:t>
      </w:r>
    </w:p>
    <w:p w:rsidR="003960A1" w:rsidRPr="002B5852" w:rsidRDefault="003960A1" w:rsidP="00232125">
      <w:pPr>
        <w:widowControl/>
        <w:shd w:val="clear" w:color="auto" w:fill="FFFFFF"/>
        <w:ind w:firstLine="227"/>
        <w:jc w:val="both"/>
        <w:rPr>
          <w:rFonts w:ascii="Times New Roman" w:eastAsia="Times New Roman" w:hAnsi="Times New Roman" w:cs="Times New Roman"/>
          <w:sz w:val="32"/>
          <w:lang w:bidi="ar-SA"/>
        </w:rPr>
      </w:pPr>
    </w:p>
    <w:p w:rsidR="00232125" w:rsidRDefault="00232125" w:rsidP="00847D8B">
      <w:pPr>
        <w:widowControl/>
        <w:numPr>
          <w:ilvl w:val="0"/>
          <w:numId w:val="10"/>
        </w:numPr>
        <w:shd w:val="clear" w:color="auto" w:fill="FFFFFF"/>
        <w:ind w:left="0"/>
        <w:jc w:val="both"/>
        <w:rPr>
          <w:rFonts w:ascii="Times New Roman" w:eastAsia="Times New Roman" w:hAnsi="Times New Roman" w:cs="Times New Roman"/>
          <w:lang w:bidi="ar-SA"/>
        </w:rPr>
      </w:pPr>
      <w:r w:rsidRPr="002B5852">
        <w:rPr>
          <w:rFonts w:ascii="Times New Roman" w:eastAsia="Times New Roman" w:hAnsi="Times New Roman" w:cs="Times New Roman"/>
          <w:lang w:bidi="ar-SA"/>
        </w:rPr>
        <w:t xml:space="preserve">Утвердить муниципальную программу Красноборского городского поселения Тосненского района Ленинградской области </w:t>
      </w:r>
      <w:r w:rsidRPr="002B5852">
        <w:rPr>
          <w:rFonts w:ascii="Times New Roman" w:eastAsia="Times New Roman" w:hAnsi="Times New Roman" w:cs="Times New Roman"/>
          <w:b/>
          <w:lang w:bidi="ar-SA"/>
        </w:rPr>
        <w:t>«</w:t>
      </w:r>
      <w:r w:rsidRPr="002B5852">
        <w:rPr>
          <w:rFonts w:ascii="Times New Roman" w:hAnsi="Times New Roman" w:cs="Times New Roman"/>
          <w:bCs/>
        </w:rPr>
        <w:t>Формирование законопослушного поведения участников дорожного движения в Красноборском городском поселении Тосненского райо</w:t>
      </w:r>
      <w:r>
        <w:rPr>
          <w:rFonts w:ascii="Times New Roman" w:hAnsi="Times New Roman" w:cs="Times New Roman"/>
          <w:bCs/>
        </w:rPr>
        <w:t>н</w:t>
      </w:r>
      <w:r w:rsidR="00847D8B">
        <w:rPr>
          <w:rFonts w:ascii="Times New Roman" w:hAnsi="Times New Roman" w:cs="Times New Roman"/>
          <w:bCs/>
        </w:rPr>
        <w:t xml:space="preserve">а Ленинградской </w:t>
      </w:r>
      <w:r w:rsidR="00254AD1">
        <w:rPr>
          <w:rFonts w:ascii="Times New Roman" w:hAnsi="Times New Roman" w:cs="Times New Roman"/>
          <w:bCs/>
        </w:rPr>
        <w:t>области на</w:t>
      </w:r>
      <w:r w:rsidR="00847D8B">
        <w:rPr>
          <w:rFonts w:ascii="Times New Roman" w:hAnsi="Times New Roman" w:cs="Times New Roman"/>
          <w:bCs/>
        </w:rPr>
        <w:t xml:space="preserve"> 2022</w:t>
      </w:r>
      <w:r w:rsidRPr="002B5852">
        <w:rPr>
          <w:rFonts w:ascii="Times New Roman" w:hAnsi="Times New Roman" w:cs="Times New Roman"/>
          <w:bCs/>
        </w:rPr>
        <w:t>-202</w:t>
      </w:r>
      <w:r w:rsidR="00847D8B">
        <w:rPr>
          <w:rFonts w:ascii="Times New Roman" w:hAnsi="Times New Roman" w:cs="Times New Roman"/>
          <w:bCs/>
        </w:rPr>
        <w:t>4</w:t>
      </w:r>
      <w:r w:rsidRPr="002B5852">
        <w:rPr>
          <w:rFonts w:ascii="Times New Roman" w:hAnsi="Times New Roman" w:cs="Times New Roman"/>
          <w:bCs/>
        </w:rPr>
        <w:t xml:space="preserve"> годы</w:t>
      </w:r>
      <w:r w:rsidRPr="002B5852">
        <w:rPr>
          <w:rFonts w:ascii="Times New Roman" w:eastAsia="Times New Roman" w:hAnsi="Times New Roman" w:cs="Times New Roman"/>
          <w:b/>
          <w:lang w:bidi="ar-SA"/>
        </w:rPr>
        <w:t>»</w:t>
      </w:r>
      <w:r w:rsidRPr="002B5852">
        <w:rPr>
          <w:rFonts w:ascii="Times New Roman" w:eastAsia="Times New Roman" w:hAnsi="Times New Roman" w:cs="Times New Roman"/>
          <w:lang w:bidi="ar-SA"/>
        </w:rPr>
        <w:t xml:space="preserve"> </w:t>
      </w:r>
      <w:r w:rsidR="00847D8B">
        <w:rPr>
          <w:rFonts w:ascii="Times New Roman" w:eastAsia="Times New Roman" w:hAnsi="Times New Roman" w:cs="Times New Roman"/>
          <w:lang w:bidi="ar-SA"/>
        </w:rPr>
        <w:t>согласно Приложению.</w:t>
      </w:r>
    </w:p>
    <w:p w:rsidR="00847D8B" w:rsidRPr="002B5852" w:rsidRDefault="00847D8B" w:rsidP="00847D8B">
      <w:pPr>
        <w:widowControl/>
        <w:numPr>
          <w:ilvl w:val="0"/>
          <w:numId w:val="10"/>
        </w:numPr>
        <w:shd w:val="clear" w:color="auto" w:fill="FFFFFF"/>
        <w:ind w:left="0"/>
        <w:jc w:val="both"/>
        <w:rPr>
          <w:rFonts w:ascii="Times New Roman" w:eastAsia="Times New Roman" w:hAnsi="Times New Roman" w:cs="Times New Roman"/>
          <w:lang w:bidi="ar-SA"/>
        </w:rPr>
      </w:pPr>
      <w:r>
        <w:rPr>
          <w:rFonts w:ascii="Times New Roman" w:eastAsia="Times New Roman" w:hAnsi="Times New Roman" w:cs="Times New Roman"/>
          <w:lang w:bidi="ar-SA"/>
        </w:rPr>
        <w:t>Постановление от 18.</w:t>
      </w:r>
      <w:r w:rsidRPr="00847D8B">
        <w:rPr>
          <w:rFonts w:ascii="Times New Roman" w:eastAsia="Times New Roman" w:hAnsi="Times New Roman" w:cs="Times New Roman"/>
          <w:lang w:bidi="ar-SA"/>
        </w:rPr>
        <w:t>1</w:t>
      </w:r>
      <w:r>
        <w:rPr>
          <w:rFonts w:ascii="Times New Roman" w:eastAsia="Times New Roman" w:hAnsi="Times New Roman" w:cs="Times New Roman"/>
          <w:lang w:bidi="ar-SA"/>
        </w:rPr>
        <w:t>0.2019 № 394</w:t>
      </w:r>
      <w:r w:rsidRPr="00847D8B">
        <w:rPr>
          <w:rFonts w:ascii="Times New Roman" w:eastAsia="Times New Roman" w:hAnsi="Times New Roman" w:cs="Times New Roman"/>
          <w:lang w:bidi="ar-SA"/>
        </w:rPr>
        <w:t xml:space="preserve"> </w:t>
      </w:r>
      <w:r>
        <w:rPr>
          <w:rFonts w:ascii="Times New Roman" w:eastAsia="Times New Roman" w:hAnsi="Times New Roman" w:cs="Times New Roman"/>
          <w:lang w:bidi="ar-SA"/>
        </w:rPr>
        <w:t>«Об утверждении муниципальной программы</w:t>
      </w:r>
      <w:r w:rsidRPr="002B5852">
        <w:rPr>
          <w:rFonts w:ascii="Times New Roman" w:eastAsia="Times New Roman" w:hAnsi="Times New Roman" w:cs="Times New Roman"/>
          <w:lang w:bidi="ar-SA"/>
        </w:rPr>
        <w:t xml:space="preserve"> Красноборского городского поселения Тосненского района Ленинградской области </w:t>
      </w:r>
      <w:r w:rsidRPr="002B5852">
        <w:rPr>
          <w:rFonts w:ascii="Times New Roman" w:eastAsia="Times New Roman" w:hAnsi="Times New Roman" w:cs="Times New Roman"/>
          <w:b/>
          <w:lang w:bidi="ar-SA"/>
        </w:rPr>
        <w:t>«</w:t>
      </w:r>
      <w:r w:rsidRPr="002B5852">
        <w:rPr>
          <w:rFonts w:ascii="Times New Roman" w:hAnsi="Times New Roman" w:cs="Times New Roman"/>
          <w:bCs/>
        </w:rPr>
        <w:t>Формирование законопослушного поведения участников дорожного движения в Красноборском городском поселении Тосненского райо</w:t>
      </w:r>
      <w:r>
        <w:rPr>
          <w:rFonts w:ascii="Times New Roman" w:hAnsi="Times New Roman" w:cs="Times New Roman"/>
          <w:bCs/>
        </w:rPr>
        <w:t xml:space="preserve">на Ленинградской </w:t>
      </w:r>
      <w:r w:rsidR="00254AD1">
        <w:rPr>
          <w:rFonts w:ascii="Times New Roman" w:hAnsi="Times New Roman" w:cs="Times New Roman"/>
          <w:bCs/>
        </w:rPr>
        <w:t>области на</w:t>
      </w:r>
      <w:r>
        <w:rPr>
          <w:rFonts w:ascii="Times New Roman" w:hAnsi="Times New Roman" w:cs="Times New Roman"/>
          <w:bCs/>
        </w:rPr>
        <w:t xml:space="preserve"> 2020</w:t>
      </w:r>
      <w:r w:rsidRPr="002B5852">
        <w:rPr>
          <w:rFonts w:ascii="Times New Roman" w:hAnsi="Times New Roman" w:cs="Times New Roman"/>
          <w:bCs/>
        </w:rPr>
        <w:t>-202</w:t>
      </w:r>
      <w:r>
        <w:rPr>
          <w:rFonts w:ascii="Times New Roman" w:hAnsi="Times New Roman" w:cs="Times New Roman"/>
          <w:bCs/>
        </w:rPr>
        <w:t>2</w:t>
      </w:r>
      <w:r w:rsidRPr="002B5852">
        <w:rPr>
          <w:rFonts w:ascii="Times New Roman" w:hAnsi="Times New Roman" w:cs="Times New Roman"/>
          <w:bCs/>
        </w:rPr>
        <w:t xml:space="preserve"> годы</w:t>
      </w:r>
      <w:r w:rsidRPr="002B5852">
        <w:rPr>
          <w:rFonts w:ascii="Times New Roman" w:eastAsia="Times New Roman" w:hAnsi="Times New Roman" w:cs="Times New Roman"/>
          <w:b/>
          <w:lang w:bidi="ar-SA"/>
        </w:rPr>
        <w:t>»</w:t>
      </w:r>
      <w:r w:rsidRPr="00847D8B">
        <w:rPr>
          <w:rFonts w:ascii="Times New Roman" w:eastAsia="Times New Roman" w:hAnsi="Times New Roman" w:cs="Times New Roman"/>
          <w:lang w:bidi="ar-SA"/>
        </w:rPr>
        <w:t>, признать утратившим силу.</w:t>
      </w:r>
    </w:p>
    <w:p w:rsidR="00232125" w:rsidRPr="009570DF" w:rsidRDefault="00847D8B" w:rsidP="00847D8B">
      <w:pPr>
        <w:widowControl/>
        <w:numPr>
          <w:ilvl w:val="0"/>
          <w:numId w:val="10"/>
        </w:numPr>
        <w:shd w:val="clear" w:color="auto" w:fill="FFFFFF"/>
        <w:ind w:left="0"/>
        <w:contextualSpacing/>
        <w:jc w:val="both"/>
        <w:rPr>
          <w:rFonts w:ascii="Times New Roman" w:eastAsia="Times New Roman" w:hAnsi="Times New Roman" w:cs="Times New Roman"/>
          <w:lang w:bidi="ar-SA"/>
        </w:rPr>
      </w:pPr>
      <w:r w:rsidRPr="00847D8B">
        <w:rPr>
          <w:rFonts w:ascii="Times New Roman" w:eastAsia="Times New Roman" w:hAnsi="Times New Roman" w:cs="Times New Roman"/>
          <w:lang w:bidi="ar-SA"/>
        </w:rPr>
        <w:t>Опубликовать (обнародовать) настоящее решение в порядке, предусмотренном Уставом Красноборского городского поселения Тосненского района Ленинградской области.</w:t>
      </w:r>
    </w:p>
    <w:p w:rsidR="00232125" w:rsidRPr="002B5852" w:rsidRDefault="00232125" w:rsidP="00847D8B">
      <w:pPr>
        <w:widowControl/>
        <w:numPr>
          <w:ilvl w:val="0"/>
          <w:numId w:val="10"/>
        </w:numPr>
        <w:shd w:val="clear" w:color="auto" w:fill="FFFFFF"/>
        <w:ind w:left="0"/>
        <w:contextualSpacing/>
        <w:jc w:val="both"/>
        <w:rPr>
          <w:rFonts w:ascii="Times New Roman" w:eastAsia="Times New Roman" w:hAnsi="Times New Roman" w:cs="Times New Roman"/>
          <w:lang w:bidi="ar-SA"/>
        </w:rPr>
      </w:pPr>
      <w:r w:rsidRPr="002B5852">
        <w:rPr>
          <w:rFonts w:ascii="Times New Roman" w:eastAsia="Times New Roman" w:hAnsi="Times New Roman" w:cs="Times New Roman"/>
          <w:lang w:bidi="ar-SA"/>
        </w:rPr>
        <w:t xml:space="preserve">Контроль за исполнением </w:t>
      </w:r>
      <w:r w:rsidR="00847D8B">
        <w:rPr>
          <w:rFonts w:ascii="Times New Roman" w:eastAsia="Times New Roman" w:hAnsi="Times New Roman" w:cs="Times New Roman"/>
          <w:lang w:bidi="ar-SA"/>
        </w:rPr>
        <w:t xml:space="preserve">настоящего </w:t>
      </w:r>
      <w:r w:rsidRPr="002B5852">
        <w:rPr>
          <w:rFonts w:ascii="Times New Roman" w:eastAsia="Times New Roman" w:hAnsi="Times New Roman" w:cs="Times New Roman"/>
          <w:lang w:bidi="ar-SA"/>
        </w:rPr>
        <w:t>постановления оставляю за собой.</w:t>
      </w:r>
    </w:p>
    <w:p w:rsidR="00232125" w:rsidRDefault="00232125" w:rsidP="00232125">
      <w:pPr>
        <w:widowControl/>
        <w:spacing w:before="100" w:beforeAutospacing="1" w:after="100" w:afterAutospacing="1"/>
        <w:jc w:val="both"/>
        <w:rPr>
          <w:rFonts w:ascii="Times New Roman" w:eastAsia="Times New Roman" w:hAnsi="Times New Roman" w:cs="Times New Roman"/>
          <w:bCs/>
          <w:lang w:bidi="ar-SA"/>
        </w:rPr>
      </w:pPr>
    </w:p>
    <w:p w:rsidR="009570DF" w:rsidRPr="002B5852" w:rsidRDefault="009570DF" w:rsidP="00232125">
      <w:pPr>
        <w:widowControl/>
        <w:spacing w:before="100" w:beforeAutospacing="1" w:after="100" w:afterAutospacing="1"/>
        <w:jc w:val="both"/>
        <w:rPr>
          <w:rFonts w:ascii="Times New Roman" w:eastAsia="Times New Roman" w:hAnsi="Times New Roman" w:cs="Times New Roman"/>
          <w:bCs/>
          <w:lang w:bidi="ar-SA"/>
        </w:rPr>
      </w:pPr>
    </w:p>
    <w:p w:rsidR="00232125" w:rsidRDefault="00847D8B" w:rsidP="00232125">
      <w:pPr>
        <w:widowControl/>
        <w:spacing w:before="100" w:beforeAutospacing="1" w:after="100" w:afterAutospacing="1"/>
        <w:jc w:val="both"/>
        <w:rPr>
          <w:rFonts w:ascii="Times New Roman" w:eastAsia="Times New Roman" w:hAnsi="Times New Roman" w:cs="Times New Roman"/>
          <w:bCs/>
          <w:lang w:bidi="ar-SA"/>
        </w:rPr>
      </w:pPr>
      <w:r>
        <w:rPr>
          <w:rFonts w:ascii="Times New Roman" w:eastAsia="Times New Roman" w:hAnsi="Times New Roman" w:cs="Times New Roman"/>
          <w:bCs/>
          <w:lang w:bidi="ar-SA"/>
        </w:rPr>
        <w:t>Глава</w:t>
      </w:r>
      <w:r w:rsidR="00232125" w:rsidRPr="002B5852">
        <w:rPr>
          <w:rFonts w:ascii="Times New Roman" w:eastAsia="Times New Roman" w:hAnsi="Times New Roman" w:cs="Times New Roman"/>
          <w:bCs/>
          <w:lang w:bidi="ar-SA"/>
        </w:rPr>
        <w:t xml:space="preserve"> администрации                                               </w:t>
      </w:r>
      <w:r>
        <w:rPr>
          <w:rFonts w:ascii="Times New Roman" w:eastAsia="Times New Roman" w:hAnsi="Times New Roman" w:cs="Times New Roman"/>
          <w:bCs/>
          <w:lang w:bidi="ar-SA"/>
        </w:rPr>
        <w:t xml:space="preserve">                        </w:t>
      </w:r>
      <w:r w:rsidR="00232125" w:rsidRPr="002B5852">
        <w:rPr>
          <w:rFonts w:ascii="Times New Roman" w:eastAsia="Times New Roman" w:hAnsi="Times New Roman" w:cs="Times New Roman"/>
          <w:bCs/>
          <w:lang w:bidi="ar-SA"/>
        </w:rPr>
        <w:t xml:space="preserve">                       </w:t>
      </w:r>
      <w:r>
        <w:rPr>
          <w:rFonts w:ascii="Times New Roman" w:eastAsia="Times New Roman" w:hAnsi="Times New Roman" w:cs="Times New Roman"/>
          <w:bCs/>
          <w:lang w:bidi="ar-SA"/>
        </w:rPr>
        <w:t>Н.И. Аксенов</w:t>
      </w:r>
    </w:p>
    <w:p w:rsidR="00232125" w:rsidRPr="002B5852" w:rsidRDefault="00232125" w:rsidP="00232125">
      <w:pPr>
        <w:widowControl/>
        <w:spacing w:line="276" w:lineRule="auto"/>
        <w:rPr>
          <w:rFonts w:asciiTheme="minorHAnsi" w:eastAsiaTheme="minorHAnsi" w:hAnsiTheme="minorHAnsi" w:cstheme="minorBidi"/>
          <w:color w:val="auto"/>
          <w:sz w:val="22"/>
          <w:szCs w:val="22"/>
          <w:lang w:eastAsia="en-US" w:bidi="ar-SA"/>
        </w:rPr>
      </w:pPr>
    </w:p>
    <w:p w:rsidR="00232125" w:rsidRPr="009570DF" w:rsidRDefault="00847D8B" w:rsidP="00232125">
      <w:pPr>
        <w:widowControl/>
        <w:spacing w:line="276" w:lineRule="auto"/>
        <w:rPr>
          <w:rFonts w:ascii="Times New Roman" w:eastAsiaTheme="minorHAnsi" w:hAnsi="Times New Roman" w:cs="Times New Roman"/>
          <w:color w:val="auto"/>
          <w:sz w:val="20"/>
          <w:szCs w:val="22"/>
          <w:lang w:eastAsia="en-US" w:bidi="ar-SA"/>
        </w:rPr>
      </w:pPr>
      <w:r w:rsidRPr="009570DF">
        <w:rPr>
          <w:rFonts w:ascii="Times New Roman" w:eastAsiaTheme="minorHAnsi" w:hAnsi="Times New Roman" w:cs="Times New Roman"/>
          <w:color w:val="auto"/>
          <w:sz w:val="20"/>
          <w:szCs w:val="22"/>
          <w:lang w:eastAsia="en-US" w:bidi="ar-SA"/>
        </w:rPr>
        <w:t>исп. Савченко Е.А</w:t>
      </w:r>
      <w:r w:rsidR="00232125" w:rsidRPr="009570DF">
        <w:rPr>
          <w:rFonts w:ascii="Times New Roman" w:eastAsiaTheme="minorHAnsi" w:hAnsi="Times New Roman" w:cs="Times New Roman"/>
          <w:color w:val="auto"/>
          <w:sz w:val="20"/>
          <w:szCs w:val="22"/>
          <w:lang w:eastAsia="en-US" w:bidi="ar-SA"/>
        </w:rPr>
        <w:t>.</w:t>
      </w:r>
      <w:r w:rsidRPr="009570DF">
        <w:rPr>
          <w:rFonts w:ascii="Times New Roman" w:eastAsiaTheme="minorHAnsi" w:hAnsi="Times New Roman" w:cs="Times New Roman"/>
          <w:color w:val="auto"/>
          <w:sz w:val="20"/>
          <w:szCs w:val="22"/>
          <w:lang w:eastAsia="en-US" w:bidi="ar-SA"/>
        </w:rPr>
        <w:t xml:space="preserve">, </w:t>
      </w:r>
      <w:r w:rsidR="00232125" w:rsidRPr="009570DF">
        <w:rPr>
          <w:rFonts w:ascii="Times New Roman" w:eastAsiaTheme="minorHAnsi" w:hAnsi="Times New Roman" w:cs="Times New Roman"/>
          <w:color w:val="auto"/>
          <w:sz w:val="20"/>
          <w:szCs w:val="22"/>
          <w:lang w:eastAsia="en-US" w:bidi="ar-SA"/>
        </w:rPr>
        <w:t xml:space="preserve">тел. </w:t>
      </w:r>
      <w:r w:rsidRPr="009570DF">
        <w:rPr>
          <w:rFonts w:ascii="Times New Roman" w:eastAsiaTheme="minorHAnsi" w:hAnsi="Times New Roman" w:cs="Times New Roman"/>
          <w:color w:val="auto"/>
          <w:sz w:val="20"/>
          <w:szCs w:val="22"/>
          <w:lang w:eastAsia="en-US" w:bidi="ar-SA"/>
        </w:rPr>
        <w:t>8-813-61-</w:t>
      </w:r>
      <w:r w:rsidR="00232125" w:rsidRPr="009570DF">
        <w:rPr>
          <w:rFonts w:ascii="Times New Roman" w:eastAsiaTheme="minorHAnsi" w:hAnsi="Times New Roman" w:cs="Times New Roman"/>
          <w:color w:val="auto"/>
          <w:sz w:val="20"/>
          <w:szCs w:val="22"/>
          <w:lang w:eastAsia="en-US" w:bidi="ar-SA"/>
        </w:rPr>
        <w:t>62-382</w:t>
      </w:r>
    </w:p>
    <w:p w:rsidR="00232125" w:rsidRPr="00232125" w:rsidRDefault="00232125" w:rsidP="00232125">
      <w:pPr>
        <w:pStyle w:val="62"/>
        <w:shd w:val="clear" w:color="auto" w:fill="auto"/>
        <w:tabs>
          <w:tab w:val="center" w:pos="8409"/>
        </w:tabs>
        <w:ind w:left="6100" w:right="20" w:firstLine="1540"/>
        <w:jc w:val="right"/>
        <w:rPr>
          <w:rStyle w:val="1"/>
          <w:lang w:val="ru-RU"/>
        </w:rPr>
      </w:pPr>
    </w:p>
    <w:p w:rsidR="00847D8B" w:rsidRPr="00847D8B" w:rsidRDefault="00847D8B" w:rsidP="00847D8B">
      <w:pPr>
        <w:pStyle w:val="62"/>
        <w:tabs>
          <w:tab w:val="center" w:pos="8409"/>
        </w:tabs>
        <w:ind w:left="6100" w:right="20"/>
        <w:jc w:val="right"/>
        <w:rPr>
          <w:rStyle w:val="1"/>
          <w:u w:val="none"/>
          <w:lang w:val="ru-RU"/>
        </w:rPr>
      </w:pPr>
      <w:r w:rsidRPr="00847D8B">
        <w:rPr>
          <w:rStyle w:val="1"/>
          <w:u w:val="none"/>
          <w:lang w:val="ru-RU"/>
        </w:rPr>
        <w:lastRenderedPageBreak/>
        <w:t>Приложение</w:t>
      </w:r>
    </w:p>
    <w:p w:rsidR="00232125" w:rsidRDefault="00847D8B" w:rsidP="00847D8B">
      <w:pPr>
        <w:pStyle w:val="62"/>
        <w:shd w:val="clear" w:color="auto" w:fill="auto"/>
        <w:tabs>
          <w:tab w:val="center" w:pos="8409"/>
        </w:tabs>
        <w:ind w:left="6100" w:right="20" w:firstLine="0"/>
        <w:jc w:val="right"/>
        <w:rPr>
          <w:b/>
          <w:bCs/>
        </w:rPr>
      </w:pPr>
      <w:r>
        <w:rPr>
          <w:rStyle w:val="1"/>
          <w:u w:val="none"/>
          <w:lang w:val="ru-RU"/>
        </w:rPr>
        <w:t xml:space="preserve">к постановлению </w:t>
      </w:r>
      <w:r w:rsidRPr="00847D8B">
        <w:rPr>
          <w:rStyle w:val="1"/>
          <w:u w:val="none"/>
          <w:lang w:val="ru-RU"/>
        </w:rPr>
        <w:t xml:space="preserve">администрации Красноборского городского поселения Тосненского района Ленинградской области от </w:t>
      </w:r>
      <w:r w:rsidR="00254AD1">
        <w:rPr>
          <w:rStyle w:val="1"/>
          <w:u w:val="none"/>
          <w:lang w:val="ru-RU"/>
        </w:rPr>
        <w:t>21.10</w:t>
      </w:r>
      <w:r w:rsidRPr="00847D8B">
        <w:rPr>
          <w:rStyle w:val="1"/>
          <w:u w:val="none"/>
          <w:lang w:val="ru-RU"/>
        </w:rPr>
        <w:t xml:space="preserve">.2021 </w:t>
      </w:r>
      <w:bookmarkStart w:id="0" w:name="bookmark1"/>
      <w:r w:rsidR="00254AD1">
        <w:rPr>
          <w:rStyle w:val="1"/>
          <w:u w:val="none"/>
          <w:lang w:val="ru-RU"/>
        </w:rPr>
        <w:t>№458</w:t>
      </w:r>
      <w:bookmarkStart w:id="1" w:name="_GoBack"/>
      <w:bookmarkEnd w:id="1"/>
    </w:p>
    <w:p w:rsidR="00232125" w:rsidRDefault="00232125" w:rsidP="00232125">
      <w:pPr>
        <w:keepNext/>
        <w:keepLines/>
        <w:rPr>
          <w:b/>
          <w:bCs/>
        </w:rPr>
      </w:pPr>
    </w:p>
    <w:p w:rsidR="00232125" w:rsidRDefault="00232125" w:rsidP="00232125">
      <w:pPr>
        <w:keepNext/>
        <w:keepLines/>
        <w:rPr>
          <w:b/>
          <w:bCs/>
        </w:rPr>
      </w:pPr>
    </w:p>
    <w:p w:rsidR="00232125" w:rsidRDefault="00232125" w:rsidP="00232125">
      <w:pPr>
        <w:keepNext/>
        <w:keepLines/>
        <w:rPr>
          <w:b/>
          <w:bCs/>
        </w:rPr>
      </w:pPr>
    </w:p>
    <w:p w:rsidR="00232125" w:rsidRDefault="00232125" w:rsidP="00232125">
      <w:pPr>
        <w:keepNext/>
        <w:keepLines/>
        <w:rPr>
          <w:b/>
          <w:bCs/>
        </w:rPr>
      </w:pPr>
    </w:p>
    <w:p w:rsidR="00232125" w:rsidRDefault="00232125" w:rsidP="00232125">
      <w:pPr>
        <w:keepNext/>
        <w:keepLines/>
        <w:rPr>
          <w:b/>
          <w:bCs/>
        </w:rPr>
      </w:pPr>
    </w:p>
    <w:p w:rsidR="00232125" w:rsidRDefault="00232125" w:rsidP="00232125">
      <w:pPr>
        <w:keepNext/>
        <w:keepLines/>
        <w:jc w:val="center"/>
        <w:rPr>
          <w:bCs/>
          <w:sz w:val="32"/>
          <w:szCs w:val="32"/>
        </w:rPr>
      </w:pPr>
    </w:p>
    <w:p w:rsidR="00232125" w:rsidRDefault="00232125" w:rsidP="00232125">
      <w:pPr>
        <w:keepNext/>
        <w:keepLines/>
        <w:jc w:val="center"/>
        <w:rPr>
          <w:bCs/>
          <w:sz w:val="32"/>
          <w:szCs w:val="32"/>
        </w:rPr>
      </w:pPr>
    </w:p>
    <w:p w:rsidR="00232125" w:rsidRDefault="00232125" w:rsidP="003960A1">
      <w:pPr>
        <w:keepNext/>
        <w:keepLines/>
        <w:jc w:val="center"/>
        <w:rPr>
          <w:rFonts w:ascii="Times New Roman" w:hAnsi="Times New Roman" w:cs="Times New Roman"/>
          <w:b/>
          <w:sz w:val="28"/>
          <w:szCs w:val="28"/>
        </w:rPr>
      </w:pPr>
      <w:r w:rsidRPr="003960A1">
        <w:rPr>
          <w:rFonts w:ascii="Times New Roman" w:hAnsi="Times New Roman" w:cs="Times New Roman"/>
          <w:b/>
          <w:bCs/>
          <w:sz w:val="28"/>
          <w:szCs w:val="28"/>
        </w:rPr>
        <w:t xml:space="preserve">Муниципальная </w:t>
      </w:r>
      <w:r w:rsidRPr="003960A1">
        <w:rPr>
          <w:rFonts w:ascii="Times New Roman" w:hAnsi="Times New Roman" w:cs="Times New Roman"/>
          <w:b/>
          <w:sz w:val="28"/>
          <w:szCs w:val="28"/>
        </w:rPr>
        <w:t>программа</w:t>
      </w:r>
      <w:bookmarkEnd w:id="0"/>
    </w:p>
    <w:p w:rsidR="003960A1" w:rsidRPr="003960A1" w:rsidRDefault="003960A1" w:rsidP="003960A1">
      <w:pPr>
        <w:keepNext/>
        <w:keepLines/>
        <w:jc w:val="center"/>
        <w:rPr>
          <w:rFonts w:ascii="Times New Roman" w:hAnsi="Times New Roman" w:cs="Times New Roman"/>
          <w:b/>
          <w:sz w:val="28"/>
          <w:szCs w:val="28"/>
        </w:rPr>
      </w:pPr>
    </w:p>
    <w:p w:rsidR="00232125" w:rsidRPr="003960A1" w:rsidRDefault="00232125" w:rsidP="003960A1">
      <w:pPr>
        <w:jc w:val="center"/>
        <w:rPr>
          <w:rFonts w:ascii="Times New Roman" w:hAnsi="Times New Roman" w:cs="Times New Roman"/>
          <w:b/>
          <w:bCs/>
          <w:sz w:val="28"/>
          <w:szCs w:val="28"/>
        </w:rPr>
      </w:pPr>
      <w:r w:rsidRPr="003960A1">
        <w:rPr>
          <w:rFonts w:ascii="Times New Roman" w:hAnsi="Times New Roman" w:cs="Times New Roman"/>
          <w:b/>
          <w:bCs/>
          <w:sz w:val="28"/>
          <w:szCs w:val="28"/>
        </w:rPr>
        <w:t>«Формирование законопослушного поведения участников дорожного движения в Красноборском городском поселении Тосненского район</w:t>
      </w:r>
      <w:r w:rsidR="009570DF" w:rsidRPr="003960A1">
        <w:rPr>
          <w:rFonts w:ascii="Times New Roman" w:hAnsi="Times New Roman" w:cs="Times New Roman"/>
          <w:b/>
          <w:bCs/>
          <w:sz w:val="28"/>
          <w:szCs w:val="28"/>
        </w:rPr>
        <w:t>а Ленинградской области  на 2022</w:t>
      </w:r>
      <w:r w:rsidRPr="003960A1">
        <w:rPr>
          <w:rFonts w:ascii="Times New Roman" w:hAnsi="Times New Roman" w:cs="Times New Roman"/>
          <w:b/>
          <w:bCs/>
          <w:sz w:val="28"/>
          <w:szCs w:val="28"/>
        </w:rPr>
        <w:t>-202</w:t>
      </w:r>
      <w:r w:rsidR="009570DF" w:rsidRPr="003960A1">
        <w:rPr>
          <w:rFonts w:ascii="Times New Roman" w:hAnsi="Times New Roman" w:cs="Times New Roman"/>
          <w:b/>
          <w:bCs/>
          <w:sz w:val="28"/>
          <w:szCs w:val="28"/>
        </w:rPr>
        <w:t>4</w:t>
      </w:r>
      <w:r w:rsidRPr="003960A1">
        <w:rPr>
          <w:rFonts w:ascii="Times New Roman" w:hAnsi="Times New Roman" w:cs="Times New Roman"/>
          <w:b/>
          <w:bCs/>
          <w:sz w:val="28"/>
          <w:szCs w:val="28"/>
        </w:rPr>
        <w:t xml:space="preserve"> годы»</w:t>
      </w:r>
    </w:p>
    <w:p w:rsidR="00232125" w:rsidRPr="00232125" w:rsidRDefault="00232125" w:rsidP="00232125">
      <w:pPr>
        <w:jc w:val="both"/>
        <w:rPr>
          <w:rFonts w:ascii="Times New Roman" w:hAnsi="Times New Roman" w:cs="Times New Roman"/>
          <w:b/>
          <w:bCs/>
        </w:rPr>
      </w:pPr>
      <w:r w:rsidRPr="00232125">
        <w:rPr>
          <w:rFonts w:ascii="Times New Roman" w:hAnsi="Times New Roman" w:cs="Times New Roman"/>
          <w:b/>
          <w:bCs/>
        </w:rPr>
        <w:br w:type="page"/>
      </w:r>
    </w:p>
    <w:p w:rsidR="00FD52DB" w:rsidRDefault="00FD52DB">
      <w:pPr>
        <w:pStyle w:val="30"/>
        <w:shd w:val="clear" w:color="auto" w:fill="auto"/>
        <w:jc w:val="center"/>
        <w:sectPr w:rsidR="00FD52DB">
          <w:headerReference w:type="even" r:id="rId8"/>
          <w:headerReference w:type="default" r:id="rId9"/>
          <w:footerReference w:type="even" r:id="rId10"/>
          <w:footerReference w:type="default" r:id="rId11"/>
          <w:headerReference w:type="first" r:id="rId12"/>
          <w:footerReference w:type="first" r:id="rId13"/>
          <w:type w:val="continuous"/>
          <w:pgSz w:w="11909" w:h="16838"/>
          <w:pgMar w:top="1014" w:right="513" w:bottom="1009" w:left="1967" w:header="0" w:footer="3" w:gutter="0"/>
          <w:cols w:space="720"/>
          <w:noEndnote/>
          <w:docGrid w:linePitch="360"/>
        </w:sectPr>
      </w:pPr>
    </w:p>
    <w:p w:rsidR="00FD52DB" w:rsidRPr="00EF6B9D" w:rsidRDefault="00FD4BD3">
      <w:pPr>
        <w:pStyle w:val="30"/>
        <w:shd w:val="clear" w:color="auto" w:fill="auto"/>
        <w:spacing w:after="236" w:line="269" w:lineRule="exact"/>
        <w:ind w:left="60"/>
        <w:jc w:val="center"/>
        <w:rPr>
          <w:b/>
          <w:sz w:val="28"/>
          <w:szCs w:val="28"/>
        </w:rPr>
      </w:pPr>
      <w:r w:rsidRPr="00EF6B9D">
        <w:rPr>
          <w:b/>
          <w:sz w:val="28"/>
          <w:szCs w:val="28"/>
        </w:rPr>
        <w:lastRenderedPageBreak/>
        <w:t>ПАСПОРТ МУНИЦИПАЛЬНОЙ ПРОГРАММЫ</w:t>
      </w:r>
    </w:p>
    <w:p w:rsidR="00745180" w:rsidRPr="00EF6B9D" w:rsidRDefault="00FD4BD3" w:rsidP="00EF6B9D">
      <w:pPr>
        <w:pStyle w:val="90"/>
        <w:spacing w:after="185" w:line="240" w:lineRule="auto"/>
        <w:ind w:left="60"/>
      </w:pPr>
      <w:r w:rsidRPr="00FD4BD3">
        <w:t>«Формирование законопослушного поведения участников дорожного движения в Красноборском городском поселении Тосненского района Лен</w:t>
      </w:r>
      <w:r w:rsidR="009570DF">
        <w:t>инградской области  на 2022-2024</w:t>
      </w:r>
      <w:r w:rsidRPr="00FD4BD3">
        <w:t xml:space="preserve"> годы»</w:t>
      </w:r>
    </w:p>
    <w:tbl>
      <w:tblPr>
        <w:tblpPr w:leftFromText="180" w:rightFromText="180" w:vertAnchor="text" w:horzAnchor="margin" w:tblpX="325" w:tblpY="841"/>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6504"/>
      </w:tblGrid>
      <w:tr w:rsidR="005D7851" w:rsidRPr="005D7851" w:rsidTr="00F970C1">
        <w:trPr>
          <w:trHeight w:val="1266"/>
        </w:trPr>
        <w:tc>
          <w:tcPr>
            <w:tcW w:w="3936" w:type="dxa"/>
          </w:tcPr>
          <w:p w:rsidR="005D7851" w:rsidRPr="005D7851" w:rsidRDefault="005D7851" w:rsidP="00F970C1">
            <w:pPr>
              <w:widowControl/>
              <w:rPr>
                <w:rFonts w:ascii="Times New Roman" w:eastAsia="Times New Roman" w:hAnsi="Times New Roman" w:cs="Times New Roman"/>
                <w:b/>
                <w:bCs/>
                <w:color w:val="auto"/>
                <w:lang w:bidi="ar-SA"/>
              </w:rPr>
            </w:pPr>
            <w:r w:rsidRPr="005D7851">
              <w:rPr>
                <w:rFonts w:ascii="Times New Roman" w:eastAsia="Times New Roman" w:hAnsi="Times New Roman" w:cs="Times New Roman"/>
                <w:b/>
                <w:bCs/>
                <w:color w:val="auto"/>
                <w:lang w:bidi="ar-SA"/>
              </w:rPr>
              <w:t xml:space="preserve">Полное наименование </w:t>
            </w:r>
          </w:p>
        </w:tc>
        <w:tc>
          <w:tcPr>
            <w:tcW w:w="6504" w:type="dxa"/>
          </w:tcPr>
          <w:p w:rsidR="005D7851" w:rsidRPr="005D7851" w:rsidRDefault="005D7851" w:rsidP="00F970C1">
            <w:pPr>
              <w:widowControl/>
              <w:jc w:val="both"/>
              <w:outlineLvl w:val="0"/>
              <w:rPr>
                <w:rFonts w:ascii="Times New Roman" w:eastAsia="Times New Roman" w:hAnsi="Times New Roman" w:cs="Times New Roman"/>
                <w:bCs/>
                <w:color w:val="auto"/>
                <w:lang w:bidi="ar-SA"/>
              </w:rPr>
            </w:pPr>
            <w:r w:rsidRPr="00EF6B9D">
              <w:rPr>
                <w:rFonts w:ascii="Times New Roman" w:eastAsia="Times New Roman" w:hAnsi="Times New Roman" w:cs="Times New Roman"/>
                <w:bCs/>
                <w:color w:val="auto"/>
                <w:lang w:bidi="ar-SA"/>
              </w:rPr>
              <w:t>Муниципальная программа «Формирование законопослушного поведения участников дорожного движения в Красноборском городском поселении Тосненского района Ленинградской области  на 2022-2024 годы»</w:t>
            </w:r>
          </w:p>
        </w:tc>
      </w:tr>
      <w:tr w:rsidR="005D7851" w:rsidRPr="005D7851" w:rsidTr="00F970C1">
        <w:trPr>
          <w:trHeight w:val="1266"/>
        </w:trPr>
        <w:tc>
          <w:tcPr>
            <w:tcW w:w="3936" w:type="dxa"/>
          </w:tcPr>
          <w:p w:rsidR="005D7851" w:rsidRPr="005D7851" w:rsidRDefault="005D7851" w:rsidP="00F970C1">
            <w:pPr>
              <w:widowControl/>
              <w:rPr>
                <w:rFonts w:ascii="Times New Roman" w:eastAsia="Times New Roman" w:hAnsi="Times New Roman" w:cs="Times New Roman"/>
                <w:b/>
                <w:bCs/>
                <w:color w:val="auto"/>
                <w:lang w:bidi="ar-SA"/>
              </w:rPr>
            </w:pPr>
            <w:r w:rsidRPr="005D7851">
              <w:rPr>
                <w:rFonts w:ascii="Times New Roman" w:eastAsia="Times New Roman" w:hAnsi="Times New Roman" w:cs="Times New Roman"/>
                <w:b/>
                <w:bCs/>
                <w:color w:val="auto"/>
                <w:lang w:bidi="ar-SA"/>
              </w:rPr>
              <w:t>Основания для разработки программы</w:t>
            </w:r>
          </w:p>
        </w:tc>
        <w:tc>
          <w:tcPr>
            <w:tcW w:w="6504" w:type="dxa"/>
          </w:tcPr>
          <w:p w:rsidR="005D7851" w:rsidRPr="00EF6B9D" w:rsidRDefault="005D7851" w:rsidP="00F970C1">
            <w:pPr>
              <w:widowControl/>
              <w:jc w:val="both"/>
              <w:outlineLvl w:val="0"/>
              <w:rPr>
                <w:rFonts w:ascii="Times New Roman" w:eastAsia="Times New Roman" w:hAnsi="Times New Roman" w:cs="Times New Roman"/>
                <w:bCs/>
                <w:color w:val="auto"/>
                <w:lang w:bidi="ar-SA"/>
              </w:rPr>
            </w:pPr>
            <w:r w:rsidRPr="00EF6B9D">
              <w:rPr>
                <w:rFonts w:ascii="Times New Roman" w:eastAsia="Times New Roman" w:hAnsi="Times New Roman" w:cs="Times New Roman"/>
                <w:bCs/>
                <w:color w:val="auto"/>
                <w:lang w:bidi="ar-SA"/>
              </w:rPr>
              <w:t>- ч. 4 ст. 6 Федерального закона от 10 декабря 1995 года № 196-ФЗ «О безопасности дорожного движения»;</w:t>
            </w:r>
          </w:p>
          <w:p w:rsidR="005D7851" w:rsidRPr="00EF6B9D" w:rsidRDefault="005D7851" w:rsidP="00F970C1">
            <w:pPr>
              <w:widowControl/>
              <w:jc w:val="both"/>
              <w:outlineLvl w:val="0"/>
              <w:rPr>
                <w:rFonts w:ascii="Times New Roman" w:eastAsia="Times New Roman" w:hAnsi="Times New Roman" w:cs="Times New Roman"/>
                <w:bCs/>
                <w:color w:val="auto"/>
                <w:lang w:bidi="ar-SA"/>
              </w:rPr>
            </w:pPr>
            <w:r w:rsidRPr="00EF6B9D">
              <w:rPr>
                <w:rFonts w:ascii="Times New Roman" w:eastAsia="Times New Roman" w:hAnsi="Times New Roman" w:cs="Times New Roman"/>
                <w:bCs/>
                <w:color w:val="auto"/>
                <w:lang w:bidi="ar-SA"/>
              </w:rPr>
              <w:t>- Распоряжение Правительства РФ от 08.01.2018 № 1-р «Об утверждении Стратегии безопасности дорожного движения  в Российской Федерации на 2018-2024 годы»;</w:t>
            </w:r>
          </w:p>
          <w:p w:rsidR="005D7851" w:rsidRPr="005D7851" w:rsidRDefault="005D7851" w:rsidP="00F970C1">
            <w:pPr>
              <w:widowControl/>
              <w:spacing w:after="200"/>
              <w:jc w:val="both"/>
              <w:rPr>
                <w:rFonts w:ascii="Times New Roman" w:eastAsia="Calibri" w:hAnsi="Times New Roman" w:cs="Times New Roman"/>
                <w:color w:val="auto"/>
                <w:lang w:eastAsia="en-US" w:bidi="ar-SA"/>
              </w:rPr>
            </w:pPr>
            <w:r w:rsidRPr="00EF6B9D">
              <w:rPr>
                <w:rFonts w:ascii="Times New Roman" w:eastAsia="Times New Roman" w:hAnsi="Times New Roman" w:cs="Times New Roman"/>
                <w:bCs/>
                <w:color w:val="auto"/>
                <w:lang w:bidi="ar-SA"/>
              </w:rPr>
              <w:t>- Устав Красноборского городского поселения Тосненского района Ленинградской области.</w:t>
            </w:r>
          </w:p>
        </w:tc>
      </w:tr>
      <w:tr w:rsidR="005D7851" w:rsidRPr="005D7851" w:rsidTr="00F970C1">
        <w:trPr>
          <w:trHeight w:val="698"/>
        </w:trPr>
        <w:tc>
          <w:tcPr>
            <w:tcW w:w="3936" w:type="dxa"/>
          </w:tcPr>
          <w:p w:rsidR="005D7851" w:rsidRPr="005D7851" w:rsidRDefault="005D7851" w:rsidP="00F970C1">
            <w:pPr>
              <w:widowControl/>
              <w:rPr>
                <w:rFonts w:ascii="Times New Roman" w:eastAsia="Times New Roman" w:hAnsi="Times New Roman" w:cs="Times New Roman"/>
                <w:b/>
                <w:bCs/>
                <w:color w:val="auto"/>
                <w:lang w:bidi="ar-SA"/>
              </w:rPr>
            </w:pPr>
            <w:r w:rsidRPr="005D7851">
              <w:rPr>
                <w:rFonts w:ascii="Times New Roman" w:eastAsia="Times New Roman" w:hAnsi="Times New Roman" w:cs="Times New Roman"/>
                <w:b/>
                <w:bCs/>
                <w:color w:val="auto"/>
                <w:lang w:bidi="ar-SA"/>
              </w:rPr>
              <w:t>Ответственный исполнитель муниципальной программы</w:t>
            </w:r>
          </w:p>
        </w:tc>
        <w:tc>
          <w:tcPr>
            <w:tcW w:w="6504" w:type="dxa"/>
          </w:tcPr>
          <w:p w:rsidR="005D7851" w:rsidRPr="005D7851" w:rsidRDefault="005D7851" w:rsidP="00F970C1">
            <w:pPr>
              <w:widowControl/>
              <w:jc w:val="both"/>
              <w:outlineLvl w:val="0"/>
              <w:rPr>
                <w:rFonts w:ascii="Times New Roman" w:eastAsia="Times New Roman" w:hAnsi="Times New Roman" w:cs="Times New Roman"/>
                <w:bCs/>
                <w:color w:val="auto"/>
                <w:lang w:bidi="ar-SA"/>
              </w:rPr>
            </w:pPr>
            <w:r w:rsidRPr="005D7851">
              <w:rPr>
                <w:rFonts w:ascii="Times New Roman" w:eastAsia="Times New Roman" w:hAnsi="Times New Roman" w:cs="Times New Roman"/>
                <w:bCs/>
                <w:color w:val="auto"/>
                <w:lang w:bidi="ar-SA"/>
              </w:rPr>
              <w:t>Администрация Красноборского городского поселения Тосненского района Ленинградской области</w:t>
            </w:r>
          </w:p>
        </w:tc>
      </w:tr>
      <w:tr w:rsidR="005D7851" w:rsidRPr="005D7851" w:rsidTr="00F970C1">
        <w:trPr>
          <w:trHeight w:val="708"/>
        </w:trPr>
        <w:tc>
          <w:tcPr>
            <w:tcW w:w="3936" w:type="dxa"/>
          </w:tcPr>
          <w:p w:rsidR="005D7851" w:rsidRPr="005D7851" w:rsidRDefault="005D7851" w:rsidP="00F970C1">
            <w:pPr>
              <w:widowControl/>
              <w:rPr>
                <w:rFonts w:ascii="Times New Roman" w:eastAsia="Times New Roman" w:hAnsi="Times New Roman" w:cs="Times New Roman"/>
                <w:b/>
                <w:bCs/>
                <w:color w:val="auto"/>
                <w:lang w:bidi="ar-SA"/>
              </w:rPr>
            </w:pPr>
            <w:r w:rsidRPr="005D7851">
              <w:rPr>
                <w:rFonts w:ascii="Times New Roman" w:eastAsia="Times New Roman" w:hAnsi="Times New Roman" w:cs="Times New Roman"/>
                <w:b/>
                <w:bCs/>
                <w:color w:val="auto"/>
                <w:lang w:bidi="ar-SA"/>
              </w:rPr>
              <w:t>Соисполнитель муниципальной программы</w:t>
            </w:r>
          </w:p>
        </w:tc>
        <w:tc>
          <w:tcPr>
            <w:tcW w:w="6504" w:type="dxa"/>
          </w:tcPr>
          <w:p w:rsidR="005D7851" w:rsidRPr="005D7851" w:rsidRDefault="005D7851" w:rsidP="00F970C1">
            <w:pPr>
              <w:widowControl/>
              <w:outlineLvl w:val="0"/>
              <w:rPr>
                <w:rFonts w:ascii="Times New Roman" w:eastAsia="Times New Roman" w:hAnsi="Times New Roman" w:cs="Times New Roman"/>
                <w:bCs/>
                <w:color w:val="auto"/>
                <w:lang w:bidi="ar-SA"/>
              </w:rPr>
            </w:pPr>
            <w:r w:rsidRPr="00EF6B9D">
              <w:rPr>
                <w:rFonts w:ascii="Times New Roman" w:eastAsia="Times New Roman" w:hAnsi="Times New Roman" w:cs="Times New Roman"/>
                <w:bCs/>
                <w:color w:val="auto"/>
                <w:lang w:bidi="ar-SA"/>
              </w:rPr>
              <w:t>МБУ «БиО»,  МКУК «Красноборский центр досуга и народного творчества»</w:t>
            </w:r>
          </w:p>
        </w:tc>
      </w:tr>
      <w:tr w:rsidR="005D7851" w:rsidRPr="005D7851" w:rsidTr="00F970C1">
        <w:trPr>
          <w:trHeight w:val="698"/>
        </w:trPr>
        <w:tc>
          <w:tcPr>
            <w:tcW w:w="3936" w:type="dxa"/>
          </w:tcPr>
          <w:p w:rsidR="005D7851" w:rsidRPr="005D7851" w:rsidRDefault="005D7851" w:rsidP="00F970C1">
            <w:pPr>
              <w:widowControl/>
              <w:rPr>
                <w:rFonts w:ascii="Times New Roman" w:eastAsia="Times New Roman" w:hAnsi="Times New Roman" w:cs="Times New Roman"/>
                <w:b/>
                <w:bCs/>
                <w:color w:val="auto"/>
                <w:lang w:bidi="ar-SA"/>
              </w:rPr>
            </w:pPr>
            <w:r w:rsidRPr="005D7851">
              <w:rPr>
                <w:rFonts w:ascii="Times New Roman" w:eastAsia="Times New Roman" w:hAnsi="Times New Roman" w:cs="Times New Roman"/>
                <w:b/>
                <w:bCs/>
                <w:color w:val="auto"/>
                <w:lang w:bidi="ar-SA"/>
              </w:rPr>
              <w:t>Подпрограммы муниципальной программы</w:t>
            </w:r>
          </w:p>
        </w:tc>
        <w:tc>
          <w:tcPr>
            <w:tcW w:w="6504" w:type="dxa"/>
          </w:tcPr>
          <w:p w:rsidR="005D7851" w:rsidRPr="005D7851" w:rsidRDefault="005D7851" w:rsidP="00F970C1">
            <w:pPr>
              <w:widowControl/>
              <w:ind w:firstLine="510"/>
              <w:jc w:val="both"/>
              <w:outlineLvl w:val="0"/>
              <w:rPr>
                <w:rFonts w:ascii="Times New Roman" w:eastAsia="Times New Roman" w:hAnsi="Times New Roman" w:cs="Times New Roman"/>
                <w:bCs/>
                <w:color w:val="auto"/>
                <w:lang w:bidi="ar-SA"/>
              </w:rPr>
            </w:pPr>
          </w:p>
        </w:tc>
      </w:tr>
      <w:tr w:rsidR="005D7851" w:rsidRPr="005D7851" w:rsidTr="00F970C1">
        <w:trPr>
          <w:trHeight w:val="4950"/>
        </w:trPr>
        <w:tc>
          <w:tcPr>
            <w:tcW w:w="3936" w:type="dxa"/>
          </w:tcPr>
          <w:p w:rsidR="005D7851" w:rsidRPr="005D7851" w:rsidRDefault="005D7851" w:rsidP="00F970C1">
            <w:pPr>
              <w:widowControl/>
              <w:rPr>
                <w:rFonts w:ascii="Times New Roman" w:eastAsia="Times New Roman" w:hAnsi="Times New Roman" w:cs="Times New Roman"/>
                <w:b/>
                <w:bCs/>
                <w:color w:val="auto"/>
                <w:lang w:bidi="ar-SA"/>
              </w:rPr>
            </w:pPr>
            <w:r w:rsidRPr="005D7851">
              <w:rPr>
                <w:rFonts w:ascii="Times New Roman" w:eastAsia="Times New Roman" w:hAnsi="Times New Roman" w:cs="Times New Roman"/>
                <w:b/>
                <w:bCs/>
                <w:color w:val="auto"/>
                <w:lang w:bidi="ar-SA"/>
              </w:rPr>
              <w:t xml:space="preserve">Цель </w:t>
            </w:r>
            <w:r w:rsidRPr="00EF6B9D">
              <w:rPr>
                <w:rFonts w:ascii="Times New Roman" w:eastAsia="Times New Roman" w:hAnsi="Times New Roman" w:cs="Times New Roman"/>
                <w:b/>
                <w:bCs/>
                <w:color w:val="auto"/>
                <w:lang w:bidi="ar-SA"/>
              </w:rPr>
              <w:t xml:space="preserve">и задачи </w:t>
            </w:r>
            <w:r w:rsidRPr="005D7851">
              <w:rPr>
                <w:rFonts w:ascii="Times New Roman" w:eastAsia="Times New Roman" w:hAnsi="Times New Roman" w:cs="Times New Roman"/>
                <w:b/>
                <w:bCs/>
                <w:color w:val="auto"/>
                <w:lang w:bidi="ar-SA"/>
              </w:rPr>
              <w:t>муниципальной программы</w:t>
            </w:r>
          </w:p>
        </w:tc>
        <w:tc>
          <w:tcPr>
            <w:tcW w:w="6504" w:type="dxa"/>
          </w:tcPr>
          <w:p w:rsidR="005D7851" w:rsidRPr="00EF6B9D" w:rsidRDefault="005D7851" w:rsidP="00F970C1">
            <w:pPr>
              <w:pStyle w:val="90"/>
              <w:spacing w:before="0" w:line="240" w:lineRule="auto"/>
              <w:jc w:val="both"/>
              <w:rPr>
                <w:b w:val="0"/>
                <w:sz w:val="24"/>
                <w:szCs w:val="24"/>
              </w:rPr>
            </w:pPr>
            <w:r w:rsidRPr="00EF6B9D">
              <w:rPr>
                <w:b w:val="0"/>
                <w:sz w:val="24"/>
                <w:szCs w:val="24"/>
              </w:rPr>
              <w:t>- сокращение дорожно-транспортных происшествий с участием детей, проживающих на территории  Красноборского городского поселения Тосненского района Ленинградской области ;</w:t>
            </w:r>
          </w:p>
          <w:p w:rsidR="005D7851" w:rsidRPr="00EF6B9D" w:rsidRDefault="005D7851" w:rsidP="00F970C1">
            <w:pPr>
              <w:pStyle w:val="90"/>
              <w:spacing w:before="0" w:line="240" w:lineRule="auto"/>
              <w:jc w:val="both"/>
              <w:rPr>
                <w:b w:val="0"/>
                <w:sz w:val="24"/>
                <w:szCs w:val="24"/>
              </w:rPr>
            </w:pPr>
            <w:r w:rsidRPr="00EF6B9D">
              <w:rPr>
                <w:b w:val="0"/>
                <w:sz w:val="24"/>
                <w:szCs w:val="24"/>
              </w:rPr>
              <w:t>- повышение уровня правового воспитания участников дорожного движения, культуры их поведения;</w:t>
            </w:r>
          </w:p>
          <w:p w:rsidR="005D7851" w:rsidRPr="00EF6B9D" w:rsidRDefault="005D7851" w:rsidP="00F970C1">
            <w:pPr>
              <w:pStyle w:val="90"/>
              <w:spacing w:before="0" w:line="240" w:lineRule="auto"/>
              <w:jc w:val="both"/>
              <w:rPr>
                <w:b w:val="0"/>
                <w:sz w:val="24"/>
                <w:szCs w:val="24"/>
              </w:rPr>
            </w:pPr>
            <w:r w:rsidRPr="00EF6B9D">
              <w:rPr>
                <w:b w:val="0"/>
                <w:sz w:val="24"/>
                <w:szCs w:val="24"/>
              </w:rPr>
              <w:t>- профилактика детского дорожно-транспортного травматизма на территории  Красноборского городского поселения Тосненского района Ленинградской области .</w:t>
            </w:r>
          </w:p>
          <w:p w:rsidR="005D7851" w:rsidRPr="00EF6B9D" w:rsidRDefault="005D7851" w:rsidP="00F970C1">
            <w:pPr>
              <w:pStyle w:val="90"/>
              <w:spacing w:before="0" w:line="240" w:lineRule="auto"/>
              <w:jc w:val="both"/>
              <w:rPr>
                <w:b w:val="0"/>
                <w:sz w:val="24"/>
                <w:szCs w:val="24"/>
              </w:rPr>
            </w:pPr>
            <w:r w:rsidRPr="00EF6B9D">
              <w:rPr>
                <w:b w:val="0"/>
                <w:sz w:val="24"/>
                <w:szCs w:val="24"/>
              </w:rPr>
              <w:t>Для достижения поставленных целей необходимо решение следующих задач:</w:t>
            </w:r>
          </w:p>
          <w:p w:rsidR="005D7851" w:rsidRPr="00EF6B9D" w:rsidRDefault="005D7851" w:rsidP="00F970C1">
            <w:pPr>
              <w:pStyle w:val="90"/>
              <w:spacing w:before="0" w:line="240" w:lineRule="auto"/>
              <w:jc w:val="both"/>
              <w:rPr>
                <w:b w:val="0"/>
                <w:sz w:val="24"/>
                <w:szCs w:val="24"/>
              </w:rPr>
            </w:pPr>
            <w:r w:rsidRPr="00EF6B9D">
              <w:rPr>
                <w:b w:val="0"/>
                <w:sz w:val="24"/>
                <w:szCs w:val="24"/>
              </w:rPr>
              <w:t>- предупреждение опасного поведения на дорогах детей дошкольного и школьного возраста, участников дорожного движения;</w:t>
            </w:r>
          </w:p>
          <w:p w:rsidR="005D7851" w:rsidRPr="00EF6B9D" w:rsidRDefault="005D7851" w:rsidP="00F970C1">
            <w:pPr>
              <w:pStyle w:val="90"/>
              <w:spacing w:before="0" w:line="240" w:lineRule="auto"/>
              <w:jc w:val="both"/>
              <w:rPr>
                <w:b w:val="0"/>
                <w:sz w:val="24"/>
                <w:szCs w:val="24"/>
              </w:rPr>
            </w:pPr>
            <w:r w:rsidRPr="00EF6B9D">
              <w:rPr>
                <w:b w:val="0"/>
                <w:sz w:val="24"/>
                <w:szCs w:val="24"/>
              </w:rPr>
              <w:t>-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правового воспитания участников дорожного движения, культуры их поведения;</w:t>
            </w:r>
          </w:p>
          <w:p w:rsidR="005D7851" w:rsidRPr="005D7851" w:rsidRDefault="005D7851" w:rsidP="00F970C1">
            <w:pPr>
              <w:widowControl/>
              <w:jc w:val="both"/>
              <w:rPr>
                <w:rFonts w:ascii="Times New Roman" w:eastAsia="Times New Roman" w:hAnsi="Times New Roman" w:cs="Times New Roman"/>
                <w:bCs/>
                <w:color w:val="auto"/>
                <w:lang w:bidi="ar-SA"/>
              </w:rPr>
            </w:pPr>
            <w:r w:rsidRPr="00EF6B9D">
              <w:rPr>
                <w:rFonts w:ascii="Times New Roman" w:hAnsi="Times New Roman" w:cs="Times New Roman"/>
              </w:rPr>
              <w:t>- совершенствование системы профилактики детского дорожно-транспортного травматизма, формирование у детей навыков безопасного поведения на дорогах.</w:t>
            </w:r>
          </w:p>
        </w:tc>
      </w:tr>
      <w:tr w:rsidR="005D7851" w:rsidRPr="005D7851" w:rsidTr="00F970C1">
        <w:trPr>
          <w:trHeight w:val="1423"/>
        </w:trPr>
        <w:tc>
          <w:tcPr>
            <w:tcW w:w="3936" w:type="dxa"/>
          </w:tcPr>
          <w:p w:rsidR="005D7851" w:rsidRPr="005D7851" w:rsidRDefault="005D7851" w:rsidP="00F970C1">
            <w:pPr>
              <w:widowControl/>
              <w:ind w:left="-142" w:firstLine="142"/>
              <w:rPr>
                <w:rFonts w:ascii="Times New Roman" w:eastAsia="Calibri" w:hAnsi="Times New Roman" w:cs="Times New Roman"/>
                <w:b/>
                <w:color w:val="auto"/>
                <w:lang w:eastAsia="en-US" w:bidi="ar-SA"/>
              </w:rPr>
            </w:pPr>
            <w:r w:rsidRPr="005D7851">
              <w:rPr>
                <w:rFonts w:ascii="Times New Roman" w:eastAsia="Calibri" w:hAnsi="Times New Roman" w:cs="Times New Roman"/>
                <w:b/>
                <w:color w:val="auto"/>
                <w:lang w:eastAsia="en-US" w:bidi="ar-SA"/>
              </w:rPr>
              <w:lastRenderedPageBreak/>
              <w:t>Целевые индикаторы и показатели муниципальной программы</w:t>
            </w:r>
          </w:p>
          <w:p w:rsidR="005D7851" w:rsidRPr="005D7851" w:rsidRDefault="005D7851" w:rsidP="00F970C1">
            <w:pPr>
              <w:autoSpaceDE w:val="0"/>
              <w:autoSpaceDN w:val="0"/>
              <w:adjustRightInd w:val="0"/>
              <w:spacing w:after="200" w:line="276" w:lineRule="auto"/>
              <w:rPr>
                <w:rFonts w:ascii="Times New Roman" w:eastAsia="Calibri" w:hAnsi="Times New Roman" w:cs="Times New Roman"/>
                <w:b/>
                <w:color w:val="auto"/>
                <w:lang w:eastAsia="en-US" w:bidi="ar-SA"/>
              </w:rPr>
            </w:pPr>
          </w:p>
        </w:tc>
        <w:tc>
          <w:tcPr>
            <w:tcW w:w="6504" w:type="dxa"/>
          </w:tcPr>
          <w:p w:rsidR="005D7851" w:rsidRPr="00EF6B9D" w:rsidRDefault="005D7851" w:rsidP="00F970C1">
            <w:pPr>
              <w:widowControl/>
              <w:ind w:firstLine="510"/>
              <w:jc w:val="both"/>
              <w:rPr>
                <w:rFonts w:ascii="Times New Roman" w:eastAsia="Times New Roman" w:hAnsi="Times New Roman" w:cs="Times New Roman"/>
                <w:color w:val="auto"/>
                <w:lang w:bidi="ar-SA"/>
              </w:rPr>
            </w:pPr>
            <w:r w:rsidRPr="00EF6B9D">
              <w:rPr>
                <w:rFonts w:ascii="Times New Roman" w:eastAsia="Times New Roman" w:hAnsi="Times New Roman" w:cs="Times New Roman"/>
                <w:color w:val="auto"/>
                <w:lang w:bidi="ar-SA"/>
              </w:rPr>
              <w:t>- снижение количества ДТП, с участием несовершеннолетних;</w:t>
            </w:r>
          </w:p>
          <w:p w:rsidR="005D7851" w:rsidRPr="00EF6B9D" w:rsidRDefault="005D7851" w:rsidP="00F970C1">
            <w:pPr>
              <w:widowControl/>
              <w:ind w:firstLine="510"/>
              <w:jc w:val="both"/>
              <w:rPr>
                <w:rFonts w:ascii="Times New Roman" w:eastAsia="Times New Roman" w:hAnsi="Times New Roman" w:cs="Times New Roman"/>
                <w:color w:val="auto"/>
                <w:lang w:bidi="ar-SA"/>
              </w:rPr>
            </w:pPr>
            <w:r w:rsidRPr="00EF6B9D">
              <w:rPr>
                <w:rFonts w:ascii="Times New Roman" w:eastAsia="Times New Roman" w:hAnsi="Times New Roman" w:cs="Times New Roman"/>
                <w:color w:val="auto"/>
                <w:lang w:bidi="ar-SA"/>
              </w:rPr>
              <w:t>-</w:t>
            </w:r>
            <w:r w:rsidRPr="00EF6B9D">
              <w:rPr>
                <w:rFonts w:ascii="Times New Roman" w:eastAsia="Times New Roman" w:hAnsi="Times New Roman" w:cs="Times New Roman"/>
                <w:color w:val="auto"/>
                <w:lang w:bidi="ar-SA"/>
              </w:rPr>
              <w:tab/>
              <w:t xml:space="preserve"> снижение числа детей погибших в ДТП;</w:t>
            </w:r>
          </w:p>
          <w:p w:rsidR="005D7851" w:rsidRPr="005D7851" w:rsidRDefault="005D7851" w:rsidP="00F970C1">
            <w:pPr>
              <w:widowControl/>
              <w:ind w:firstLine="510"/>
              <w:jc w:val="both"/>
              <w:rPr>
                <w:rFonts w:ascii="Times New Roman" w:eastAsia="Times New Roman" w:hAnsi="Times New Roman" w:cs="Times New Roman"/>
                <w:color w:val="auto"/>
                <w:lang w:bidi="ar-SA"/>
              </w:rPr>
            </w:pPr>
            <w:r w:rsidRPr="00EF6B9D">
              <w:rPr>
                <w:rFonts w:ascii="Times New Roman" w:eastAsia="Times New Roman" w:hAnsi="Times New Roman" w:cs="Times New Roman"/>
                <w:color w:val="auto"/>
                <w:lang w:bidi="ar-SA"/>
              </w:rPr>
              <w:t>-</w:t>
            </w:r>
            <w:r w:rsidRPr="00EF6B9D">
              <w:rPr>
                <w:rFonts w:ascii="Times New Roman" w:eastAsia="Times New Roman" w:hAnsi="Times New Roman" w:cs="Times New Roman"/>
                <w:color w:val="auto"/>
                <w:lang w:bidi="ar-SA"/>
              </w:rPr>
              <w:tab/>
              <w:t xml:space="preserve"> максимальное задействование доли учащихся (воспитанников) в ме</w:t>
            </w:r>
            <w:r w:rsidR="00EF6B9D" w:rsidRPr="00EF6B9D">
              <w:rPr>
                <w:rFonts w:ascii="Times New Roman" w:eastAsia="Times New Roman" w:hAnsi="Times New Roman" w:cs="Times New Roman"/>
                <w:color w:val="auto"/>
                <w:lang w:bidi="ar-SA"/>
              </w:rPr>
              <w:t>роприятиях по профилактике ДТП.</w:t>
            </w:r>
          </w:p>
        </w:tc>
      </w:tr>
      <w:tr w:rsidR="005D7851" w:rsidRPr="005D7851" w:rsidTr="00F970C1">
        <w:trPr>
          <w:trHeight w:val="594"/>
        </w:trPr>
        <w:tc>
          <w:tcPr>
            <w:tcW w:w="3936" w:type="dxa"/>
          </w:tcPr>
          <w:p w:rsidR="005D7851" w:rsidRPr="005D7851" w:rsidRDefault="005D7851" w:rsidP="00F970C1">
            <w:pPr>
              <w:widowControl/>
              <w:rPr>
                <w:rFonts w:ascii="Times New Roman" w:eastAsia="Calibri" w:hAnsi="Times New Roman" w:cs="Times New Roman"/>
                <w:b/>
                <w:color w:val="auto"/>
                <w:lang w:eastAsia="en-US" w:bidi="ar-SA"/>
              </w:rPr>
            </w:pPr>
            <w:r w:rsidRPr="005D7851">
              <w:rPr>
                <w:rFonts w:ascii="Times New Roman" w:eastAsia="Calibri" w:hAnsi="Times New Roman" w:cs="Times New Roman"/>
                <w:b/>
                <w:color w:val="auto"/>
                <w:lang w:eastAsia="en-US" w:bidi="ar-SA"/>
              </w:rPr>
              <w:t>Этапы и сроки реализации муниципальной программы</w:t>
            </w:r>
          </w:p>
        </w:tc>
        <w:tc>
          <w:tcPr>
            <w:tcW w:w="6504" w:type="dxa"/>
            <w:vAlign w:val="center"/>
          </w:tcPr>
          <w:p w:rsidR="005D7851" w:rsidRPr="005D7851" w:rsidRDefault="00EF6B9D" w:rsidP="00F970C1">
            <w:pPr>
              <w:widowControl/>
              <w:ind w:left="35"/>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2022</w:t>
            </w:r>
            <w:r w:rsidR="005D7851" w:rsidRPr="005D7851">
              <w:rPr>
                <w:rFonts w:ascii="Times New Roman" w:eastAsia="Times New Roman" w:hAnsi="Times New Roman" w:cs="Times New Roman"/>
                <w:color w:val="auto"/>
                <w:lang w:bidi="ar-SA"/>
              </w:rPr>
              <w:t>-20</w:t>
            </w:r>
            <w:r>
              <w:rPr>
                <w:rFonts w:ascii="Times New Roman" w:eastAsia="Times New Roman" w:hAnsi="Times New Roman" w:cs="Times New Roman"/>
                <w:color w:val="auto"/>
                <w:lang w:bidi="ar-SA"/>
              </w:rPr>
              <w:t>24</w:t>
            </w:r>
            <w:r w:rsidR="005D7851" w:rsidRPr="005D7851">
              <w:rPr>
                <w:rFonts w:ascii="Times New Roman" w:eastAsia="Times New Roman" w:hAnsi="Times New Roman" w:cs="Times New Roman"/>
                <w:color w:val="auto"/>
                <w:lang w:bidi="ar-SA"/>
              </w:rPr>
              <w:t xml:space="preserve"> годы</w:t>
            </w:r>
          </w:p>
        </w:tc>
      </w:tr>
      <w:tr w:rsidR="005D7851" w:rsidRPr="005D7851" w:rsidTr="00F970C1">
        <w:trPr>
          <w:trHeight w:val="983"/>
        </w:trPr>
        <w:tc>
          <w:tcPr>
            <w:tcW w:w="3936" w:type="dxa"/>
          </w:tcPr>
          <w:p w:rsidR="005D7851" w:rsidRPr="005D7851" w:rsidRDefault="005D7851" w:rsidP="00F970C1">
            <w:pPr>
              <w:widowControl/>
              <w:rPr>
                <w:rFonts w:ascii="Times New Roman" w:eastAsia="Calibri" w:hAnsi="Times New Roman" w:cs="Times New Roman"/>
                <w:b/>
                <w:color w:val="auto"/>
                <w:lang w:eastAsia="en-US" w:bidi="ar-SA"/>
              </w:rPr>
            </w:pPr>
            <w:r w:rsidRPr="005D7851">
              <w:rPr>
                <w:rFonts w:ascii="Times New Roman" w:eastAsia="Calibri" w:hAnsi="Times New Roman" w:cs="Times New Roman"/>
                <w:b/>
                <w:color w:val="auto"/>
                <w:lang w:eastAsia="en-US" w:bidi="ar-SA"/>
              </w:rPr>
              <w:t>Объемы бюджетных ассигнований муниципальной программы</w:t>
            </w:r>
          </w:p>
        </w:tc>
        <w:tc>
          <w:tcPr>
            <w:tcW w:w="6504" w:type="dxa"/>
          </w:tcPr>
          <w:p w:rsidR="00EF6B9D" w:rsidRPr="00EF6B9D" w:rsidRDefault="00EF6B9D" w:rsidP="00F970C1">
            <w:pPr>
              <w:widowControl/>
              <w:rPr>
                <w:rFonts w:ascii="Times New Roman" w:eastAsia="Calibri" w:hAnsi="Times New Roman" w:cs="Times New Roman"/>
                <w:color w:val="auto"/>
                <w:lang w:eastAsia="en-US" w:bidi="ar-SA"/>
              </w:rPr>
            </w:pPr>
            <w:r w:rsidRPr="00EF6B9D">
              <w:rPr>
                <w:rFonts w:ascii="Times New Roman" w:eastAsia="Calibri" w:hAnsi="Times New Roman" w:cs="Times New Roman"/>
                <w:color w:val="auto"/>
                <w:lang w:eastAsia="en-US" w:bidi="ar-SA"/>
              </w:rPr>
              <w:t>Для реализации данной Программы необходимо финансовое обеспечение в объеме:</w:t>
            </w:r>
          </w:p>
          <w:p w:rsidR="00EF6B9D" w:rsidRPr="00EF6B9D" w:rsidRDefault="00EF6B9D" w:rsidP="00F970C1">
            <w:pPr>
              <w:widowControl/>
              <w:rPr>
                <w:rFonts w:ascii="Times New Roman" w:eastAsia="Calibri" w:hAnsi="Times New Roman" w:cs="Times New Roman"/>
                <w:color w:val="auto"/>
                <w:lang w:eastAsia="en-US" w:bidi="ar-SA"/>
              </w:rPr>
            </w:pPr>
            <w:r w:rsidRPr="00EF6B9D">
              <w:rPr>
                <w:rFonts w:ascii="Times New Roman" w:eastAsia="Calibri" w:hAnsi="Times New Roman" w:cs="Times New Roman"/>
                <w:color w:val="auto"/>
                <w:lang w:eastAsia="en-US" w:bidi="ar-SA"/>
              </w:rPr>
              <w:t>-</w:t>
            </w:r>
            <w:r w:rsidRPr="00EF6B9D">
              <w:rPr>
                <w:rFonts w:ascii="Times New Roman" w:eastAsia="Calibri" w:hAnsi="Times New Roman" w:cs="Times New Roman"/>
                <w:color w:val="auto"/>
                <w:lang w:eastAsia="en-US" w:bidi="ar-SA"/>
              </w:rPr>
              <w:tab/>
              <w:t xml:space="preserve"> 2022 год – 0,00 тыс. рублей;</w:t>
            </w:r>
          </w:p>
          <w:p w:rsidR="00EF6B9D" w:rsidRPr="00EF6B9D" w:rsidRDefault="00EF6B9D" w:rsidP="00F970C1">
            <w:pPr>
              <w:widowControl/>
              <w:rPr>
                <w:rFonts w:ascii="Times New Roman" w:eastAsia="Calibri" w:hAnsi="Times New Roman" w:cs="Times New Roman"/>
                <w:color w:val="auto"/>
                <w:lang w:eastAsia="en-US" w:bidi="ar-SA"/>
              </w:rPr>
            </w:pPr>
            <w:r w:rsidRPr="00EF6B9D">
              <w:rPr>
                <w:rFonts w:ascii="Times New Roman" w:eastAsia="Calibri" w:hAnsi="Times New Roman" w:cs="Times New Roman"/>
                <w:color w:val="auto"/>
                <w:lang w:eastAsia="en-US" w:bidi="ar-SA"/>
              </w:rPr>
              <w:t>-</w:t>
            </w:r>
            <w:r w:rsidRPr="00EF6B9D">
              <w:rPr>
                <w:rFonts w:ascii="Times New Roman" w:eastAsia="Calibri" w:hAnsi="Times New Roman" w:cs="Times New Roman"/>
                <w:color w:val="auto"/>
                <w:lang w:eastAsia="en-US" w:bidi="ar-SA"/>
              </w:rPr>
              <w:tab/>
              <w:t xml:space="preserve"> 2023 год - 0,00 тыс. рублей;</w:t>
            </w:r>
          </w:p>
          <w:p w:rsidR="00EF6B9D" w:rsidRPr="00EF6B9D" w:rsidRDefault="00EF6B9D" w:rsidP="00F970C1">
            <w:pPr>
              <w:widowControl/>
              <w:rPr>
                <w:rFonts w:ascii="Times New Roman" w:eastAsia="Calibri" w:hAnsi="Times New Roman" w:cs="Times New Roman"/>
                <w:color w:val="auto"/>
                <w:lang w:eastAsia="en-US" w:bidi="ar-SA"/>
              </w:rPr>
            </w:pPr>
            <w:r w:rsidRPr="00EF6B9D">
              <w:rPr>
                <w:rFonts w:ascii="Times New Roman" w:eastAsia="Calibri" w:hAnsi="Times New Roman" w:cs="Times New Roman"/>
                <w:color w:val="auto"/>
                <w:lang w:eastAsia="en-US" w:bidi="ar-SA"/>
              </w:rPr>
              <w:t>-</w:t>
            </w:r>
            <w:r w:rsidRPr="00EF6B9D">
              <w:rPr>
                <w:rFonts w:ascii="Times New Roman" w:eastAsia="Calibri" w:hAnsi="Times New Roman" w:cs="Times New Roman"/>
                <w:color w:val="auto"/>
                <w:lang w:eastAsia="en-US" w:bidi="ar-SA"/>
              </w:rPr>
              <w:tab/>
              <w:t xml:space="preserve"> 2024 год - 0,00 тыс. рублей.</w:t>
            </w:r>
          </w:p>
          <w:p w:rsidR="005D7851" w:rsidRPr="005D7851" w:rsidRDefault="00EF6B9D" w:rsidP="00F970C1">
            <w:pPr>
              <w:widowControl/>
              <w:rPr>
                <w:rFonts w:ascii="Times New Roman" w:eastAsia="Calibri" w:hAnsi="Times New Roman" w:cs="Times New Roman"/>
                <w:color w:val="auto"/>
                <w:lang w:eastAsia="en-US" w:bidi="ar-SA"/>
              </w:rPr>
            </w:pPr>
            <w:r w:rsidRPr="00EF6B9D">
              <w:rPr>
                <w:rFonts w:ascii="Times New Roman" w:eastAsia="Calibri" w:hAnsi="Times New Roman" w:cs="Times New Roman"/>
                <w:color w:val="auto"/>
                <w:lang w:eastAsia="en-US" w:bidi="ar-SA"/>
              </w:rPr>
              <w:t>Источником финансирования является бюджет Красноборского городского поселения Тосненского района Ленинградской области.</w:t>
            </w:r>
          </w:p>
        </w:tc>
      </w:tr>
      <w:tr w:rsidR="005D7851" w:rsidRPr="005D7851" w:rsidTr="00F970C1">
        <w:tc>
          <w:tcPr>
            <w:tcW w:w="3936" w:type="dxa"/>
          </w:tcPr>
          <w:p w:rsidR="005D7851" w:rsidRPr="005D7851" w:rsidRDefault="005D7851" w:rsidP="00F970C1">
            <w:pPr>
              <w:widowControl/>
              <w:rPr>
                <w:rFonts w:ascii="Times New Roman" w:eastAsia="Calibri" w:hAnsi="Times New Roman" w:cs="Times New Roman"/>
                <w:b/>
                <w:color w:val="auto"/>
                <w:lang w:eastAsia="en-US" w:bidi="ar-SA"/>
              </w:rPr>
            </w:pPr>
            <w:r w:rsidRPr="005D7851">
              <w:rPr>
                <w:rFonts w:ascii="Times New Roman" w:eastAsia="Calibri" w:hAnsi="Times New Roman" w:cs="Times New Roman"/>
                <w:b/>
                <w:color w:val="auto"/>
                <w:lang w:eastAsia="en-US" w:bidi="ar-SA"/>
              </w:rPr>
              <w:t>Ожидаемые результаты реализации муниципальной программы</w:t>
            </w:r>
          </w:p>
        </w:tc>
        <w:tc>
          <w:tcPr>
            <w:tcW w:w="6504" w:type="dxa"/>
          </w:tcPr>
          <w:p w:rsidR="005D7851" w:rsidRPr="005D7851" w:rsidRDefault="00EF6B9D" w:rsidP="00F970C1">
            <w:pPr>
              <w:widowControl/>
              <w:ind w:firstLine="510"/>
              <w:jc w:val="both"/>
              <w:rPr>
                <w:rFonts w:ascii="Times New Roman" w:eastAsia="Calibri" w:hAnsi="Times New Roman" w:cs="Times New Roman"/>
                <w:color w:val="auto"/>
                <w:lang w:eastAsia="en-US" w:bidi="ar-SA"/>
              </w:rPr>
            </w:pPr>
            <w:r w:rsidRPr="00EF6B9D">
              <w:rPr>
                <w:rFonts w:ascii="Times New Roman" w:eastAsia="Calibri" w:hAnsi="Times New Roman" w:cs="Times New Roman"/>
                <w:color w:val="auto"/>
                <w:lang w:eastAsia="en-US" w:bidi="ar-SA"/>
              </w:rPr>
              <w:t>При выполнении условий Муниципальной программы сохранится низкая аварийность на территории Красноборского городского поселения Тосненского района Ленинградской области, что позволит оставаться на высоком уровне безопасности дорожного движения, следовательно, снизится социальная острота проблемы.</w:t>
            </w:r>
          </w:p>
        </w:tc>
      </w:tr>
    </w:tbl>
    <w:p w:rsidR="005D7851" w:rsidRDefault="005D7851" w:rsidP="00745180">
      <w:pPr>
        <w:pStyle w:val="90"/>
        <w:spacing w:before="0" w:line="240" w:lineRule="auto"/>
        <w:jc w:val="both"/>
        <w:rPr>
          <w:b w:val="0"/>
          <w:sz w:val="20"/>
        </w:rPr>
      </w:pPr>
    </w:p>
    <w:p w:rsidR="00EF6B9D" w:rsidRDefault="00EF6B9D" w:rsidP="00745180">
      <w:pPr>
        <w:pStyle w:val="90"/>
        <w:spacing w:before="0" w:line="240" w:lineRule="auto"/>
        <w:jc w:val="both"/>
        <w:rPr>
          <w:b w:val="0"/>
          <w:sz w:val="20"/>
        </w:rPr>
      </w:pPr>
    </w:p>
    <w:p w:rsidR="00EF6B9D" w:rsidRDefault="00EF6B9D" w:rsidP="00745180">
      <w:pPr>
        <w:pStyle w:val="90"/>
        <w:spacing w:before="0" w:line="240" w:lineRule="auto"/>
        <w:jc w:val="both"/>
        <w:rPr>
          <w:b w:val="0"/>
          <w:sz w:val="20"/>
        </w:rPr>
      </w:pPr>
    </w:p>
    <w:p w:rsidR="00EF6B9D" w:rsidRDefault="00EF6B9D" w:rsidP="00745180">
      <w:pPr>
        <w:pStyle w:val="90"/>
        <w:spacing w:before="0" w:line="240" w:lineRule="auto"/>
        <w:jc w:val="both"/>
        <w:rPr>
          <w:b w:val="0"/>
          <w:sz w:val="20"/>
        </w:rPr>
      </w:pPr>
    </w:p>
    <w:p w:rsidR="00EF6B9D" w:rsidRPr="00EF6B9D" w:rsidRDefault="00EF6B9D" w:rsidP="00EF6B9D">
      <w:pPr>
        <w:tabs>
          <w:tab w:val="left" w:pos="3170"/>
        </w:tabs>
        <w:ind w:left="567"/>
        <w:jc w:val="center"/>
        <w:rPr>
          <w:rFonts w:ascii="Times New Roman" w:eastAsia="Times New Roman" w:hAnsi="Times New Roman" w:cs="Times New Roman"/>
          <w:b/>
          <w:bCs/>
          <w:color w:val="auto"/>
        </w:rPr>
      </w:pPr>
      <w:r w:rsidRPr="00EF6B9D">
        <w:rPr>
          <w:rFonts w:ascii="Times New Roman" w:eastAsia="Times New Roman" w:hAnsi="Times New Roman" w:cs="Times New Roman"/>
          <w:b/>
          <w:bCs/>
          <w:color w:val="auto"/>
        </w:rPr>
        <w:t>1. Характеристика проблемы, решение которой осуществляется путем реализации Программы</w:t>
      </w:r>
    </w:p>
    <w:p w:rsidR="00EF6B9D" w:rsidRPr="00EF6B9D" w:rsidRDefault="00EF6B9D" w:rsidP="00EF6B9D">
      <w:pPr>
        <w:tabs>
          <w:tab w:val="left" w:pos="3170"/>
        </w:tabs>
        <w:ind w:left="567"/>
        <w:jc w:val="center"/>
        <w:rPr>
          <w:rFonts w:ascii="Times New Roman" w:eastAsia="Times New Roman" w:hAnsi="Times New Roman" w:cs="Times New Roman"/>
          <w:b/>
          <w:bCs/>
          <w:color w:val="auto"/>
        </w:rPr>
      </w:pPr>
    </w:p>
    <w:p w:rsidR="00EF6B9D" w:rsidRPr="00EF6B9D" w:rsidRDefault="00EF6B9D" w:rsidP="00EF6B9D">
      <w:pPr>
        <w:ind w:firstLine="567"/>
        <w:jc w:val="both"/>
        <w:rPr>
          <w:rFonts w:ascii="Times New Roman" w:eastAsia="Times New Roman" w:hAnsi="Times New Roman" w:cs="Times New Roman"/>
          <w:color w:val="auto"/>
        </w:rPr>
      </w:pPr>
      <w:r w:rsidRPr="00EF6B9D">
        <w:rPr>
          <w:rFonts w:ascii="Times New Roman" w:eastAsia="Times New Roman" w:hAnsi="Times New Roman" w:cs="Times New Roman"/>
          <w:color w:val="auto"/>
        </w:rPr>
        <w:t>Основные понятия и термины, используемые в Программе:</w:t>
      </w:r>
    </w:p>
    <w:p w:rsidR="00EF6B9D" w:rsidRPr="00EF6B9D" w:rsidRDefault="00EF6B9D" w:rsidP="00EF6B9D">
      <w:pPr>
        <w:numPr>
          <w:ilvl w:val="0"/>
          <w:numId w:val="8"/>
        </w:numPr>
        <w:jc w:val="both"/>
        <w:rPr>
          <w:rFonts w:ascii="Times New Roman" w:eastAsia="Times New Roman" w:hAnsi="Times New Roman" w:cs="Times New Roman"/>
          <w:color w:val="auto"/>
        </w:rPr>
      </w:pPr>
      <w:r w:rsidRPr="00EF6B9D">
        <w:rPr>
          <w:rFonts w:ascii="Times New Roman" w:eastAsia="Times New Roman" w:hAnsi="Times New Roman" w:cs="Times New Roman"/>
          <w:b/>
          <w:bCs/>
          <w:shd w:val="clear" w:color="auto" w:fill="FFFFFF"/>
        </w:rPr>
        <w:t xml:space="preserve"> дорожное движение </w:t>
      </w:r>
      <w:r w:rsidRPr="00EF6B9D">
        <w:rPr>
          <w:rFonts w:ascii="Times New Roman" w:eastAsia="Times New Roman" w:hAnsi="Times New Roman" w:cs="Times New Roman"/>
          <w:color w:val="auto"/>
        </w:rPr>
        <w:t>-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rsidR="00EF6B9D" w:rsidRPr="00EF6B9D" w:rsidRDefault="00EF6B9D" w:rsidP="00EF6B9D">
      <w:pPr>
        <w:numPr>
          <w:ilvl w:val="0"/>
          <w:numId w:val="8"/>
        </w:numPr>
        <w:jc w:val="both"/>
        <w:rPr>
          <w:rFonts w:ascii="Times New Roman" w:eastAsia="Times New Roman" w:hAnsi="Times New Roman" w:cs="Times New Roman"/>
          <w:color w:val="auto"/>
        </w:rPr>
      </w:pPr>
      <w:r w:rsidRPr="00EF6B9D">
        <w:rPr>
          <w:rFonts w:ascii="Times New Roman" w:eastAsia="Times New Roman" w:hAnsi="Times New Roman" w:cs="Times New Roman"/>
          <w:b/>
          <w:bCs/>
          <w:shd w:val="clear" w:color="auto" w:fill="FFFFFF"/>
        </w:rPr>
        <w:t xml:space="preserve"> безопасность дорожного движения </w:t>
      </w:r>
      <w:r w:rsidRPr="00EF6B9D">
        <w:rPr>
          <w:rFonts w:ascii="Times New Roman" w:eastAsia="Times New Roman" w:hAnsi="Times New Roman" w:cs="Times New Roman"/>
          <w:color w:val="auto"/>
        </w:rPr>
        <w:t>- состояние данного процесса, отражающее степень защищенности его участников от дорожно</w:t>
      </w:r>
      <w:r w:rsidRPr="00EF6B9D">
        <w:rPr>
          <w:rFonts w:ascii="Times New Roman" w:eastAsia="Times New Roman" w:hAnsi="Times New Roman" w:cs="Times New Roman"/>
          <w:color w:val="auto"/>
        </w:rPr>
        <w:softHyphen/>
        <w:t>-транспортных происшествий и их последствий;</w:t>
      </w:r>
    </w:p>
    <w:p w:rsidR="00EF6B9D" w:rsidRPr="00EF6B9D" w:rsidRDefault="00EF6B9D" w:rsidP="00EF6B9D">
      <w:pPr>
        <w:numPr>
          <w:ilvl w:val="0"/>
          <w:numId w:val="8"/>
        </w:numPr>
        <w:jc w:val="both"/>
        <w:rPr>
          <w:rFonts w:ascii="Times New Roman" w:eastAsia="Times New Roman" w:hAnsi="Times New Roman" w:cs="Times New Roman"/>
          <w:color w:val="auto"/>
        </w:rPr>
      </w:pPr>
      <w:r w:rsidRPr="00EF6B9D">
        <w:rPr>
          <w:rFonts w:ascii="Times New Roman" w:eastAsia="Times New Roman" w:hAnsi="Times New Roman" w:cs="Times New Roman"/>
          <w:b/>
          <w:bCs/>
          <w:shd w:val="clear" w:color="auto" w:fill="FFFFFF"/>
        </w:rPr>
        <w:t xml:space="preserve"> дорожно-транспортное происшествие </w:t>
      </w:r>
      <w:r w:rsidRPr="00EF6B9D">
        <w:rPr>
          <w:rFonts w:ascii="Times New Roman" w:eastAsia="Times New Roman" w:hAnsi="Times New Roman" w:cs="Times New Roman"/>
          <w:color w:val="auto"/>
        </w:rPr>
        <w:t>-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EF6B9D" w:rsidRPr="00EF6B9D" w:rsidRDefault="00EF6B9D" w:rsidP="00EF6B9D">
      <w:pPr>
        <w:numPr>
          <w:ilvl w:val="0"/>
          <w:numId w:val="8"/>
        </w:numPr>
        <w:jc w:val="both"/>
        <w:rPr>
          <w:rFonts w:ascii="Times New Roman" w:eastAsia="Times New Roman" w:hAnsi="Times New Roman" w:cs="Times New Roman"/>
          <w:color w:val="auto"/>
        </w:rPr>
      </w:pPr>
      <w:r w:rsidRPr="00EF6B9D">
        <w:rPr>
          <w:rFonts w:ascii="Times New Roman" w:eastAsia="Times New Roman" w:hAnsi="Times New Roman" w:cs="Times New Roman"/>
          <w:b/>
          <w:bCs/>
          <w:shd w:val="clear" w:color="auto" w:fill="FFFFFF"/>
        </w:rPr>
        <w:t xml:space="preserve"> обеспечение безопасности дорожного движения </w:t>
      </w:r>
      <w:r w:rsidRPr="00EF6B9D">
        <w:rPr>
          <w:rFonts w:ascii="Times New Roman" w:eastAsia="Times New Roman" w:hAnsi="Times New Roman" w:cs="Times New Roman"/>
          <w:color w:val="auto"/>
        </w:rPr>
        <w:t>- деятельность, направленная на предупреждение причин возникновения ДТП, снижение тяжести их последствий;</w:t>
      </w:r>
    </w:p>
    <w:p w:rsidR="00EF6B9D" w:rsidRPr="00EF6B9D" w:rsidRDefault="00EF6B9D" w:rsidP="00EF6B9D">
      <w:pPr>
        <w:numPr>
          <w:ilvl w:val="0"/>
          <w:numId w:val="8"/>
        </w:numPr>
        <w:jc w:val="both"/>
        <w:rPr>
          <w:rFonts w:ascii="Times New Roman" w:eastAsia="Times New Roman" w:hAnsi="Times New Roman" w:cs="Times New Roman"/>
          <w:color w:val="auto"/>
        </w:rPr>
      </w:pPr>
      <w:r w:rsidRPr="00EF6B9D">
        <w:rPr>
          <w:rFonts w:ascii="Times New Roman" w:eastAsia="Times New Roman" w:hAnsi="Times New Roman" w:cs="Times New Roman"/>
          <w:color w:val="auto"/>
        </w:rPr>
        <w:t xml:space="preserve"> </w:t>
      </w:r>
      <w:r w:rsidRPr="00EF6B9D">
        <w:rPr>
          <w:rFonts w:ascii="Times New Roman" w:eastAsia="Times New Roman" w:hAnsi="Times New Roman" w:cs="Times New Roman"/>
          <w:b/>
          <w:bCs/>
          <w:shd w:val="clear" w:color="auto" w:fill="FFFFFF"/>
        </w:rPr>
        <w:t xml:space="preserve">участник дорожного движения </w:t>
      </w:r>
      <w:r w:rsidRPr="00EF6B9D">
        <w:rPr>
          <w:rFonts w:ascii="Times New Roman" w:eastAsia="Times New Roman" w:hAnsi="Times New Roman" w:cs="Times New Roman"/>
          <w:color w:val="auto"/>
        </w:rPr>
        <w:t>- лицо, принимающее непосредственное участие в процессе дорожного движения в качестве водителя транспортного средства, пешехода, пассажира транспортного средства;</w:t>
      </w:r>
    </w:p>
    <w:p w:rsidR="00EF6B9D" w:rsidRPr="00EF6B9D" w:rsidRDefault="00EF6B9D" w:rsidP="00EF6B9D">
      <w:pPr>
        <w:numPr>
          <w:ilvl w:val="0"/>
          <w:numId w:val="8"/>
        </w:numPr>
        <w:jc w:val="both"/>
        <w:rPr>
          <w:rFonts w:ascii="Times New Roman" w:eastAsia="Times New Roman" w:hAnsi="Times New Roman" w:cs="Times New Roman"/>
          <w:color w:val="auto"/>
        </w:rPr>
      </w:pPr>
      <w:r w:rsidRPr="00EF6B9D">
        <w:rPr>
          <w:rFonts w:ascii="Times New Roman" w:eastAsia="Times New Roman" w:hAnsi="Times New Roman" w:cs="Times New Roman"/>
          <w:b/>
          <w:bCs/>
          <w:shd w:val="clear" w:color="auto" w:fill="FFFFFF"/>
        </w:rPr>
        <w:t xml:space="preserve"> организация дорожного движения </w:t>
      </w:r>
      <w:r w:rsidRPr="00EF6B9D">
        <w:rPr>
          <w:rFonts w:ascii="Times New Roman" w:eastAsia="Times New Roman" w:hAnsi="Times New Roman" w:cs="Times New Roman"/>
          <w:color w:val="auto"/>
        </w:rPr>
        <w:t>- комплекс организационно</w:t>
      </w:r>
      <w:r w:rsidRPr="00EF6B9D">
        <w:rPr>
          <w:rFonts w:ascii="Times New Roman" w:eastAsia="Times New Roman" w:hAnsi="Times New Roman" w:cs="Times New Roman"/>
          <w:color w:val="auto"/>
        </w:rPr>
        <w:softHyphen/>
        <w:t>-правовых, организационно-технических мероприятий и распорядительных действий по управлению движением на дорогах;</w:t>
      </w:r>
    </w:p>
    <w:p w:rsidR="00EF6B9D" w:rsidRPr="00EF6B9D" w:rsidRDefault="00EF6B9D" w:rsidP="00EF6B9D">
      <w:pPr>
        <w:numPr>
          <w:ilvl w:val="0"/>
          <w:numId w:val="8"/>
        </w:numPr>
        <w:jc w:val="both"/>
        <w:rPr>
          <w:rFonts w:ascii="Times New Roman" w:eastAsia="Times New Roman" w:hAnsi="Times New Roman" w:cs="Times New Roman"/>
          <w:color w:val="auto"/>
        </w:rPr>
      </w:pPr>
      <w:r w:rsidRPr="00EF6B9D">
        <w:rPr>
          <w:rFonts w:ascii="Times New Roman" w:eastAsia="Times New Roman" w:hAnsi="Times New Roman" w:cs="Times New Roman"/>
          <w:b/>
          <w:bCs/>
          <w:shd w:val="clear" w:color="auto" w:fill="FFFFFF"/>
        </w:rPr>
        <w:t xml:space="preserve"> транспортное средство (далее - ТС) </w:t>
      </w:r>
      <w:r w:rsidRPr="00EF6B9D">
        <w:rPr>
          <w:rFonts w:ascii="Times New Roman" w:eastAsia="Times New Roman" w:hAnsi="Times New Roman" w:cs="Times New Roman"/>
          <w:color w:val="auto"/>
        </w:rPr>
        <w:t>- устройство, предназначенное для перевозки по дорогам людей, грузов или оборудования, установленного на нем.</w:t>
      </w:r>
    </w:p>
    <w:p w:rsidR="00EF6B9D" w:rsidRPr="00EF6B9D" w:rsidRDefault="00EF6B9D" w:rsidP="00EF6B9D">
      <w:pPr>
        <w:ind w:firstLine="567"/>
        <w:jc w:val="both"/>
        <w:rPr>
          <w:rFonts w:ascii="Times New Roman" w:eastAsia="Times New Roman" w:hAnsi="Times New Roman" w:cs="Times New Roman"/>
          <w:color w:val="auto"/>
        </w:rPr>
      </w:pPr>
      <w:r w:rsidRPr="00EF6B9D">
        <w:rPr>
          <w:rFonts w:ascii="Times New Roman" w:eastAsia="Times New Roman" w:hAnsi="Times New Roman" w:cs="Times New Roman"/>
          <w:color w:val="auto"/>
        </w:rPr>
        <w:t>Решение проблемы обеспечения безопасности дорожного движения является одной из важнейших задач современного общества. Проблема аварийности на транспорте (далее - аварийность) приобрела особую остроту в последние годы в связи с несоответствием существующей дорожно-транспортной инфраструктуры потребностям общества в безопасном дорожном движении, недостаточной эффективностью функционирования системы обеспечения дорожного движения, и низкой дисциплиной участников дорожного движения.</w:t>
      </w:r>
    </w:p>
    <w:p w:rsidR="00EF6B9D" w:rsidRPr="00EF6B9D" w:rsidRDefault="00EF6B9D" w:rsidP="00EF6B9D">
      <w:pPr>
        <w:tabs>
          <w:tab w:val="right" w:pos="3246"/>
          <w:tab w:val="left" w:pos="3514"/>
        </w:tabs>
        <w:ind w:firstLine="567"/>
        <w:jc w:val="both"/>
        <w:rPr>
          <w:rFonts w:ascii="Times New Roman" w:eastAsia="Times New Roman" w:hAnsi="Times New Roman" w:cs="Times New Roman"/>
          <w:color w:val="auto"/>
        </w:rPr>
      </w:pPr>
      <w:r w:rsidRPr="00EF6B9D">
        <w:rPr>
          <w:rFonts w:ascii="Times New Roman" w:eastAsia="Times New Roman" w:hAnsi="Times New Roman" w:cs="Times New Roman"/>
          <w:color w:val="auto"/>
        </w:rPr>
        <w:t xml:space="preserve">На территории </w:t>
      </w:r>
      <w:r w:rsidRPr="00EF6B9D">
        <w:rPr>
          <w:rFonts w:ascii="Times New Roman" w:eastAsia="Times New Roman" w:hAnsi="Times New Roman" w:cs="Times New Roman"/>
          <w:bCs/>
          <w:color w:val="auto"/>
        </w:rPr>
        <w:t>Красноборского городского поселения Тосненского района Ленинградской области</w:t>
      </w:r>
      <w:r w:rsidRPr="00EF6B9D">
        <w:rPr>
          <w:rFonts w:ascii="Times New Roman" w:eastAsia="Times New Roman" w:hAnsi="Times New Roman" w:cs="Times New Roman"/>
          <w:color w:val="auto"/>
        </w:rPr>
        <w:t xml:space="preserve"> низкий уровень дорожно-транспортных происшествий, смертельные ДТП отсутствуют. Самыми распространенными причинами ДТП на дорогах являются:</w:t>
      </w:r>
      <w:r w:rsidRPr="00EF6B9D">
        <w:rPr>
          <w:rFonts w:ascii="Times New Roman" w:eastAsia="Times New Roman" w:hAnsi="Times New Roman" w:cs="Times New Roman"/>
          <w:color w:val="auto"/>
        </w:rPr>
        <w:tab/>
        <w:t xml:space="preserve">несоблюдение дистанции, </w:t>
      </w:r>
      <w:r w:rsidRPr="00EF6B9D">
        <w:rPr>
          <w:rFonts w:ascii="Times New Roman" w:eastAsia="Times New Roman" w:hAnsi="Times New Roman" w:cs="Times New Roman"/>
          <w:color w:val="auto"/>
        </w:rPr>
        <w:lastRenderedPageBreak/>
        <w:t>несоблюдение очередности проезда, превышение установленной скорости движения, несоблюдение скорости конкретным условиям, нарушение правил обгона и выезд на встречную полосу движения. Количество ДТП с участием несовершеннолетних на 01.10.2021 год отсутствует.</w:t>
      </w:r>
    </w:p>
    <w:p w:rsidR="00EF6B9D" w:rsidRDefault="00EF6B9D" w:rsidP="00EF6B9D">
      <w:pPr>
        <w:ind w:firstLine="567"/>
        <w:jc w:val="both"/>
        <w:rPr>
          <w:rFonts w:ascii="Times New Roman" w:eastAsia="Times New Roman" w:hAnsi="Times New Roman" w:cs="Times New Roman"/>
          <w:color w:val="auto"/>
        </w:rPr>
      </w:pPr>
      <w:r w:rsidRPr="00EF6B9D">
        <w:rPr>
          <w:rFonts w:ascii="Times New Roman" w:eastAsia="Times New Roman" w:hAnsi="Times New Roman" w:cs="Times New Roman"/>
          <w:color w:val="auto"/>
        </w:rPr>
        <w:t>Основные направления Программы по формированию законопослушного поведения участников дорожного движения определены в соответствии с</w:t>
      </w:r>
      <w:r w:rsidRPr="00EF6B9D">
        <w:rPr>
          <w:rFonts w:ascii="Times New Roman" w:eastAsia="Times New Roman" w:hAnsi="Times New Roman" w:cs="Times New Roman"/>
          <w:shd w:val="clear" w:color="auto" w:fill="FFFFFF"/>
        </w:rPr>
        <w:t xml:space="preserve"> приоритетами </w:t>
      </w:r>
      <w:r w:rsidRPr="00EF6B9D">
        <w:rPr>
          <w:rFonts w:ascii="Times New Roman" w:eastAsia="Times New Roman" w:hAnsi="Times New Roman" w:cs="Times New Roman"/>
          <w:bCs/>
          <w:color w:val="auto"/>
        </w:rPr>
        <w:t>государственной политики</w:t>
      </w:r>
      <w:r w:rsidRPr="00EF6B9D">
        <w:rPr>
          <w:rFonts w:ascii="Times New Roman" w:eastAsia="Times New Roman" w:hAnsi="Times New Roman" w:cs="Times New Roman"/>
          <w:b/>
          <w:bCs/>
          <w:shd w:val="clear" w:color="auto" w:fill="FFFFFF"/>
        </w:rPr>
        <w:t xml:space="preserve">,  </w:t>
      </w:r>
      <w:r w:rsidRPr="00EF6B9D">
        <w:rPr>
          <w:rFonts w:ascii="Times New Roman" w:eastAsia="Times New Roman" w:hAnsi="Times New Roman" w:cs="Times New Roman"/>
          <w:color w:val="auto"/>
        </w:rPr>
        <w:t>обозначенные</w:t>
      </w:r>
      <w:r w:rsidRPr="00EF6B9D">
        <w:rPr>
          <w:rFonts w:ascii="Times New Roman" w:eastAsia="Times New Roman" w:hAnsi="Times New Roman" w:cs="Times New Roman"/>
          <w:shd w:val="clear" w:color="auto" w:fill="FFFFFF"/>
        </w:rPr>
        <w:t xml:space="preserve"> Поручением Президента Российской</w:t>
      </w:r>
      <w:r w:rsidRPr="00EF6B9D">
        <w:rPr>
          <w:rFonts w:ascii="Times New Roman" w:eastAsia="Times New Roman" w:hAnsi="Times New Roman" w:cs="Times New Roman"/>
          <w:color w:val="auto"/>
        </w:rPr>
        <w:t xml:space="preserve"> Федерации от 11.04.2016 № Пр-637Г</w:t>
      </w:r>
      <w:r>
        <w:rPr>
          <w:rFonts w:ascii="Times New Roman" w:eastAsia="Times New Roman" w:hAnsi="Times New Roman" w:cs="Times New Roman"/>
          <w:color w:val="auto"/>
        </w:rPr>
        <w:t>С.</w:t>
      </w:r>
    </w:p>
    <w:p w:rsidR="00EF6B9D" w:rsidRDefault="00EF6B9D" w:rsidP="00EF6B9D">
      <w:pPr>
        <w:ind w:firstLine="567"/>
        <w:jc w:val="both"/>
        <w:rPr>
          <w:rFonts w:ascii="Times New Roman" w:eastAsia="Times New Roman" w:hAnsi="Times New Roman" w:cs="Times New Roman"/>
          <w:color w:val="auto"/>
        </w:rPr>
      </w:pPr>
    </w:p>
    <w:p w:rsidR="00EF6B9D" w:rsidRDefault="00EF6B9D" w:rsidP="00EF6B9D">
      <w:pPr>
        <w:ind w:firstLine="567"/>
        <w:jc w:val="both"/>
        <w:rPr>
          <w:rFonts w:ascii="Times New Roman" w:eastAsia="Times New Roman" w:hAnsi="Times New Roman" w:cs="Times New Roman"/>
          <w:color w:val="auto"/>
        </w:rPr>
      </w:pPr>
    </w:p>
    <w:p w:rsidR="00EF6B9D" w:rsidRPr="0071155D" w:rsidRDefault="00EF6B9D" w:rsidP="00EF6B9D">
      <w:pPr>
        <w:pStyle w:val="4"/>
        <w:shd w:val="clear" w:color="auto" w:fill="auto"/>
        <w:spacing w:before="0" w:after="0" w:line="240" w:lineRule="auto"/>
        <w:ind w:firstLine="567"/>
        <w:rPr>
          <w:b/>
          <w:sz w:val="24"/>
          <w:szCs w:val="24"/>
        </w:rPr>
      </w:pPr>
      <w:r w:rsidRPr="0071155D">
        <w:rPr>
          <w:b/>
          <w:sz w:val="24"/>
          <w:szCs w:val="24"/>
        </w:rPr>
        <w:t>2. Цели и задачи реализации Программы</w:t>
      </w:r>
    </w:p>
    <w:p w:rsidR="00EF6B9D" w:rsidRPr="0071155D" w:rsidRDefault="00EF6B9D" w:rsidP="00EF6B9D">
      <w:pPr>
        <w:pStyle w:val="4"/>
        <w:shd w:val="clear" w:color="auto" w:fill="auto"/>
        <w:spacing w:before="0" w:after="0" w:line="240" w:lineRule="auto"/>
        <w:ind w:firstLine="567"/>
        <w:rPr>
          <w:b/>
          <w:sz w:val="24"/>
          <w:szCs w:val="24"/>
        </w:rPr>
      </w:pPr>
    </w:p>
    <w:p w:rsidR="00EF6B9D" w:rsidRPr="0071155D" w:rsidRDefault="00EF6B9D" w:rsidP="00EF6B9D">
      <w:pPr>
        <w:pStyle w:val="4"/>
        <w:shd w:val="clear" w:color="auto" w:fill="auto"/>
        <w:spacing w:before="0" w:after="0" w:line="240" w:lineRule="auto"/>
        <w:ind w:firstLine="567"/>
        <w:jc w:val="both"/>
        <w:rPr>
          <w:sz w:val="24"/>
          <w:szCs w:val="24"/>
        </w:rPr>
      </w:pPr>
      <w:r w:rsidRPr="0071155D">
        <w:rPr>
          <w:rStyle w:val="a8"/>
          <w:sz w:val="24"/>
          <w:szCs w:val="24"/>
        </w:rPr>
        <w:t xml:space="preserve">Цели Программы </w:t>
      </w:r>
      <w:r w:rsidRPr="0071155D">
        <w:rPr>
          <w:sz w:val="24"/>
          <w:szCs w:val="24"/>
        </w:rPr>
        <w:t xml:space="preserve">- сокращение количества дорожно-транспортных происшествий с пострадавшими, повышение уровня правового воспитания участников дорожного движения, культуры их поведения, профилактика детского дорожно-транспортного травматизма на территории </w:t>
      </w:r>
      <w:r w:rsidRPr="0071155D">
        <w:rPr>
          <w:bCs/>
          <w:sz w:val="24"/>
          <w:szCs w:val="24"/>
        </w:rPr>
        <w:t>Красноборского городского поселения Тосненского района Ленинградской области</w:t>
      </w:r>
      <w:r w:rsidRPr="0071155D">
        <w:rPr>
          <w:sz w:val="24"/>
          <w:szCs w:val="24"/>
        </w:rPr>
        <w:t>.</w:t>
      </w:r>
    </w:p>
    <w:p w:rsidR="00EF6B9D" w:rsidRPr="0071155D" w:rsidRDefault="00EF6B9D" w:rsidP="00EF6B9D">
      <w:pPr>
        <w:pStyle w:val="101"/>
        <w:shd w:val="clear" w:color="auto" w:fill="auto"/>
        <w:spacing w:after="0" w:line="240" w:lineRule="auto"/>
        <w:ind w:firstLine="567"/>
        <w:rPr>
          <w:sz w:val="24"/>
          <w:szCs w:val="24"/>
        </w:rPr>
      </w:pPr>
      <w:r w:rsidRPr="0071155D">
        <w:rPr>
          <w:sz w:val="24"/>
          <w:szCs w:val="24"/>
        </w:rPr>
        <w:t>Задачи Программы:</w:t>
      </w:r>
    </w:p>
    <w:p w:rsidR="00EF6B9D" w:rsidRPr="0071155D" w:rsidRDefault="00EF6B9D" w:rsidP="00EF6B9D">
      <w:pPr>
        <w:pStyle w:val="4"/>
        <w:shd w:val="clear" w:color="auto" w:fill="auto"/>
        <w:spacing w:before="0" w:after="0" w:line="240" w:lineRule="auto"/>
        <w:ind w:firstLine="567"/>
        <w:jc w:val="both"/>
        <w:rPr>
          <w:sz w:val="24"/>
          <w:szCs w:val="24"/>
        </w:rPr>
      </w:pPr>
      <w:r w:rsidRPr="0071155D">
        <w:rPr>
          <w:sz w:val="24"/>
          <w:szCs w:val="24"/>
        </w:rPr>
        <w:t>1. Предупреждение опасного поведения детей дошкольного и школьного возраста, участников дорожного движения,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правового воспитания участников дорожного движения, культуры их поведения;</w:t>
      </w:r>
    </w:p>
    <w:p w:rsidR="00EF6B9D" w:rsidRPr="0071155D" w:rsidRDefault="00EF6B9D" w:rsidP="00EF6B9D">
      <w:pPr>
        <w:pStyle w:val="4"/>
        <w:shd w:val="clear" w:color="auto" w:fill="auto"/>
        <w:spacing w:before="0" w:after="0" w:line="240" w:lineRule="auto"/>
        <w:ind w:firstLine="567"/>
        <w:jc w:val="both"/>
        <w:rPr>
          <w:sz w:val="24"/>
          <w:szCs w:val="24"/>
        </w:rPr>
      </w:pPr>
      <w:r w:rsidRPr="0071155D">
        <w:rPr>
          <w:sz w:val="24"/>
          <w:szCs w:val="24"/>
        </w:rPr>
        <w:t>2. Совершенствование системы профилактики детского дорожно</w:t>
      </w:r>
      <w:r>
        <w:rPr>
          <w:sz w:val="24"/>
          <w:szCs w:val="24"/>
        </w:rPr>
        <w:t>-</w:t>
      </w:r>
      <w:r w:rsidRPr="0071155D">
        <w:rPr>
          <w:sz w:val="24"/>
          <w:szCs w:val="24"/>
        </w:rPr>
        <w:softHyphen/>
        <w:t>транспортного травматизма, формирование у детей навыков безопасного поведения на дорогах.</w:t>
      </w:r>
    </w:p>
    <w:p w:rsidR="00EF6B9D" w:rsidRPr="0071155D" w:rsidRDefault="00EF6B9D" w:rsidP="00EF6B9D">
      <w:pPr>
        <w:pStyle w:val="4"/>
        <w:shd w:val="clear" w:color="auto" w:fill="auto"/>
        <w:spacing w:before="0" w:after="0" w:line="240" w:lineRule="auto"/>
        <w:ind w:firstLine="567"/>
        <w:jc w:val="both"/>
        <w:rPr>
          <w:sz w:val="24"/>
          <w:szCs w:val="24"/>
        </w:rPr>
      </w:pPr>
      <w:r w:rsidRPr="0071155D">
        <w:rPr>
          <w:sz w:val="24"/>
          <w:szCs w:val="24"/>
        </w:rPr>
        <w:t>Перечень целевых показателей Программы представлен в приложении №1 к настоящей Программе.</w:t>
      </w:r>
    </w:p>
    <w:p w:rsidR="00EF6B9D" w:rsidRDefault="00EF6B9D" w:rsidP="00EF6B9D">
      <w:pPr>
        <w:pStyle w:val="101"/>
        <w:shd w:val="clear" w:color="auto" w:fill="auto"/>
        <w:tabs>
          <w:tab w:val="left" w:pos="3120"/>
        </w:tabs>
        <w:spacing w:after="0" w:line="240" w:lineRule="auto"/>
        <w:ind w:firstLine="567"/>
        <w:jc w:val="center"/>
        <w:rPr>
          <w:sz w:val="24"/>
          <w:szCs w:val="24"/>
        </w:rPr>
      </w:pPr>
      <w:r w:rsidRPr="0071155D">
        <w:rPr>
          <w:sz w:val="24"/>
          <w:szCs w:val="24"/>
        </w:rPr>
        <w:t>3. Механизм реализации Программы</w:t>
      </w:r>
    </w:p>
    <w:p w:rsidR="00EF6B9D" w:rsidRPr="0071155D" w:rsidRDefault="00EF6B9D" w:rsidP="00EF6B9D">
      <w:pPr>
        <w:pStyle w:val="101"/>
        <w:shd w:val="clear" w:color="auto" w:fill="auto"/>
        <w:tabs>
          <w:tab w:val="left" w:pos="3120"/>
        </w:tabs>
        <w:spacing w:after="0" w:line="240" w:lineRule="auto"/>
        <w:ind w:firstLine="567"/>
        <w:jc w:val="center"/>
        <w:rPr>
          <w:sz w:val="24"/>
          <w:szCs w:val="24"/>
        </w:rPr>
      </w:pPr>
    </w:p>
    <w:p w:rsidR="00EF6B9D" w:rsidRPr="00760D9A" w:rsidRDefault="00EF6B9D" w:rsidP="00EF6B9D">
      <w:pPr>
        <w:pStyle w:val="4"/>
        <w:shd w:val="clear" w:color="auto" w:fill="auto"/>
        <w:spacing w:before="0" w:after="0" w:line="240" w:lineRule="auto"/>
        <w:ind w:firstLine="567"/>
        <w:jc w:val="both"/>
        <w:rPr>
          <w:sz w:val="24"/>
          <w:szCs w:val="24"/>
        </w:rPr>
      </w:pPr>
      <w:r w:rsidRPr="0071155D">
        <w:rPr>
          <w:sz w:val="24"/>
          <w:szCs w:val="24"/>
        </w:rPr>
        <w:t xml:space="preserve">Мероприятия Программы по обеспечению формирование законопослушного поведения </w:t>
      </w:r>
      <w:r w:rsidRPr="00760D9A">
        <w:rPr>
          <w:sz w:val="24"/>
          <w:szCs w:val="24"/>
        </w:rPr>
        <w:t>участников дорожного движения систематизируется по следующим основным направлениям:</w:t>
      </w:r>
    </w:p>
    <w:p w:rsidR="00EF6B9D" w:rsidRPr="00760D9A" w:rsidRDefault="00EF6B9D" w:rsidP="00EF6B9D">
      <w:pPr>
        <w:pStyle w:val="4"/>
        <w:numPr>
          <w:ilvl w:val="0"/>
          <w:numId w:val="8"/>
        </w:numPr>
        <w:shd w:val="clear" w:color="auto" w:fill="auto"/>
        <w:spacing w:before="0" w:after="0" w:line="240" w:lineRule="auto"/>
        <w:ind w:firstLine="567"/>
        <w:jc w:val="both"/>
        <w:rPr>
          <w:color w:val="auto"/>
          <w:sz w:val="24"/>
          <w:szCs w:val="24"/>
        </w:rPr>
      </w:pPr>
      <w:r w:rsidRPr="00760D9A">
        <w:rPr>
          <w:color w:val="auto"/>
          <w:sz w:val="24"/>
          <w:szCs w:val="24"/>
        </w:rPr>
        <w:t>Совместное с образовательными организациями Проведение уроков правовых знаний в образовательных организациях, в рамках Всероссийской акции «Внимание - дети!» и других оперативно-профилактических мероприятий;</w:t>
      </w:r>
    </w:p>
    <w:p w:rsidR="00EF6B9D" w:rsidRPr="00760D9A" w:rsidRDefault="00EF6B9D" w:rsidP="00EF6B9D">
      <w:pPr>
        <w:pStyle w:val="4"/>
        <w:numPr>
          <w:ilvl w:val="0"/>
          <w:numId w:val="8"/>
        </w:numPr>
        <w:shd w:val="clear" w:color="auto" w:fill="auto"/>
        <w:spacing w:before="0" w:after="0" w:line="240" w:lineRule="auto"/>
        <w:ind w:firstLine="567"/>
        <w:jc w:val="both"/>
        <w:rPr>
          <w:color w:val="auto"/>
          <w:sz w:val="24"/>
          <w:szCs w:val="24"/>
        </w:rPr>
      </w:pPr>
      <w:r w:rsidRPr="00760D9A">
        <w:rPr>
          <w:color w:val="auto"/>
          <w:sz w:val="24"/>
          <w:szCs w:val="24"/>
        </w:rPr>
        <w:t xml:space="preserve"> Проведение (не организация) совместно с ГИБДД и образовательными организациями мероприятия «Безопасное колесо», для учащихся общеобразовательных организаций;</w:t>
      </w:r>
    </w:p>
    <w:p w:rsidR="00EF6B9D" w:rsidRPr="00760D9A" w:rsidRDefault="00EF6B9D" w:rsidP="00EF6B9D">
      <w:pPr>
        <w:pStyle w:val="4"/>
        <w:numPr>
          <w:ilvl w:val="0"/>
          <w:numId w:val="8"/>
        </w:numPr>
        <w:shd w:val="clear" w:color="auto" w:fill="auto"/>
        <w:spacing w:before="0" w:after="0" w:line="240" w:lineRule="auto"/>
        <w:ind w:firstLine="567"/>
        <w:jc w:val="both"/>
        <w:rPr>
          <w:color w:val="auto"/>
          <w:sz w:val="24"/>
          <w:szCs w:val="24"/>
        </w:rPr>
      </w:pPr>
      <w:r w:rsidRPr="00760D9A">
        <w:rPr>
          <w:color w:val="auto"/>
          <w:sz w:val="24"/>
          <w:szCs w:val="24"/>
        </w:rPr>
        <w:t xml:space="preserve">Информирование населения о состоянии и принимаемых мерах по безопасному поведению участников дорожного движения (сайт администрации </w:t>
      </w:r>
      <w:r w:rsidRPr="00760D9A">
        <w:rPr>
          <w:bCs/>
          <w:color w:val="auto"/>
          <w:sz w:val="24"/>
          <w:szCs w:val="24"/>
        </w:rPr>
        <w:t>Красноборского городского поселения Тосненского района Ленинградской области</w:t>
      </w:r>
      <w:r w:rsidRPr="00760D9A">
        <w:rPr>
          <w:color w:val="auto"/>
          <w:sz w:val="24"/>
          <w:szCs w:val="24"/>
        </w:rPr>
        <w:t>);</w:t>
      </w:r>
    </w:p>
    <w:p w:rsidR="00EF6B9D" w:rsidRPr="00760D9A" w:rsidRDefault="00EF6B9D" w:rsidP="00EF6B9D">
      <w:pPr>
        <w:pStyle w:val="4"/>
        <w:numPr>
          <w:ilvl w:val="0"/>
          <w:numId w:val="8"/>
        </w:numPr>
        <w:shd w:val="clear" w:color="auto" w:fill="auto"/>
        <w:spacing w:before="0" w:after="0" w:line="240" w:lineRule="auto"/>
        <w:ind w:firstLine="567"/>
        <w:jc w:val="both"/>
        <w:rPr>
          <w:color w:val="auto"/>
          <w:sz w:val="24"/>
          <w:szCs w:val="24"/>
        </w:rPr>
      </w:pPr>
      <w:r w:rsidRPr="00760D9A">
        <w:rPr>
          <w:color w:val="auto"/>
          <w:sz w:val="24"/>
          <w:szCs w:val="24"/>
        </w:rPr>
        <w:t xml:space="preserve"> Информирование населения по мероприятиям направленным на улучшение дорожного полотна, по перечню аварийно-опасных участках и первоочередных мер, направленных на устранение причин и условий совершения дорожно-транспортных происшествий на автомобильных дорогах общего пользования местного значения (сайт администрации </w:t>
      </w:r>
      <w:r w:rsidRPr="00760D9A">
        <w:rPr>
          <w:bCs/>
          <w:color w:val="auto"/>
          <w:sz w:val="24"/>
          <w:szCs w:val="24"/>
        </w:rPr>
        <w:t>Красноборского городского поселения Тосненского района Ленинградской области</w:t>
      </w:r>
      <w:r w:rsidRPr="00760D9A">
        <w:rPr>
          <w:color w:val="auto"/>
          <w:sz w:val="24"/>
          <w:szCs w:val="24"/>
        </w:rPr>
        <w:t>);</w:t>
      </w:r>
    </w:p>
    <w:p w:rsidR="00EF6B9D" w:rsidRPr="00760D9A" w:rsidRDefault="00EF6B9D" w:rsidP="00EF6B9D">
      <w:pPr>
        <w:pStyle w:val="4"/>
        <w:numPr>
          <w:ilvl w:val="0"/>
          <w:numId w:val="8"/>
        </w:numPr>
        <w:shd w:val="clear" w:color="auto" w:fill="auto"/>
        <w:spacing w:before="0" w:after="0" w:line="240" w:lineRule="auto"/>
        <w:ind w:firstLine="567"/>
        <w:jc w:val="both"/>
        <w:rPr>
          <w:color w:val="auto"/>
          <w:sz w:val="24"/>
          <w:szCs w:val="24"/>
        </w:rPr>
      </w:pPr>
      <w:r w:rsidRPr="00760D9A">
        <w:rPr>
          <w:color w:val="auto"/>
          <w:sz w:val="24"/>
          <w:szCs w:val="24"/>
        </w:rPr>
        <w:t xml:space="preserve"> Информирование населения по безопасному поведению на дорогах ориентированное на различные социальные группы населения;</w:t>
      </w:r>
    </w:p>
    <w:p w:rsidR="00EF6B9D" w:rsidRPr="00760D9A" w:rsidRDefault="00EF6B9D" w:rsidP="00EF6B9D">
      <w:pPr>
        <w:pStyle w:val="4"/>
        <w:numPr>
          <w:ilvl w:val="0"/>
          <w:numId w:val="8"/>
        </w:numPr>
        <w:shd w:val="clear" w:color="auto" w:fill="auto"/>
        <w:spacing w:before="0" w:after="0" w:line="240" w:lineRule="auto"/>
        <w:ind w:firstLine="567"/>
        <w:jc w:val="both"/>
        <w:rPr>
          <w:color w:val="auto"/>
          <w:sz w:val="24"/>
          <w:szCs w:val="24"/>
        </w:rPr>
      </w:pPr>
      <w:r w:rsidRPr="00760D9A">
        <w:rPr>
          <w:color w:val="auto"/>
          <w:sz w:val="24"/>
          <w:szCs w:val="24"/>
        </w:rPr>
        <w:t xml:space="preserve"> Информирование о наиболее актуальных проблемах обеспечения БДД, а также об изменениях в законодательстве;</w:t>
      </w:r>
    </w:p>
    <w:p w:rsidR="00EF6B9D" w:rsidRPr="00760D9A" w:rsidRDefault="00EF6B9D" w:rsidP="00EF6B9D">
      <w:pPr>
        <w:pStyle w:val="4"/>
        <w:numPr>
          <w:ilvl w:val="0"/>
          <w:numId w:val="8"/>
        </w:numPr>
        <w:shd w:val="clear" w:color="auto" w:fill="auto"/>
        <w:spacing w:before="0" w:after="0" w:line="240" w:lineRule="auto"/>
        <w:ind w:firstLine="567"/>
        <w:jc w:val="both"/>
        <w:rPr>
          <w:color w:val="auto"/>
          <w:sz w:val="24"/>
          <w:szCs w:val="24"/>
        </w:rPr>
      </w:pPr>
      <w:r w:rsidRPr="00760D9A">
        <w:rPr>
          <w:color w:val="auto"/>
          <w:sz w:val="24"/>
          <w:szCs w:val="24"/>
        </w:rPr>
        <w:t xml:space="preserve"> Информирование о состоянии аварийности на территории </w:t>
      </w:r>
      <w:r w:rsidRPr="00760D9A">
        <w:rPr>
          <w:bCs/>
          <w:color w:val="auto"/>
          <w:sz w:val="24"/>
          <w:szCs w:val="24"/>
        </w:rPr>
        <w:t>Красноборского городского поселения Тосненского района Ленинградской области</w:t>
      </w:r>
      <w:r w:rsidRPr="00760D9A">
        <w:rPr>
          <w:color w:val="auto"/>
          <w:sz w:val="24"/>
          <w:szCs w:val="24"/>
        </w:rPr>
        <w:t>;</w:t>
      </w:r>
    </w:p>
    <w:p w:rsidR="00EF6B9D" w:rsidRPr="00760D9A" w:rsidRDefault="00EF6B9D" w:rsidP="00EF6B9D">
      <w:pPr>
        <w:pStyle w:val="4"/>
        <w:numPr>
          <w:ilvl w:val="0"/>
          <w:numId w:val="8"/>
        </w:numPr>
        <w:shd w:val="clear" w:color="auto" w:fill="auto"/>
        <w:spacing w:before="0" w:after="0" w:line="240" w:lineRule="auto"/>
        <w:ind w:firstLine="567"/>
        <w:jc w:val="both"/>
        <w:rPr>
          <w:color w:val="auto"/>
          <w:sz w:val="24"/>
          <w:szCs w:val="24"/>
        </w:rPr>
      </w:pPr>
      <w:r w:rsidRPr="00760D9A">
        <w:rPr>
          <w:color w:val="auto"/>
          <w:sz w:val="24"/>
          <w:szCs w:val="24"/>
        </w:rPr>
        <w:t xml:space="preserve"> Информирование по проведению на территории </w:t>
      </w:r>
      <w:r w:rsidRPr="00760D9A">
        <w:rPr>
          <w:bCs/>
          <w:color w:val="auto"/>
          <w:sz w:val="24"/>
          <w:szCs w:val="24"/>
        </w:rPr>
        <w:t>Красноборского городского поселения Тосненского района Ленинградской области</w:t>
      </w:r>
      <w:r w:rsidRPr="00760D9A">
        <w:rPr>
          <w:color w:val="auto"/>
          <w:sz w:val="24"/>
          <w:szCs w:val="24"/>
        </w:rPr>
        <w:t xml:space="preserve"> целевых профилактических операций: «Внимание, Дети!», «Внимание, пешеход».</w:t>
      </w:r>
    </w:p>
    <w:p w:rsidR="00EF6B9D" w:rsidRPr="00760D9A" w:rsidRDefault="00EF6B9D" w:rsidP="00EF6B9D">
      <w:pPr>
        <w:pStyle w:val="4"/>
        <w:shd w:val="clear" w:color="auto" w:fill="auto"/>
        <w:spacing w:before="0" w:after="0" w:line="240" w:lineRule="auto"/>
        <w:ind w:firstLine="567"/>
        <w:jc w:val="left"/>
        <w:rPr>
          <w:color w:val="auto"/>
          <w:sz w:val="24"/>
          <w:szCs w:val="24"/>
        </w:rPr>
      </w:pPr>
      <w:r w:rsidRPr="00760D9A">
        <w:rPr>
          <w:color w:val="auto"/>
          <w:sz w:val="24"/>
          <w:szCs w:val="24"/>
        </w:rPr>
        <w:t>Исполнители программы:</w:t>
      </w:r>
    </w:p>
    <w:p w:rsidR="00EF6B9D" w:rsidRPr="00760D9A" w:rsidRDefault="00EF6B9D" w:rsidP="00EF6B9D">
      <w:pPr>
        <w:pStyle w:val="4"/>
        <w:numPr>
          <w:ilvl w:val="0"/>
          <w:numId w:val="8"/>
        </w:numPr>
        <w:shd w:val="clear" w:color="auto" w:fill="auto"/>
        <w:spacing w:before="0" w:after="0" w:line="240" w:lineRule="auto"/>
        <w:ind w:firstLine="567"/>
        <w:jc w:val="both"/>
        <w:rPr>
          <w:color w:val="auto"/>
          <w:sz w:val="24"/>
          <w:szCs w:val="24"/>
        </w:rPr>
      </w:pPr>
      <w:r w:rsidRPr="00760D9A">
        <w:rPr>
          <w:color w:val="auto"/>
          <w:sz w:val="24"/>
          <w:szCs w:val="24"/>
        </w:rPr>
        <w:t xml:space="preserve"> администрация </w:t>
      </w:r>
      <w:r w:rsidRPr="00760D9A">
        <w:rPr>
          <w:bCs/>
          <w:color w:val="auto"/>
          <w:sz w:val="24"/>
          <w:szCs w:val="24"/>
        </w:rPr>
        <w:t>Красноборского городского поселения Тосненского района Ленинградской области</w:t>
      </w:r>
      <w:r w:rsidRPr="00760D9A">
        <w:rPr>
          <w:color w:val="auto"/>
          <w:sz w:val="24"/>
          <w:szCs w:val="24"/>
        </w:rPr>
        <w:t>;</w:t>
      </w:r>
    </w:p>
    <w:p w:rsidR="00EF6B9D" w:rsidRPr="00760D9A" w:rsidRDefault="00EF6B9D" w:rsidP="00EF6B9D">
      <w:pPr>
        <w:pStyle w:val="4"/>
        <w:numPr>
          <w:ilvl w:val="0"/>
          <w:numId w:val="8"/>
        </w:numPr>
        <w:shd w:val="clear" w:color="auto" w:fill="auto"/>
        <w:spacing w:before="0" w:after="0" w:line="240" w:lineRule="auto"/>
        <w:ind w:firstLine="567"/>
        <w:jc w:val="both"/>
        <w:rPr>
          <w:color w:val="auto"/>
          <w:sz w:val="24"/>
          <w:szCs w:val="24"/>
        </w:rPr>
      </w:pPr>
      <w:r w:rsidRPr="00760D9A">
        <w:rPr>
          <w:bCs/>
          <w:color w:val="auto"/>
          <w:sz w:val="24"/>
          <w:szCs w:val="24"/>
        </w:rPr>
        <w:lastRenderedPageBreak/>
        <w:t xml:space="preserve">МБУ «БиО»; </w:t>
      </w:r>
    </w:p>
    <w:p w:rsidR="00EF6B9D" w:rsidRPr="00760D9A" w:rsidRDefault="00EF6B9D" w:rsidP="00EF6B9D">
      <w:pPr>
        <w:pStyle w:val="4"/>
        <w:numPr>
          <w:ilvl w:val="0"/>
          <w:numId w:val="8"/>
        </w:numPr>
        <w:shd w:val="clear" w:color="auto" w:fill="auto"/>
        <w:spacing w:before="0" w:after="0" w:line="240" w:lineRule="auto"/>
        <w:ind w:firstLine="567"/>
        <w:jc w:val="both"/>
        <w:rPr>
          <w:color w:val="auto"/>
          <w:sz w:val="24"/>
          <w:szCs w:val="24"/>
        </w:rPr>
      </w:pPr>
      <w:r w:rsidRPr="00760D9A">
        <w:rPr>
          <w:bCs/>
          <w:color w:val="auto"/>
          <w:sz w:val="24"/>
          <w:szCs w:val="24"/>
        </w:rPr>
        <w:t>МКУК «Красноборский центр досуга и народного творчества».</w:t>
      </w:r>
    </w:p>
    <w:p w:rsidR="00EF6B9D" w:rsidRPr="0071155D" w:rsidRDefault="00EF6B9D" w:rsidP="00EF6B9D">
      <w:pPr>
        <w:pStyle w:val="4"/>
        <w:numPr>
          <w:ilvl w:val="0"/>
          <w:numId w:val="8"/>
        </w:numPr>
        <w:shd w:val="clear" w:color="auto" w:fill="auto"/>
        <w:spacing w:before="0" w:after="0" w:line="240" w:lineRule="auto"/>
        <w:ind w:firstLine="567"/>
        <w:jc w:val="both"/>
        <w:rPr>
          <w:sz w:val="24"/>
          <w:szCs w:val="24"/>
        </w:rPr>
      </w:pPr>
      <w:r w:rsidRPr="0071155D">
        <w:rPr>
          <w:sz w:val="24"/>
          <w:szCs w:val="24"/>
        </w:rPr>
        <w:t xml:space="preserve"> муниципальные образовательные организации.</w:t>
      </w:r>
    </w:p>
    <w:p w:rsidR="00EF6B9D" w:rsidRPr="0071155D" w:rsidRDefault="00EF6B9D" w:rsidP="00EF6B9D">
      <w:pPr>
        <w:pStyle w:val="4"/>
        <w:shd w:val="clear" w:color="auto" w:fill="auto"/>
        <w:spacing w:before="0" w:after="0" w:line="240" w:lineRule="auto"/>
        <w:ind w:firstLine="567"/>
        <w:jc w:val="left"/>
        <w:rPr>
          <w:sz w:val="24"/>
          <w:szCs w:val="24"/>
        </w:rPr>
      </w:pPr>
      <w:r w:rsidRPr="0071155D">
        <w:rPr>
          <w:sz w:val="24"/>
          <w:szCs w:val="24"/>
        </w:rPr>
        <w:t>План мероприятий по выполнению Программы приведен в приложении № 2 к настоящей Программе.</w:t>
      </w:r>
    </w:p>
    <w:p w:rsidR="00EF6B9D" w:rsidRDefault="00EF6B9D" w:rsidP="00EF6B9D">
      <w:pPr>
        <w:pStyle w:val="44"/>
        <w:keepNext/>
        <w:keepLines/>
        <w:shd w:val="clear" w:color="auto" w:fill="auto"/>
        <w:tabs>
          <w:tab w:val="left" w:pos="2825"/>
        </w:tabs>
        <w:spacing w:before="0" w:after="0" w:line="240" w:lineRule="auto"/>
        <w:ind w:firstLine="567"/>
        <w:jc w:val="center"/>
        <w:rPr>
          <w:sz w:val="24"/>
          <w:szCs w:val="24"/>
        </w:rPr>
      </w:pPr>
      <w:r w:rsidRPr="0071155D">
        <w:rPr>
          <w:sz w:val="24"/>
          <w:szCs w:val="24"/>
        </w:rPr>
        <w:t>4. Ср</w:t>
      </w:r>
      <w:r>
        <w:rPr>
          <w:sz w:val="24"/>
          <w:szCs w:val="24"/>
        </w:rPr>
        <w:t>оки и этапы реализации Программ</w:t>
      </w:r>
    </w:p>
    <w:p w:rsidR="00EF6B9D" w:rsidRDefault="00EF6B9D" w:rsidP="00EF6B9D">
      <w:pPr>
        <w:pStyle w:val="44"/>
        <w:keepNext/>
        <w:keepLines/>
        <w:shd w:val="clear" w:color="auto" w:fill="auto"/>
        <w:tabs>
          <w:tab w:val="left" w:pos="2825"/>
        </w:tabs>
        <w:spacing w:before="0" w:after="0" w:line="240" w:lineRule="auto"/>
        <w:ind w:firstLine="567"/>
        <w:jc w:val="center"/>
        <w:rPr>
          <w:sz w:val="24"/>
          <w:szCs w:val="24"/>
        </w:rPr>
      </w:pPr>
    </w:p>
    <w:p w:rsidR="00EF6B9D" w:rsidRDefault="00EF6B9D" w:rsidP="00EF6B9D">
      <w:pPr>
        <w:pStyle w:val="44"/>
        <w:keepNext/>
        <w:keepLines/>
        <w:shd w:val="clear" w:color="auto" w:fill="auto"/>
        <w:tabs>
          <w:tab w:val="left" w:pos="2825"/>
        </w:tabs>
        <w:spacing w:before="0" w:after="0" w:line="240" w:lineRule="auto"/>
        <w:ind w:firstLine="567"/>
        <w:jc w:val="center"/>
        <w:rPr>
          <w:sz w:val="24"/>
          <w:szCs w:val="24"/>
        </w:rPr>
      </w:pPr>
    </w:p>
    <w:p w:rsidR="00EF6B9D" w:rsidRDefault="00EF6B9D" w:rsidP="00EF6B9D">
      <w:pPr>
        <w:pStyle w:val="4"/>
        <w:shd w:val="clear" w:color="auto" w:fill="auto"/>
        <w:spacing w:before="0" w:after="0" w:line="240" w:lineRule="auto"/>
        <w:ind w:firstLine="567"/>
        <w:rPr>
          <w:sz w:val="24"/>
          <w:szCs w:val="24"/>
        </w:rPr>
      </w:pPr>
      <w:r w:rsidRPr="0071155D">
        <w:rPr>
          <w:sz w:val="24"/>
          <w:szCs w:val="24"/>
        </w:rPr>
        <w:t>Сроки и этапы реализаци</w:t>
      </w:r>
      <w:r>
        <w:rPr>
          <w:sz w:val="24"/>
          <w:szCs w:val="24"/>
        </w:rPr>
        <w:t>и муниципальной Программы - 2022</w:t>
      </w:r>
      <w:r w:rsidRPr="0071155D">
        <w:rPr>
          <w:sz w:val="24"/>
          <w:szCs w:val="24"/>
        </w:rPr>
        <w:t xml:space="preserve"> - 202</w:t>
      </w:r>
      <w:r>
        <w:rPr>
          <w:sz w:val="24"/>
          <w:szCs w:val="24"/>
        </w:rPr>
        <w:t>4</w:t>
      </w:r>
      <w:r w:rsidRPr="0071155D">
        <w:rPr>
          <w:sz w:val="24"/>
          <w:szCs w:val="24"/>
        </w:rPr>
        <w:t xml:space="preserve"> годы.</w:t>
      </w:r>
    </w:p>
    <w:p w:rsidR="00EF6B9D" w:rsidRPr="0071155D" w:rsidRDefault="00EF6B9D" w:rsidP="00EF6B9D">
      <w:pPr>
        <w:pStyle w:val="4"/>
        <w:shd w:val="clear" w:color="auto" w:fill="auto"/>
        <w:spacing w:before="0" w:after="0" w:line="240" w:lineRule="auto"/>
        <w:ind w:firstLine="567"/>
        <w:jc w:val="right"/>
        <w:rPr>
          <w:sz w:val="24"/>
          <w:szCs w:val="24"/>
        </w:rPr>
      </w:pPr>
    </w:p>
    <w:p w:rsidR="00EF6B9D" w:rsidRDefault="00EF6B9D" w:rsidP="00EF6B9D">
      <w:pPr>
        <w:pStyle w:val="44"/>
        <w:keepNext/>
        <w:keepLines/>
        <w:shd w:val="clear" w:color="auto" w:fill="auto"/>
        <w:tabs>
          <w:tab w:val="left" w:pos="3075"/>
        </w:tabs>
        <w:spacing w:before="0" w:after="0" w:line="240" w:lineRule="auto"/>
        <w:ind w:firstLine="567"/>
        <w:jc w:val="center"/>
        <w:rPr>
          <w:sz w:val="24"/>
          <w:szCs w:val="24"/>
        </w:rPr>
      </w:pPr>
      <w:r w:rsidRPr="0071155D">
        <w:rPr>
          <w:sz w:val="24"/>
          <w:szCs w:val="24"/>
        </w:rPr>
        <w:t>5. Ресурсное обеспечение Программы</w:t>
      </w:r>
    </w:p>
    <w:p w:rsidR="00EF6B9D" w:rsidRPr="0071155D" w:rsidRDefault="00EF6B9D" w:rsidP="00EF6B9D">
      <w:pPr>
        <w:pStyle w:val="44"/>
        <w:keepNext/>
        <w:keepLines/>
        <w:shd w:val="clear" w:color="auto" w:fill="auto"/>
        <w:tabs>
          <w:tab w:val="left" w:pos="3075"/>
        </w:tabs>
        <w:spacing w:before="0" w:after="0" w:line="240" w:lineRule="auto"/>
        <w:ind w:firstLine="567"/>
        <w:jc w:val="center"/>
        <w:rPr>
          <w:sz w:val="24"/>
          <w:szCs w:val="24"/>
        </w:rPr>
      </w:pPr>
    </w:p>
    <w:p w:rsidR="00EF6B9D" w:rsidRPr="0071155D" w:rsidRDefault="00EF6B9D" w:rsidP="00EF6B9D">
      <w:pPr>
        <w:pStyle w:val="4"/>
        <w:shd w:val="clear" w:color="auto" w:fill="auto"/>
        <w:spacing w:before="0" w:after="0" w:line="240" w:lineRule="auto"/>
        <w:ind w:firstLine="567"/>
        <w:jc w:val="both"/>
        <w:rPr>
          <w:sz w:val="24"/>
          <w:szCs w:val="24"/>
        </w:rPr>
      </w:pPr>
      <w:r w:rsidRPr="0071155D">
        <w:rPr>
          <w:sz w:val="24"/>
          <w:szCs w:val="24"/>
        </w:rPr>
        <w:t>Для реализации данной Программы необходимо финансовое обеспечение в объеме:</w:t>
      </w:r>
    </w:p>
    <w:p w:rsidR="00EF6B9D" w:rsidRPr="0071155D" w:rsidRDefault="00EF6B9D" w:rsidP="00EF6B9D">
      <w:pPr>
        <w:pStyle w:val="4"/>
        <w:numPr>
          <w:ilvl w:val="0"/>
          <w:numId w:val="8"/>
        </w:numPr>
        <w:shd w:val="clear" w:color="auto" w:fill="auto"/>
        <w:spacing w:before="0" w:after="0" w:line="240" w:lineRule="auto"/>
        <w:ind w:firstLine="567"/>
        <w:jc w:val="left"/>
        <w:rPr>
          <w:sz w:val="24"/>
          <w:szCs w:val="24"/>
        </w:rPr>
      </w:pPr>
      <w:r>
        <w:rPr>
          <w:sz w:val="24"/>
          <w:szCs w:val="24"/>
        </w:rPr>
        <w:t xml:space="preserve"> 2022</w:t>
      </w:r>
      <w:r w:rsidRPr="0071155D">
        <w:rPr>
          <w:sz w:val="24"/>
          <w:szCs w:val="24"/>
        </w:rPr>
        <w:t xml:space="preserve"> год – 0,00 тыс. рублей;</w:t>
      </w:r>
    </w:p>
    <w:p w:rsidR="00EF6B9D" w:rsidRPr="0071155D" w:rsidRDefault="00EF6B9D" w:rsidP="00EF6B9D">
      <w:pPr>
        <w:pStyle w:val="4"/>
        <w:numPr>
          <w:ilvl w:val="0"/>
          <w:numId w:val="8"/>
        </w:numPr>
        <w:shd w:val="clear" w:color="auto" w:fill="auto"/>
        <w:spacing w:before="0" w:after="0" w:line="240" w:lineRule="auto"/>
        <w:ind w:firstLine="567"/>
        <w:jc w:val="left"/>
        <w:rPr>
          <w:sz w:val="24"/>
          <w:szCs w:val="24"/>
        </w:rPr>
      </w:pPr>
      <w:r>
        <w:rPr>
          <w:sz w:val="24"/>
          <w:szCs w:val="24"/>
        </w:rPr>
        <w:t xml:space="preserve"> 2023</w:t>
      </w:r>
      <w:r w:rsidRPr="0071155D">
        <w:rPr>
          <w:sz w:val="24"/>
          <w:szCs w:val="24"/>
        </w:rPr>
        <w:t xml:space="preserve"> год - 0,00 тыс. рублей;</w:t>
      </w:r>
    </w:p>
    <w:p w:rsidR="00EF6B9D" w:rsidRPr="0071155D" w:rsidRDefault="00EF6B9D" w:rsidP="00EF6B9D">
      <w:pPr>
        <w:pStyle w:val="4"/>
        <w:numPr>
          <w:ilvl w:val="0"/>
          <w:numId w:val="8"/>
        </w:numPr>
        <w:shd w:val="clear" w:color="auto" w:fill="auto"/>
        <w:spacing w:before="0" w:after="0" w:line="240" w:lineRule="auto"/>
        <w:ind w:firstLine="567"/>
        <w:jc w:val="left"/>
        <w:rPr>
          <w:sz w:val="24"/>
          <w:szCs w:val="24"/>
        </w:rPr>
      </w:pPr>
      <w:r>
        <w:rPr>
          <w:sz w:val="24"/>
          <w:szCs w:val="24"/>
        </w:rPr>
        <w:t xml:space="preserve"> 2024</w:t>
      </w:r>
      <w:r w:rsidRPr="0071155D">
        <w:rPr>
          <w:sz w:val="24"/>
          <w:szCs w:val="24"/>
        </w:rPr>
        <w:t xml:space="preserve"> год - 0,00 тыс. рублей.</w:t>
      </w:r>
    </w:p>
    <w:p w:rsidR="00EF6B9D" w:rsidRPr="0071155D" w:rsidRDefault="00EF6B9D" w:rsidP="00EF6B9D">
      <w:pPr>
        <w:pStyle w:val="4"/>
        <w:shd w:val="clear" w:color="auto" w:fill="auto"/>
        <w:spacing w:before="0" w:after="0" w:line="240" w:lineRule="auto"/>
        <w:ind w:firstLine="567"/>
        <w:jc w:val="left"/>
        <w:rPr>
          <w:sz w:val="24"/>
          <w:szCs w:val="24"/>
        </w:rPr>
      </w:pPr>
      <w:r w:rsidRPr="0071155D">
        <w:rPr>
          <w:sz w:val="24"/>
          <w:szCs w:val="24"/>
        </w:rPr>
        <w:t>Источником финансирования является бюджет</w:t>
      </w:r>
      <w:r>
        <w:rPr>
          <w:sz w:val="24"/>
          <w:szCs w:val="24"/>
        </w:rPr>
        <w:t xml:space="preserve"> Красноборского городского поселения Тосненского района Ленинградской области.</w:t>
      </w:r>
    </w:p>
    <w:p w:rsidR="00EF6B9D" w:rsidRDefault="00EF6B9D" w:rsidP="00EF6B9D">
      <w:pPr>
        <w:pStyle w:val="44"/>
        <w:keepNext/>
        <w:keepLines/>
        <w:shd w:val="clear" w:color="auto" w:fill="auto"/>
        <w:tabs>
          <w:tab w:val="left" w:pos="3222"/>
        </w:tabs>
        <w:spacing w:before="0" w:after="0" w:line="240" w:lineRule="auto"/>
        <w:ind w:left="567" w:firstLine="0"/>
        <w:jc w:val="center"/>
        <w:rPr>
          <w:sz w:val="24"/>
          <w:szCs w:val="24"/>
        </w:rPr>
      </w:pPr>
      <w:r>
        <w:rPr>
          <w:sz w:val="24"/>
          <w:szCs w:val="24"/>
        </w:rPr>
        <w:t xml:space="preserve">6. </w:t>
      </w:r>
      <w:r w:rsidRPr="0071155D">
        <w:rPr>
          <w:sz w:val="24"/>
          <w:szCs w:val="24"/>
        </w:rPr>
        <w:t>Целевые индикаторы Программы</w:t>
      </w:r>
    </w:p>
    <w:p w:rsidR="00EF6B9D" w:rsidRPr="0071155D" w:rsidRDefault="00EF6B9D" w:rsidP="00EF6B9D">
      <w:pPr>
        <w:pStyle w:val="44"/>
        <w:keepNext/>
        <w:keepLines/>
        <w:shd w:val="clear" w:color="auto" w:fill="auto"/>
        <w:tabs>
          <w:tab w:val="left" w:pos="3222"/>
        </w:tabs>
        <w:spacing w:before="0" w:after="0" w:line="240" w:lineRule="auto"/>
        <w:ind w:left="567" w:firstLine="0"/>
        <w:jc w:val="center"/>
        <w:rPr>
          <w:sz w:val="24"/>
          <w:szCs w:val="24"/>
        </w:rPr>
      </w:pPr>
    </w:p>
    <w:p w:rsidR="00EF6B9D" w:rsidRPr="0071155D" w:rsidRDefault="00EF6B9D" w:rsidP="00EF6B9D">
      <w:pPr>
        <w:pStyle w:val="4"/>
        <w:shd w:val="clear" w:color="auto" w:fill="auto"/>
        <w:spacing w:before="0" w:after="0" w:line="240" w:lineRule="auto"/>
        <w:ind w:firstLine="567"/>
        <w:jc w:val="both"/>
        <w:rPr>
          <w:sz w:val="24"/>
          <w:szCs w:val="24"/>
        </w:rPr>
      </w:pPr>
      <w:r w:rsidRPr="0071155D">
        <w:rPr>
          <w:sz w:val="24"/>
          <w:szCs w:val="24"/>
        </w:rPr>
        <w:t>Целевыми показателями Программы являются:</w:t>
      </w:r>
    </w:p>
    <w:p w:rsidR="00EF6B9D" w:rsidRPr="0071155D" w:rsidRDefault="00EF6B9D" w:rsidP="00EF6B9D">
      <w:pPr>
        <w:pStyle w:val="4"/>
        <w:numPr>
          <w:ilvl w:val="0"/>
          <w:numId w:val="8"/>
        </w:numPr>
        <w:shd w:val="clear" w:color="auto" w:fill="auto"/>
        <w:spacing w:before="0" w:after="0" w:line="240" w:lineRule="auto"/>
        <w:ind w:firstLine="567"/>
        <w:jc w:val="left"/>
        <w:rPr>
          <w:sz w:val="24"/>
          <w:szCs w:val="24"/>
        </w:rPr>
      </w:pPr>
      <w:r w:rsidRPr="0071155D">
        <w:rPr>
          <w:sz w:val="24"/>
          <w:szCs w:val="24"/>
        </w:rPr>
        <w:t xml:space="preserve"> количество ДТП, с участием несовершеннолетних;</w:t>
      </w:r>
    </w:p>
    <w:p w:rsidR="00EF6B9D" w:rsidRPr="0071155D" w:rsidRDefault="00EF6B9D" w:rsidP="00EF6B9D">
      <w:pPr>
        <w:pStyle w:val="4"/>
        <w:numPr>
          <w:ilvl w:val="0"/>
          <w:numId w:val="8"/>
        </w:numPr>
        <w:shd w:val="clear" w:color="auto" w:fill="auto"/>
        <w:spacing w:before="0" w:after="0" w:line="240" w:lineRule="auto"/>
        <w:ind w:firstLine="567"/>
        <w:jc w:val="left"/>
        <w:rPr>
          <w:sz w:val="24"/>
          <w:szCs w:val="24"/>
        </w:rPr>
      </w:pPr>
      <w:r w:rsidRPr="0071155D">
        <w:rPr>
          <w:sz w:val="24"/>
          <w:szCs w:val="24"/>
        </w:rPr>
        <w:t xml:space="preserve"> число детей погибших в ДТП;</w:t>
      </w:r>
    </w:p>
    <w:p w:rsidR="00EF6B9D" w:rsidRPr="0071155D" w:rsidRDefault="00EF6B9D" w:rsidP="00EF6B9D">
      <w:pPr>
        <w:pStyle w:val="4"/>
        <w:numPr>
          <w:ilvl w:val="0"/>
          <w:numId w:val="8"/>
        </w:numPr>
        <w:shd w:val="clear" w:color="auto" w:fill="auto"/>
        <w:spacing w:before="0" w:after="0" w:line="240" w:lineRule="auto"/>
        <w:ind w:firstLine="567"/>
        <w:jc w:val="left"/>
        <w:rPr>
          <w:sz w:val="24"/>
          <w:szCs w:val="24"/>
        </w:rPr>
      </w:pPr>
      <w:r w:rsidRPr="0071155D">
        <w:rPr>
          <w:sz w:val="24"/>
          <w:szCs w:val="24"/>
        </w:rPr>
        <w:t xml:space="preserve"> доля учащихся (воспитанников) задействованных в мероприятиях по профилактике ДТП.</w:t>
      </w:r>
    </w:p>
    <w:p w:rsidR="00EF6B9D" w:rsidRDefault="00EF6B9D" w:rsidP="00EF6B9D">
      <w:pPr>
        <w:pStyle w:val="4"/>
        <w:shd w:val="clear" w:color="auto" w:fill="auto"/>
        <w:spacing w:before="0" w:after="0" w:line="240" w:lineRule="auto"/>
        <w:ind w:firstLine="567"/>
        <w:jc w:val="both"/>
        <w:rPr>
          <w:sz w:val="24"/>
          <w:szCs w:val="24"/>
        </w:rPr>
      </w:pPr>
      <w:r w:rsidRPr="0071155D">
        <w:rPr>
          <w:sz w:val="24"/>
          <w:szCs w:val="24"/>
        </w:rPr>
        <w:t>Изменение целевых индикаторов представлено в приложении №1 к данной муниципальной Программе.</w:t>
      </w:r>
    </w:p>
    <w:p w:rsidR="00EF6B9D" w:rsidRPr="0071155D" w:rsidRDefault="00EF6B9D" w:rsidP="00EF6B9D">
      <w:pPr>
        <w:pStyle w:val="4"/>
        <w:shd w:val="clear" w:color="auto" w:fill="auto"/>
        <w:spacing w:before="0" w:after="0" w:line="240" w:lineRule="auto"/>
        <w:ind w:firstLine="567"/>
        <w:jc w:val="both"/>
        <w:rPr>
          <w:sz w:val="24"/>
          <w:szCs w:val="24"/>
        </w:rPr>
      </w:pPr>
    </w:p>
    <w:p w:rsidR="00EF6B9D" w:rsidRDefault="00EF6B9D" w:rsidP="00EF6B9D">
      <w:pPr>
        <w:pStyle w:val="44"/>
        <w:keepNext/>
        <w:keepLines/>
        <w:shd w:val="clear" w:color="auto" w:fill="auto"/>
        <w:spacing w:before="0" w:after="0" w:line="240" w:lineRule="auto"/>
        <w:ind w:firstLine="567"/>
        <w:jc w:val="center"/>
        <w:rPr>
          <w:sz w:val="24"/>
          <w:szCs w:val="24"/>
        </w:rPr>
      </w:pPr>
      <w:r w:rsidRPr="0071155D">
        <w:rPr>
          <w:sz w:val="24"/>
          <w:szCs w:val="24"/>
        </w:rPr>
        <w:t>7. Ожидаемые конечные результаты реализации Программы и показатели социально-экономической эффективности</w:t>
      </w:r>
    </w:p>
    <w:p w:rsidR="00EF6B9D" w:rsidRPr="0071155D" w:rsidRDefault="00EF6B9D" w:rsidP="00EF6B9D">
      <w:pPr>
        <w:pStyle w:val="44"/>
        <w:keepNext/>
        <w:keepLines/>
        <w:shd w:val="clear" w:color="auto" w:fill="auto"/>
        <w:spacing w:before="0" w:after="0" w:line="240" w:lineRule="auto"/>
        <w:ind w:firstLine="567"/>
        <w:jc w:val="left"/>
        <w:rPr>
          <w:sz w:val="24"/>
          <w:szCs w:val="24"/>
        </w:rPr>
      </w:pPr>
    </w:p>
    <w:p w:rsidR="00EF6B9D" w:rsidRPr="0071155D" w:rsidRDefault="00EF6B9D" w:rsidP="00EF6B9D">
      <w:pPr>
        <w:pStyle w:val="4"/>
        <w:shd w:val="clear" w:color="auto" w:fill="auto"/>
        <w:spacing w:before="0" w:after="0" w:line="240" w:lineRule="auto"/>
        <w:ind w:firstLine="567"/>
        <w:jc w:val="both"/>
        <w:rPr>
          <w:sz w:val="24"/>
          <w:szCs w:val="24"/>
        </w:rPr>
      </w:pPr>
      <w:r w:rsidRPr="0071155D">
        <w:rPr>
          <w:sz w:val="24"/>
          <w:szCs w:val="24"/>
        </w:rPr>
        <w:t xml:space="preserve">При выполнении условий Муниципальной программы сохранится низкая аварийность на территории </w:t>
      </w:r>
      <w:r w:rsidRPr="0071155D">
        <w:rPr>
          <w:bCs/>
          <w:sz w:val="24"/>
          <w:szCs w:val="24"/>
        </w:rPr>
        <w:t>Красноборского городского поселения Тосненского района Ленинградской области</w:t>
      </w:r>
      <w:r w:rsidRPr="0071155D">
        <w:rPr>
          <w:sz w:val="24"/>
          <w:szCs w:val="24"/>
        </w:rPr>
        <w:t>, что позволит оставаться на высоком уровне безопасности дорожного движения, следовательно, снизится социальная острота проблемы.</w:t>
      </w:r>
    </w:p>
    <w:p w:rsidR="00EF6B9D" w:rsidRPr="0071155D" w:rsidRDefault="00EF6B9D" w:rsidP="00EF6B9D">
      <w:pPr>
        <w:pStyle w:val="4"/>
        <w:shd w:val="clear" w:color="auto" w:fill="auto"/>
        <w:tabs>
          <w:tab w:val="right" w:pos="9961"/>
        </w:tabs>
        <w:spacing w:before="0" w:after="0" w:line="240" w:lineRule="auto"/>
        <w:ind w:firstLine="567"/>
        <w:jc w:val="both"/>
        <w:rPr>
          <w:sz w:val="24"/>
          <w:szCs w:val="24"/>
        </w:rPr>
      </w:pPr>
      <w:r w:rsidRPr="0071155D">
        <w:rPr>
          <w:sz w:val="24"/>
          <w:szCs w:val="24"/>
        </w:rPr>
        <w:t>Система целевых индикаторов, позволяющих оценить степень достижения целей и задач Программы, приводится в Приложение № 1 к муниципальной программе.</w:t>
      </w:r>
    </w:p>
    <w:p w:rsidR="00EF6B9D" w:rsidRPr="0071155D" w:rsidRDefault="00EF6B9D" w:rsidP="00EF6B9D">
      <w:pPr>
        <w:pStyle w:val="4"/>
        <w:shd w:val="clear" w:color="auto" w:fill="auto"/>
        <w:tabs>
          <w:tab w:val="right" w:pos="9961"/>
        </w:tabs>
        <w:spacing w:before="0" w:after="0" w:line="317" w:lineRule="exact"/>
        <w:ind w:left="20" w:right="40" w:firstLine="580"/>
        <w:jc w:val="both"/>
        <w:rPr>
          <w:sz w:val="24"/>
          <w:szCs w:val="24"/>
        </w:rPr>
      </w:pPr>
    </w:p>
    <w:p w:rsidR="00FD52DB" w:rsidRDefault="00FD52DB" w:rsidP="00FD4BD3">
      <w:pPr>
        <w:ind w:firstLine="567"/>
        <w:jc w:val="both"/>
        <w:rPr>
          <w:sz w:val="2"/>
          <w:szCs w:val="2"/>
        </w:rPr>
        <w:sectPr w:rsidR="00FD52DB">
          <w:headerReference w:type="default" r:id="rId14"/>
          <w:pgSz w:w="11909" w:h="16838"/>
          <w:pgMar w:top="1011" w:right="749" w:bottom="574" w:left="749" w:header="0" w:footer="3" w:gutter="0"/>
          <w:pgNumType w:start="2"/>
          <w:cols w:space="720"/>
          <w:noEndnote/>
          <w:docGrid w:linePitch="360"/>
        </w:sectPr>
      </w:pPr>
    </w:p>
    <w:p w:rsidR="00D657E5" w:rsidRDefault="00D657E5">
      <w:pPr>
        <w:pStyle w:val="4"/>
        <w:shd w:val="clear" w:color="auto" w:fill="auto"/>
        <w:tabs>
          <w:tab w:val="right" w:pos="9961"/>
        </w:tabs>
        <w:spacing w:before="0" w:after="0" w:line="317" w:lineRule="exact"/>
        <w:ind w:left="20" w:right="40" w:firstLine="580"/>
        <w:jc w:val="both"/>
        <w:sectPr w:rsidR="00D657E5">
          <w:headerReference w:type="default" r:id="rId15"/>
          <w:type w:val="continuous"/>
          <w:pgSz w:w="11909" w:h="16838"/>
          <w:pgMar w:top="1665" w:right="919" w:bottom="1243" w:left="943" w:header="0" w:footer="3" w:gutter="0"/>
          <w:cols w:space="720"/>
          <w:noEndnote/>
          <w:docGrid w:linePitch="360"/>
        </w:sectPr>
      </w:pPr>
    </w:p>
    <w:p w:rsidR="00D657E5" w:rsidRDefault="00D657E5" w:rsidP="00D657E5">
      <w:pPr>
        <w:pStyle w:val="4"/>
        <w:shd w:val="clear" w:color="auto" w:fill="auto"/>
        <w:tabs>
          <w:tab w:val="right" w:pos="9961"/>
        </w:tabs>
        <w:spacing w:before="0" w:after="0" w:line="240" w:lineRule="auto"/>
        <w:ind w:left="23" w:right="40" w:firstLine="578"/>
        <w:jc w:val="right"/>
        <w:rPr>
          <w:sz w:val="20"/>
          <w:szCs w:val="20"/>
        </w:rPr>
      </w:pPr>
      <w:r w:rsidRPr="00D657E5">
        <w:rPr>
          <w:sz w:val="20"/>
          <w:szCs w:val="20"/>
        </w:rPr>
        <w:lastRenderedPageBreak/>
        <w:t>Приложение № 1</w:t>
      </w:r>
    </w:p>
    <w:p w:rsidR="00D657E5" w:rsidRDefault="00D657E5" w:rsidP="00D657E5">
      <w:pPr>
        <w:pStyle w:val="4"/>
        <w:shd w:val="clear" w:color="auto" w:fill="auto"/>
        <w:tabs>
          <w:tab w:val="right" w:pos="9961"/>
        </w:tabs>
        <w:spacing w:before="0" w:after="0" w:line="240" w:lineRule="auto"/>
        <w:ind w:left="23" w:right="40" w:firstLine="578"/>
        <w:jc w:val="right"/>
        <w:rPr>
          <w:sz w:val="20"/>
          <w:szCs w:val="20"/>
        </w:rPr>
      </w:pPr>
      <w:r w:rsidRPr="00D657E5">
        <w:rPr>
          <w:sz w:val="20"/>
          <w:szCs w:val="20"/>
        </w:rPr>
        <w:t xml:space="preserve"> к муниципальной программе </w:t>
      </w:r>
    </w:p>
    <w:p w:rsidR="00D657E5" w:rsidRDefault="00D657E5" w:rsidP="00785739">
      <w:pPr>
        <w:pStyle w:val="4"/>
        <w:shd w:val="clear" w:color="auto" w:fill="auto"/>
        <w:tabs>
          <w:tab w:val="right" w:pos="9961"/>
        </w:tabs>
        <w:spacing w:before="0" w:after="0" w:line="240" w:lineRule="auto"/>
        <w:ind w:left="23" w:right="40" w:firstLine="578"/>
        <w:jc w:val="right"/>
        <w:rPr>
          <w:sz w:val="20"/>
          <w:szCs w:val="20"/>
        </w:rPr>
      </w:pPr>
      <w:r w:rsidRPr="00D657E5">
        <w:rPr>
          <w:sz w:val="20"/>
          <w:szCs w:val="20"/>
        </w:rPr>
        <w:t xml:space="preserve">"Формирование законопослушного поведения участников дорожного движения </w:t>
      </w:r>
    </w:p>
    <w:p w:rsidR="00D657E5" w:rsidRDefault="00D657E5" w:rsidP="00D657E5">
      <w:pPr>
        <w:pStyle w:val="4"/>
        <w:shd w:val="clear" w:color="auto" w:fill="auto"/>
        <w:tabs>
          <w:tab w:val="right" w:pos="9961"/>
        </w:tabs>
        <w:spacing w:before="0" w:after="0" w:line="240" w:lineRule="auto"/>
        <w:ind w:left="23" w:right="40" w:firstLine="578"/>
        <w:jc w:val="right"/>
        <w:rPr>
          <w:bCs/>
          <w:sz w:val="20"/>
          <w:szCs w:val="20"/>
        </w:rPr>
      </w:pPr>
      <w:r w:rsidRPr="00D657E5">
        <w:rPr>
          <w:sz w:val="20"/>
          <w:szCs w:val="20"/>
        </w:rPr>
        <w:t xml:space="preserve">на территории </w:t>
      </w:r>
      <w:r w:rsidRPr="00D657E5">
        <w:rPr>
          <w:bCs/>
          <w:sz w:val="20"/>
          <w:szCs w:val="20"/>
        </w:rPr>
        <w:t xml:space="preserve">Красноборского городского поселения </w:t>
      </w:r>
    </w:p>
    <w:p w:rsidR="00D657E5" w:rsidRDefault="00D657E5" w:rsidP="00785739">
      <w:pPr>
        <w:pStyle w:val="4"/>
        <w:shd w:val="clear" w:color="auto" w:fill="auto"/>
        <w:tabs>
          <w:tab w:val="right" w:pos="9961"/>
        </w:tabs>
        <w:spacing w:before="0" w:after="0" w:line="240" w:lineRule="auto"/>
        <w:ind w:left="23" w:right="40" w:firstLine="578"/>
        <w:jc w:val="right"/>
        <w:rPr>
          <w:sz w:val="20"/>
          <w:szCs w:val="20"/>
        </w:rPr>
      </w:pPr>
      <w:r w:rsidRPr="00D657E5">
        <w:rPr>
          <w:bCs/>
          <w:sz w:val="20"/>
          <w:szCs w:val="20"/>
        </w:rPr>
        <w:t>Тосненского района Ленинградской области</w:t>
      </w:r>
      <w:r w:rsidRPr="00D657E5">
        <w:rPr>
          <w:sz w:val="20"/>
          <w:szCs w:val="20"/>
        </w:rPr>
        <w:t>»</w:t>
      </w:r>
      <w:r w:rsidR="00785739">
        <w:rPr>
          <w:sz w:val="20"/>
          <w:szCs w:val="20"/>
        </w:rPr>
        <w:t xml:space="preserve"> </w:t>
      </w:r>
      <w:r w:rsidR="00F970C1">
        <w:rPr>
          <w:sz w:val="20"/>
          <w:szCs w:val="20"/>
        </w:rPr>
        <w:t>на период 2022-2024</w:t>
      </w:r>
      <w:r w:rsidRPr="00D657E5">
        <w:rPr>
          <w:sz w:val="20"/>
          <w:szCs w:val="20"/>
        </w:rPr>
        <w:t xml:space="preserve"> годы</w:t>
      </w:r>
    </w:p>
    <w:p w:rsidR="00F970C1" w:rsidRPr="00D657E5" w:rsidRDefault="00F970C1" w:rsidP="00785739">
      <w:pPr>
        <w:pStyle w:val="4"/>
        <w:shd w:val="clear" w:color="auto" w:fill="auto"/>
        <w:tabs>
          <w:tab w:val="right" w:pos="9961"/>
        </w:tabs>
        <w:spacing w:before="0" w:after="0" w:line="240" w:lineRule="auto"/>
        <w:ind w:left="23" w:right="40" w:firstLine="578"/>
        <w:jc w:val="right"/>
        <w:rPr>
          <w:sz w:val="20"/>
          <w:szCs w:val="20"/>
        </w:rPr>
      </w:pPr>
    </w:p>
    <w:p w:rsidR="00D657E5" w:rsidRDefault="00785739" w:rsidP="00785739">
      <w:pPr>
        <w:pStyle w:val="ab"/>
        <w:shd w:val="clear" w:color="auto" w:fill="auto"/>
        <w:spacing w:line="240" w:lineRule="auto"/>
      </w:pPr>
      <w:r>
        <w:t xml:space="preserve">Цели, задачи муниципальной программы и целевые показатели реализации муниципальной программы </w:t>
      </w:r>
      <w:r w:rsidRPr="00785739">
        <w:t xml:space="preserve"> «Формирование законопослушного поведения участников дорожного движения территории Красноборского городского поселения Тосненского района Ленин</w:t>
      </w:r>
      <w:r w:rsidR="00F970C1">
        <w:t>градской области» на период 2022-2024</w:t>
      </w:r>
      <w:r w:rsidRPr="00785739">
        <w:t xml:space="preserve"> годы»</w:t>
      </w:r>
    </w:p>
    <w:p w:rsidR="00785739" w:rsidRDefault="00785739" w:rsidP="00785739">
      <w:pPr>
        <w:pStyle w:val="ab"/>
        <w:shd w:val="clear" w:color="auto" w:fill="auto"/>
        <w:spacing w:line="240" w:lineRule="auto"/>
      </w:pPr>
    </w:p>
    <w:tbl>
      <w:tblPr>
        <w:tblpPr w:leftFromText="180" w:rightFromText="180" w:vertAnchor="text" w:horzAnchor="margin" w:tblpY="8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666"/>
        <w:gridCol w:w="6570"/>
        <w:gridCol w:w="25"/>
        <w:gridCol w:w="1295"/>
        <w:gridCol w:w="1003"/>
        <w:gridCol w:w="59"/>
        <w:gridCol w:w="1232"/>
        <w:gridCol w:w="103"/>
        <w:gridCol w:w="1168"/>
      </w:tblGrid>
      <w:tr w:rsidR="00D657E5" w:rsidTr="00F16A52">
        <w:trPr>
          <w:trHeight w:hRule="exact" w:val="307"/>
        </w:trPr>
        <w:tc>
          <w:tcPr>
            <w:tcW w:w="1666" w:type="dxa"/>
            <w:vMerge w:val="restart"/>
            <w:shd w:val="clear" w:color="auto" w:fill="FFFFFF"/>
            <w:vAlign w:val="center"/>
          </w:tcPr>
          <w:p w:rsidR="00D657E5" w:rsidRPr="00A941B3" w:rsidRDefault="00D657E5" w:rsidP="002E7BF3">
            <w:pPr>
              <w:pStyle w:val="4"/>
              <w:shd w:val="clear" w:color="auto" w:fill="auto"/>
              <w:spacing w:before="0" w:after="0" w:line="240" w:lineRule="auto"/>
              <w:ind w:firstLine="0"/>
              <w:rPr>
                <w:sz w:val="20"/>
                <w:szCs w:val="20"/>
              </w:rPr>
            </w:pPr>
            <w:r w:rsidRPr="00A941B3">
              <w:rPr>
                <w:rStyle w:val="115pt"/>
                <w:sz w:val="20"/>
                <w:szCs w:val="20"/>
              </w:rPr>
              <w:t>№</w:t>
            </w:r>
          </w:p>
          <w:p w:rsidR="00D657E5" w:rsidRPr="00A941B3" w:rsidRDefault="00D657E5" w:rsidP="002E7BF3">
            <w:pPr>
              <w:pStyle w:val="4"/>
              <w:shd w:val="clear" w:color="auto" w:fill="auto"/>
              <w:spacing w:before="0" w:after="0" w:line="240" w:lineRule="auto"/>
              <w:ind w:firstLine="0"/>
              <w:rPr>
                <w:sz w:val="20"/>
                <w:szCs w:val="20"/>
              </w:rPr>
            </w:pPr>
            <w:r w:rsidRPr="00A941B3">
              <w:rPr>
                <w:rStyle w:val="115pt"/>
                <w:sz w:val="20"/>
                <w:szCs w:val="20"/>
              </w:rPr>
              <w:t>строки</w:t>
            </w:r>
          </w:p>
        </w:tc>
        <w:tc>
          <w:tcPr>
            <w:tcW w:w="6595" w:type="dxa"/>
            <w:gridSpan w:val="2"/>
            <w:vMerge w:val="restart"/>
            <w:shd w:val="clear" w:color="auto" w:fill="FFFFFF"/>
            <w:vAlign w:val="center"/>
          </w:tcPr>
          <w:p w:rsidR="00D657E5" w:rsidRPr="00A941B3" w:rsidRDefault="00D657E5" w:rsidP="002E7BF3">
            <w:pPr>
              <w:pStyle w:val="4"/>
              <w:shd w:val="clear" w:color="auto" w:fill="auto"/>
              <w:spacing w:before="0" w:after="0" w:line="240" w:lineRule="auto"/>
              <w:ind w:firstLine="0"/>
              <w:rPr>
                <w:sz w:val="20"/>
                <w:szCs w:val="20"/>
              </w:rPr>
            </w:pPr>
            <w:r w:rsidRPr="00A941B3">
              <w:rPr>
                <w:rStyle w:val="115pt"/>
                <w:sz w:val="20"/>
                <w:szCs w:val="20"/>
              </w:rPr>
              <w:t>Наименование цели и задач, целевые показатели</w:t>
            </w:r>
          </w:p>
        </w:tc>
        <w:tc>
          <w:tcPr>
            <w:tcW w:w="1295" w:type="dxa"/>
            <w:vMerge w:val="restart"/>
            <w:shd w:val="clear" w:color="auto" w:fill="FFFFFF"/>
            <w:vAlign w:val="center"/>
          </w:tcPr>
          <w:p w:rsidR="00D657E5" w:rsidRPr="00A941B3" w:rsidRDefault="00D657E5" w:rsidP="002E7BF3">
            <w:pPr>
              <w:pStyle w:val="4"/>
              <w:shd w:val="clear" w:color="auto" w:fill="auto"/>
              <w:spacing w:before="0" w:after="0" w:line="240" w:lineRule="auto"/>
              <w:ind w:firstLine="0"/>
              <w:rPr>
                <w:sz w:val="20"/>
                <w:szCs w:val="20"/>
              </w:rPr>
            </w:pPr>
            <w:r w:rsidRPr="00A941B3">
              <w:rPr>
                <w:rStyle w:val="115pt"/>
                <w:sz w:val="20"/>
                <w:szCs w:val="20"/>
              </w:rPr>
              <w:t>Единица</w:t>
            </w:r>
          </w:p>
          <w:p w:rsidR="00D657E5" w:rsidRPr="00A941B3" w:rsidRDefault="00D657E5" w:rsidP="002E7BF3">
            <w:pPr>
              <w:pStyle w:val="4"/>
              <w:shd w:val="clear" w:color="auto" w:fill="auto"/>
              <w:spacing w:before="0" w:after="0" w:line="240" w:lineRule="auto"/>
              <w:ind w:firstLine="0"/>
              <w:rPr>
                <w:sz w:val="20"/>
                <w:szCs w:val="20"/>
              </w:rPr>
            </w:pPr>
            <w:r w:rsidRPr="00A941B3">
              <w:rPr>
                <w:rStyle w:val="115pt"/>
                <w:sz w:val="20"/>
                <w:szCs w:val="20"/>
              </w:rPr>
              <w:t>измерения</w:t>
            </w:r>
          </w:p>
        </w:tc>
        <w:tc>
          <w:tcPr>
            <w:tcW w:w="3565" w:type="dxa"/>
            <w:gridSpan w:val="5"/>
            <w:shd w:val="clear" w:color="auto" w:fill="FFFFFF"/>
            <w:vAlign w:val="bottom"/>
          </w:tcPr>
          <w:p w:rsidR="00D657E5" w:rsidRPr="00A941B3" w:rsidRDefault="00D657E5" w:rsidP="002E7BF3">
            <w:pPr>
              <w:pStyle w:val="4"/>
              <w:shd w:val="clear" w:color="auto" w:fill="auto"/>
              <w:spacing w:before="0" w:after="0" w:line="240" w:lineRule="auto"/>
              <w:ind w:firstLine="0"/>
              <w:rPr>
                <w:sz w:val="20"/>
                <w:szCs w:val="20"/>
              </w:rPr>
            </w:pPr>
            <w:r w:rsidRPr="00A941B3">
              <w:rPr>
                <w:rStyle w:val="115pt"/>
                <w:sz w:val="20"/>
                <w:szCs w:val="20"/>
              </w:rPr>
              <w:t>Значение</w:t>
            </w:r>
            <w:r w:rsidRPr="00A941B3">
              <w:rPr>
                <w:sz w:val="20"/>
                <w:szCs w:val="20"/>
              </w:rPr>
              <w:t xml:space="preserve"> </w:t>
            </w:r>
            <w:r w:rsidRPr="00A941B3">
              <w:rPr>
                <w:rStyle w:val="115pt"/>
                <w:sz w:val="20"/>
                <w:szCs w:val="20"/>
              </w:rPr>
              <w:t>целевого</w:t>
            </w:r>
            <w:r w:rsidR="00A941B3">
              <w:rPr>
                <w:sz w:val="20"/>
                <w:szCs w:val="20"/>
              </w:rPr>
              <w:t xml:space="preserve"> </w:t>
            </w:r>
            <w:r w:rsidRPr="00A941B3">
              <w:rPr>
                <w:rStyle w:val="115pt"/>
                <w:sz w:val="20"/>
                <w:szCs w:val="20"/>
              </w:rPr>
              <w:t>показателя</w:t>
            </w:r>
          </w:p>
        </w:tc>
      </w:tr>
      <w:tr w:rsidR="00D657E5" w:rsidTr="00F16A52">
        <w:trPr>
          <w:trHeight w:hRule="exact" w:val="227"/>
        </w:trPr>
        <w:tc>
          <w:tcPr>
            <w:tcW w:w="1666" w:type="dxa"/>
            <w:vMerge/>
            <w:shd w:val="clear" w:color="auto" w:fill="FFFFFF"/>
            <w:vAlign w:val="center"/>
          </w:tcPr>
          <w:p w:rsidR="00D657E5" w:rsidRPr="00A941B3" w:rsidRDefault="00D657E5" w:rsidP="002E7BF3">
            <w:pPr>
              <w:rPr>
                <w:rFonts w:ascii="Times New Roman" w:hAnsi="Times New Roman" w:cs="Times New Roman"/>
                <w:sz w:val="20"/>
                <w:szCs w:val="20"/>
              </w:rPr>
            </w:pPr>
          </w:p>
        </w:tc>
        <w:tc>
          <w:tcPr>
            <w:tcW w:w="6595" w:type="dxa"/>
            <w:gridSpan w:val="2"/>
            <w:vMerge/>
            <w:shd w:val="clear" w:color="auto" w:fill="FFFFFF"/>
            <w:vAlign w:val="center"/>
          </w:tcPr>
          <w:p w:rsidR="00D657E5" w:rsidRPr="00A941B3" w:rsidRDefault="00D657E5" w:rsidP="002E7BF3">
            <w:pPr>
              <w:rPr>
                <w:rFonts w:ascii="Times New Roman" w:hAnsi="Times New Roman" w:cs="Times New Roman"/>
                <w:sz w:val="20"/>
                <w:szCs w:val="20"/>
              </w:rPr>
            </w:pPr>
          </w:p>
        </w:tc>
        <w:tc>
          <w:tcPr>
            <w:tcW w:w="1295" w:type="dxa"/>
            <w:vMerge/>
            <w:shd w:val="clear" w:color="auto" w:fill="FFFFFF"/>
            <w:vAlign w:val="center"/>
          </w:tcPr>
          <w:p w:rsidR="00D657E5" w:rsidRPr="00A941B3" w:rsidRDefault="00D657E5" w:rsidP="002E7BF3">
            <w:pPr>
              <w:rPr>
                <w:rFonts w:ascii="Times New Roman" w:hAnsi="Times New Roman" w:cs="Times New Roman"/>
                <w:sz w:val="20"/>
                <w:szCs w:val="20"/>
              </w:rPr>
            </w:pPr>
          </w:p>
        </w:tc>
        <w:tc>
          <w:tcPr>
            <w:tcW w:w="1003" w:type="dxa"/>
            <w:shd w:val="clear" w:color="auto" w:fill="FFFFFF"/>
            <w:vAlign w:val="bottom"/>
          </w:tcPr>
          <w:p w:rsidR="00D657E5" w:rsidRPr="00A941B3" w:rsidRDefault="00F970C1" w:rsidP="002E7BF3">
            <w:pPr>
              <w:pStyle w:val="4"/>
              <w:shd w:val="clear" w:color="auto" w:fill="auto"/>
              <w:spacing w:before="0" w:after="0" w:line="240" w:lineRule="auto"/>
              <w:ind w:left="142" w:firstLine="0"/>
              <w:jc w:val="left"/>
              <w:rPr>
                <w:sz w:val="20"/>
                <w:szCs w:val="20"/>
              </w:rPr>
            </w:pPr>
            <w:r>
              <w:rPr>
                <w:rStyle w:val="115pt"/>
                <w:sz w:val="20"/>
                <w:szCs w:val="20"/>
              </w:rPr>
              <w:t>2022</w:t>
            </w:r>
            <w:r w:rsidR="00A941B3" w:rsidRPr="00A941B3">
              <w:rPr>
                <w:sz w:val="20"/>
                <w:szCs w:val="20"/>
              </w:rPr>
              <w:t xml:space="preserve"> </w:t>
            </w:r>
            <w:r w:rsidR="00D657E5" w:rsidRPr="00A941B3">
              <w:rPr>
                <w:rStyle w:val="115pt"/>
                <w:sz w:val="20"/>
                <w:szCs w:val="20"/>
              </w:rPr>
              <w:t>год</w:t>
            </w:r>
          </w:p>
        </w:tc>
        <w:tc>
          <w:tcPr>
            <w:tcW w:w="1291" w:type="dxa"/>
            <w:gridSpan w:val="2"/>
            <w:shd w:val="clear" w:color="auto" w:fill="FFFFFF"/>
            <w:vAlign w:val="bottom"/>
          </w:tcPr>
          <w:p w:rsidR="00D657E5" w:rsidRPr="00A941B3" w:rsidRDefault="00F970C1" w:rsidP="002E7BF3">
            <w:pPr>
              <w:pStyle w:val="4"/>
              <w:shd w:val="clear" w:color="auto" w:fill="auto"/>
              <w:spacing w:before="0" w:after="0" w:line="240" w:lineRule="auto"/>
              <w:ind w:left="142" w:firstLine="0"/>
              <w:jc w:val="left"/>
              <w:rPr>
                <w:sz w:val="20"/>
                <w:szCs w:val="20"/>
              </w:rPr>
            </w:pPr>
            <w:r>
              <w:rPr>
                <w:rStyle w:val="115pt"/>
                <w:sz w:val="20"/>
                <w:szCs w:val="20"/>
              </w:rPr>
              <w:t>2023</w:t>
            </w:r>
            <w:r w:rsidR="00A941B3">
              <w:rPr>
                <w:sz w:val="20"/>
                <w:szCs w:val="20"/>
              </w:rPr>
              <w:t xml:space="preserve"> </w:t>
            </w:r>
            <w:r w:rsidR="00D657E5" w:rsidRPr="00A941B3">
              <w:rPr>
                <w:rStyle w:val="115pt"/>
                <w:sz w:val="20"/>
                <w:szCs w:val="20"/>
              </w:rPr>
              <w:t>год</w:t>
            </w:r>
          </w:p>
        </w:tc>
        <w:tc>
          <w:tcPr>
            <w:tcW w:w="1271" w:type="dxa"/>
            <w:gridSpan w:val="2"/>
            <w:shd w:val="clear" w:color="auto" w:fill="FFFFFF"/>
            <w:vAlign w:val="bottom"/>
          </w:tcPr>
          <w:p w:rsidR="00D657E5" w:rsidRPr="00A941B3" w:rsidRDefault="00F970C1" w:rsidP="002E7BF3">
            <w:pPr>
              <w:pStyle w:val="4"/>
              <w:shd w:val="clear" w:color="auto" w:fill="auto"/>
              <w:spacing w:before="0" w:after="0" w:line="240" w:lineRule="auto"/>
              <w:ind w:left="142" w:firstLine="0"/>
              <w:jc w:val="left"/>
              <w:rPr>
                <w:sz w:val="20"/>
                <w:szCs w:val="20"/>
              </w:rPr>
            </w:pPr>
            <w:r>
              <w:rPr>
                <w:rStyle w:val="115pt"/>
                <w:sz w:val="20"/>
                <w:szCs w:val="20"/>
              </w:rPr>
              <w:t>2024</w:t>
            </w:r>
            <w:r w:rsidR="00A941B3">
              <w:rPr>
                <w:sz w:val="20"/>
                <w:szCs w:val="20"/>
              </w:rPr>
              <w:t xml:space="preserve"> </w:t>
            </w:r>
            <w:r w:rsidR="00D657E5" w:rsidRPr="00A941B3">
              <w:rPr>
                <w:rStyle w:val="115pt"/>
                <w:sz w:val="20"/>
                <w:szCs w:val="20"/>
              </w:rPr>
              <w:t>год</w:t>
            </w:r>
          </w:p>
        </w:tc>
      </w:tr>
      <w:tr w:rsidR="00D657E5" w:rsidTr="00F16A52">
        <w:trPr>
          <w:trHeight w:hRule="exact" w:val="239"/>
        </w:trPr>
        <w:tc>
          <w:tcPr>
            <w:tcW w:w="1666" w:type="dxa"/>
            <w:shd w:val="clear" w:color="auto" w:fill="FFFFFF"/>
            <w:vAlign w:val="bottom"/>
          </w:tcPr>
          <w:p w:rsidR="00D657E5" w:rsidRPr="00A941B3" w:rsidRDefault="00D657E5" w:rsidP="002E7BF3">
            <w:pPr>
              <w:pStyle w:val="4"/>
              <w:shd w:val="clear" w:color="auto" w:fill="auto"/>
              <w:spacing w:before="0" w:after="0" w:line="230" w:lineRule="exact"/>
              <w:ind w:firstLine="0"/>
              <w:rPr>
                <w:sz w:val="20"/>
                <w:szCs w:val="20"/>
              </w:rPr>
            </w:pPr>
            <w:r w:rsidRPr="00A941B3">
              <w:rPr>
                <w:rStyle w:val="115pt"/>
                <w:sz w:val="20"/>
                <w:szCs w:val="20"/>
              </w:rPr>
              <w:t>1</w:t>
            </w:r>
          </w:p>
        </w:tc>
        <w:tc>
          <w:tcPr>
            <w:tcW w:w="6595" w:type="dxa"/>
            <w:gridSpan w:val="2"/>
            <w:shd w:val="clear" w:color="auto" w:fill="FFFFFF"/>
            <w:vAlign w:val="bottom"/>
          </w:tcPr>
          <w:p w:rsidR="00D657E5" w:rsidRPr="00A941B3" w:rsidRDefault="00D657E5" w:rsidP="002E7BF3">
            <w:pPr>
              <w:pStyle w:val="4"/>
              <w:shd w:val="clear" w:color="auto" w:fill="auto"/>
              <w:spacing w:before="0" w:after="0" w:line="230" w:lineRule="exact"/>
              <w:ind w:firstLine="0"/>
              <w:rPr>
                <w:sz w:val="20"/>
                <w:szCs w:val="20"/>
              </w:rPr>
            </w:pPr>
            <w:r w:rsidRPr="00A941B3">
              <w:rPr>
                <w:rStyle w:val="115pt"/>
                <w:sz w:val="20"/>
                <w:szCs w:val="20"/>
              </w:rPr>
              <w:t>2</w:t>
            </w:r>
          </w:p>
        </w:tc>
        <w:tc>
          <w:tcPr>
            <w:tcW w:w="1295" w:type="dxa"/>
            <w:shd w:val="clear" w:color="auto" w:fill="FFFFFF"/>
            <w:vAlign w:val="center"/>
          </w:tcPr>
          <w:p w:rsidR="00D657E5" w:rsidRPr="00A941B3" w:rsidRDefault="00D657E5" w:rsidP="002E7BF3">
            <w:pPr>
              <w:pStyle w:val="4"/>
              <w:shd w:val="clear" w:color="auto" w:fill="auto"/>
              <w:spacing w:before="0" w:after="0" w:line="230" w:lineRule="exact"/>
              <w:ind w:firstLine="0"/>
              <w:rPr>
                <w:sz w:val="20"/>
                <w:szCs w:val="20"/>
              </w:rPr>
            </w:pPr>
            <w:r w:rsidRPr="00A941B3">
              <w:rPr>
                <w:rStyle w:val="115pt"/>
                <w:sz w:val="20"/>
                <w:szCs w:val="20"/>
              </w:rPr>
              <w:t>3</w:t>
            </w:r>
          </w:p>
        </w:tc>
        <w:tc>
          <w:tcPr>
            <w:tcW w:w="1003" w:type="dxa"/>
            <w:shd w:val="clear" w:color="auto" w:fill="FFFFFF"/>
            <w:vAlign w:val="center"/>
          </w:tcPr>
          <w:p w:rsidR="00D657E5" w:rsidRPr="00A941B3" w:rsidRDefault="00D657E5" w:rsidP="00F970C1">
            <w:pPr>
              <w:pStyle w:val="4"/>
              <w:shd w:val="clear" w:color="auto" w:fill="auto"/>
              <w:spacing w:before="0" w:after="0" w:line="230" w:lineRule="exact"/>
              <w:ind w:left="300" w:firstLine="0"/>
              <w:rPr>
                <w:sz w:val="20"/>
                <w:szCs w:val="20"/>
              </w:rPr>
            </w:pPr>
            <w:r w:rsidRPr="00A941B3">
              <w:rPr>
                <w:rStyle w:val="115pt"/>
                <w:sz w:val="20"/>
                <w:szCs w:val="20"/>
              </w:rPr>
              <w:t>4</w:t>
            </w:r>
          </w:p>
        </w:tc>
        <w:tc>
          <w:tcPr>
            <w:tcW w:w="1291" w:type="dxa"/>
            <w:gridSpan w:val="2"/>
            <w:shd w:val="clear" w:color="auto" w:fill="FFFFFF"/>
            <w:vAlign w:val="center"/>
          </w:tcPr>
          <w:p w:rsidR="00D657E5" w:rsidRPr="00A941B3" w:rsidRDefault="00D657E5" w:rsidP="00F970C1">
            <w:pPr>
              <w:pStyle w:val="4"/>
              <w:shd w:val="clear" w:color="auto" w:fill="auto"/>
              <w:spacing w:before="0" w:after="0" w:line="230" w:lineRule="exact"/>
              <w:ind w:left="300" w:firstLine="0"/>
              <w:rPr>
                <w:sz w:val="20"/>
                <w:szCs w:val="20"/>
              </w:rPr>
            </w:pPr>
            <w:r w:rsidRPr="00A941B3">
              <w:rPr>
                <w:rStyle w:val="115pt"/>
                <w:sz w:val="20"/>
                <w:szCs w:val="20"/>
              </w:rPr>
              <w:t>5</w:t>
            </w:r>
          </w:p>
        </w:tc>
        <w:tc>
          <w:tcPr>
            <w:tcW w:w="1271" w:type="dxa"/>
            <w:gridSpan w:val="2"/>
            <w:shd w:val="clear" w:color="auto" w:fill="FFFFFF"/>
            <w:vAlign w:val="bottom"/>
          </w:tcPr>
          <w:p w:rsidR="00D657E5" w:rsidRPr="00A941B3" w:rsidRDefault="00D657E5" w:rsidP="00F970C1">
            <w:pPr>
              <w:pStyle w:val="4"/>
              <w:shd w:val="clear" w:color="auto" w:fill="auto"/>
              <w:spacing w:before="0" w:after="0" w:line="230" w:lineRule="exact"/>
              <w:ind w:left="300" w:firstLine="0"/>
              <w:rPr>
                <w:sz w:val="20"/>
                <w:szCs w:val="20"/>
              </w:rPr>
            </w:pPr>
            <w:r w:rsidRPr="00A941B3">
              <w:rPr>
                <w:rStyle w:val="115pt"/>
                <w:sz w:val="20"/>
                <w:szCs w:val="20"/>
              </w:rPr>
              <w:t>6</w:t>
            </w:r>
          </w:p>
        </w:tc>
      </w:tr>
      <w:tr w:rsidR="00D657E5" w:rsidTr="00F16A52">
        <w:trPr>
          <w:trHeight w:hRule="exact" w:val="282"/>
        </w:trPr>
        <w:tc>
          <w:tcPr>
            <w:tcW w:w="1666" w:type="dxa"/>
            <w:shd w:val="clear" w:color="auto" w:fill="FFFFFF"/>
            <w:vAlign w:val="center"/>
          </w:tcPr>
          <w:p w:rsidR="00D657E5" w:rsidRPr="00A941B3" w:rsidRDefault="00D657E5" w:rsidP="002E7BF3">
            <w:pPr>
              <w:pStyle w:val="4"/>
              <w:shd w:val="clear" w:color="auto" w:fill="auto"/>
              <w:spacing w:before="0" w:after="0" w:line="230" w:lineRule="exact"/>
              <w:ind w:firstLine="0"/>
              <w:rPr>
                <w:sz w:val="20"/>
                <w:szCs w:val="20"/>
              </w:rPr>
            </w:pPr>
            <w:r w:rsidRPr="00A941B3">
              <w:rPr>
                <w:rStyle w:val="115pt"/>
                <w:sz w:val="20"/>
                <w:szCs w:val="20"/>
              </w:rPr>
              <w:t>1</w:t>
            </w:r>
          </w:p>
        </w:tc>
        <w:tc>
          <w:tcPr>
            <w:tcW w:w="11455" w:type="dxa"/>
            <w:gridSpan w:val="8"/>
            <w:shd w:val="clear" w:color="auto" w:fill="FFFFFF"/>
            <w:vAlign w:val="center"/>
          </w:tcPr>
          <w:p w:rsidR="00D657E5" w:rsidRPr="00A941B3" w:rsidRDefault="00D657E5" w:rsidP="002E7BF3">
            <w:pPr>
              <w:pStyle w:val="4"/>
              <w:shd w:val="clear" w:color="auto" w:fill="auto"/>
              <w:spacing w:before="0" w:after="0" w:line="230" w:lineRule="exact"/>
              <w:ind w:left="120" w:firstLine="0"/>
              <w:jc w:val="left"/>
              <w:rPr>
                <w:sz w:val="20"/>
                <w:szCs w:val="20"/>
              </w:rPr>
            </w:pPr>
            <w:r w:rsidRPr="00A941B3">
              <w:rPr>
                <w:rStyle w:val="115pt"/>
                <w:sz w:val="20"/>
                <w:szCs w:val="20"/>
              </w:rPr>
              <w:t>Цель 1 «Сокращение количества дорожно-транспортных происшествий с пострадавшими»</w:t>
            </w:r>
          </w:p>
        </w:tc>
      </w:tr>
      <w:tr w:rsidR="00D657E5" w:rsidTr="00F16A52">
        <w:trPr>
          <w:trHeight w:hRule="exact" w:val="468"/>
        </w:trPr>
        <w:tc>
          <w:tcPr>
            <w:tcW w:w="1666" w:type="dxa"/>
            <w:shd w:val="clear" w:color="auto" w:fill="FFFFFF"/>
            <w:vAlign w:val="center"/>
          </w:tcPr>
          <w:p w:rsidR="00D657E5" w:rsidRPr="00A941B3" w:rsidRDefault="00D657E5" w:rsidP="002E7BF3">
            <w:pPr>
              <w:pStyle w:val="4"/>
              <w:shd w:val="clear" w:color="auto" w:fill="auto"/>
              <w:spacing w:before="0" w:after="0" w:line="230" w:lineRule="exact"/>
              <w:ind w:firstLine="0"/>
              <w:rPr>
                <w:sz w:val="20"/>
                <w:szCs w:val="20"/>
              </w:rPr>
            </w:pPr>
            <w:r w:rsidRPr="00A941B3">
              <w:rPr>
                <w:rStyle w:val="115pt"/>
                <w:sz w:val="20"/>
                <w:szCs w:val="20"/>
              </w:rPr>
              <w:t>2</w:t>
            </w:r>
          </w:p>
        </w:tc>
        <w:tc>
          <w:tcPr>
            <w:tcW w:w="11455" w:type="dxa"/>
            <w:gridSpan w:val="8"/>
            <w:shd w:val="clear" w:color="auto" w:fill="FFFFFF"/>
            <w:vAlign w:val="center"/>
          </w:tcPr>
          <w:p w:rsidR="00D657E5" w:rsidRPr="00A941B3" w:rsidRDefault="00D657E5" w:rsidP="002E7BF3">
            <w:pPr>
              <w:pStyle w:val="4"/>
              <w:shd w:val="clear" w:color="auto" w:fill="auto"/>
              <w:spacing w:before="0" w:after="0" w:line="230" w:lineRule="exact"/>
              <w:ind w:left="120" w:firstLine="0"/>
              <w:jc w:val="left"/>
              <w:rPr>
                <w:sz w:val="20"/>
                <w:szCs w:val="20"/>
              </w:rPr>
            </w:pPr>
            <w:r w:rsidRPr="00A941B3">
              <w:rPr>
                <w:rStyle w:val="115pt"/>
                <w:sz w:val="20"/>
                <w:szCs w:val="20"/>
              </w:rPr>
              <w:t>Задача 1 «Предупреждение опасного поведения детей дошкольного и школьного возраста, участников дорожного движения»</w:t>
            </w:r>
          </w:p>
        </w:tc>
      </w:tr>
      <w:tr w:rsidR="00D657E5" w:rsidTr="00F16A52">
        <w:trPr>
          <w:trHeight w:hRule="exact" w:val="297"/>
        </w:trPr>
        <w:tc>
          <w:tcPr>
            <w:tcW w:w="1666" w:type="dxa"/>
            <w:vMerge w:val="restart"/>
            <w:shd w:val="clear" w:color="auto" w:fill="FFFFFF"/>
            <w:vAlign w:val="center"/>
          </w:tcPr>
          <w:p w:rsidR="00D657E5" w:rsidRPr="00A941B3" w:rsidRDefault="00D657E5" w:rsidP="002E7BF3">
            <w:pPr>
              <w:pStyle w:val="4"/>
              <w:shd w:val="clear" w:color="auto" w:fill="auto"/>
              <w:spacing w:before="0" w:after="0" w:line="230" w:lineRule="exact"/>
              <w:ind w:firstLine="0"/>
              <w:rPr>
                <w:sz w:val="20"/>
                <w:szCs w:val="20"/>
              </w:rPr>
            </w:pPr>
            <w:r w:rsidRPr="00A941B3">
              <w:rPr>
                <w:rStyle w:val="115pt"/>
                <w:sz w:val="20"/>
                <w:szCs w:val="20"/>
              </w:rPr>
              <w:t>3</w:t>
            </w:r>
          </w:p>
        </w:tc>
        <w:tc>
          <w:tcPr>
            <w:tcW w:w="6595" w:type="dxa"/>
            <w:gridSpan w:val="2"/>
            <w:shd w:val="clear" w:color="auto" w:fill="FFFFFF"/>
            <w:vAlign w:val="bottom"/>
          </w:tcPr>
          <w:p w:rsidR="00D657E5" w:rsidRPr="00A941B3" w:rsidRDefault="00D657E5" w:rsidP="002E7BF3">
            <w:pPr>
              <w:pStyle w:val="4"/>
              <w:shd w:val="clear" w:color="auto" w:fill="auto"/>
              <w:spacing w:before="0" w:after="0" w:line="230" w:lineRule="exact"/>
              <w:ind w:left="120" w:firstLine="0"/>
              <w:jc w:val="left"/>
              <w:rPr>
                <w:sz w:val="20"/>
                <w:szCs w:val="20"/>
              </w:rPr>
            </w:pPr>
            <w:r w:rsidRPr="00A941B3">
              <w:rPr>
                <w:rStyle w:val="115pt"/>
                <w:sz w:val="20"/>
                <w:szCs w:val="20"/>
              </w:rPr>
              <w:t>Целевой показатель 1</w:t>
            </w:r>
          </w:p>
        </w:tc>
        <w:tc>
          <w:tcPr>
            <w:tcW w:w="1295" w:type="dxa"/>
            <w:vMerge w:val="restart"/>
            <w:shd w:val="clear" w:color="auto" w:fill="FFFFFF"/>
            <w:vAlign w:val="center"/>
          </w:tcPr>
          <w:p w:rsidR="00D657E5" w:rsidRPr="00A941B3" w:rsidRDefault="00D657E5" w:rsidP="002E7BF3">
            <w:pPr>
              <w:pStyle w:val="4"/>
              <w:shd w:val="clear" w:color="auto" w:fill="auto"/>
              <w:spacing w:before="0" w:after="0" w:line="230" w:lineRule="exact"/>
              <w:ind w:firstLine="0"/>
              <w:rPr>
                <w:sz w:val="20"/>
                <w:szCs w:val="20"/>
              </w:rPr>
            </w:pPr>
            <w:r w:rsidRPr="00A941B3">
              <w:rPr>
                <w:rStyle w:val="115pt"/>
                <w:sz w:val="20"/>
                <w:szCs w:val="20"/>
              </w:rPr>
              <w:t>ед.</w:t>
            </w:r>
          </w:p>
        </w:tc>
        <w:tc>
          <w:tcPr>
            <w:tcW w:w="1003" w:type="dxa"/>
            <w:vMerge w:val="restart"/>
            <w:shd w:val="clear" w:color="auto" w:fill="FFFFFF"/>
            <w:vAlign w:val="center"/>
          </w:tcPr>
          <w:p w:rsidR="00D657E5" w:rsidRPr="00A941B3" w:rsidRDefault="00D657E5" w:rsidP="00F970C1">
            <w:pPr>
              <w:pStyle w:val="4"/>
              <w:shd w:val="clear" w:color="auto" w:fill="auto"/>
              <w:spacing w:before="0" w:after="0" w:line="230" w:lineRule="exact"/>
              <w:ind w:left="300" w:firstLine="0"/>
              <w:rPr>
                <w:sz w:val="20"/>
                <w:szCs w:val="20"/>
              </w:rPr>
            </w:pPr>
            <w:r w:rsidRPr="00A941B3">
              <w:rPr>
                <w:rStyle w:val="115pt"/>
                <w:sz w:val="20"/>
                <w:szCs w:val="20"/>
              </w:rPr>
              <w:t>0</w:t>
            </w:r>
          </w:p>
        </w:tc>
        <w:tc>
          <w:tcPr>
            <w:tcW w:w="1291" w:type="dxa"/>
            <w:gridSpan w:val="2"/>
            <w:vMerge w:val="restart"/>
            <w:shd w:val="clear" w:color="auto" w:fill="FFFFFF"/>
            <w:vAlign w:val="center"/>
          </w:tcPr>
          <w:p w:rsidR="00D657E5" w:rsidRPr="00A941B3" w:rsidRDefault="00D657E5" w:rsidP="00F970C1">
            <w:pPr>
              <w:pStyle w:val="4"/>
              <w:shd w:val="clear" w:color="auto" w:fill="auto"/>
              <w:spacing w:before="0" w:after="0" w:line="230" w:lineRule="exact"/>
              <w:ind w:left="300" w:firstLine="0"/>
              <w:rPr>
                <w:sz w:val="20"/>
                <w:szCs w:val="20"/>
              </w:rPr>
            </w:pPr>
            <w:r w:rsidRPr="00A941B3">
              <w:rPr>
                <w:rStyle w:val="115pt"/>
                <w:sz w:val="20"/>
                <w:szCs w:val="20"/>
              </w:rPr>
              <w:t>0</w:t>
            </w:r>
          </w:p>
        </w:tc>
        <w:tc>
          <w:tcPr>
            <w:tcW w:w="1271" w:type="dxa"/>
            <w:gridSpan w:val="2"/>
            <w:vMerge w:val="restart"/>
            <w:shd w:val="clear" w:color="auto" w:fill="FFFFFF"/>
            <w:vAlign w:val="center"/>
          </w:tcPr>
          <w:p w:rsidR="00D657E5" w:rsidRPr="00A941B3" w:rsidRDefault="00D657E5" w:rsidP="00F970C1">
            <w:pPr>
              <w:pStyle w:val="4"/>
              <w:shd w:val="clear" w:color="auto" w:fill="auto"/>
              <w:spacing w:before="0" w:after="0" w:line="230" w:lineRule="exact"/>
              <w:ind w:left="300" w:firstLine="0"/>
              <w:rPr>
                <w:sz w:val="20"/>
                <w:szCs w:val="20"/>
              </w:rPr>
            </w:pPr>
            <w:r w:rsidRPr="00A941B3">
              <w:rPr>
                <w:rStyle w:val="115pt"/>
                <w:sz w:val="20"/>
                <w:szCs w:val="20"/>
              </w:rPr>
              <w:t>0</w:t>
            </w:r>
          </w:p>
        </w:tc>
      </w:tr>
      <w:tr w:rsidR="00D657E5" w:rsidTr="00F16A52">
        <w:trPr>
          <w:trHeight w:hRule="exact" w:val="314"/>
        </w:trPr>
        <w:tc>
          <w:tcPr>
            <w:tcW w:w="1666" w:type="dxa"/>
            <w:vMerge/>
            <w:shd w:val="clear" w:color="auto" w:fill="FFFFFF"/>
            <w:vAlign w:val="center"/>
          </w:tcPr>
          <w:p w:rsidR="00D657E5" w:rsidRPr="00A941B3" w:rsidRDefault="00D657E5" w:rsidP="002E7BF3">
            <w:pPr>
              <w:rPr>
                <w:rFonts w:ascii="Times New Roman" w:hAnsi="Times New Roman" w:cs="Times New Roman"/>
                <w:sz w:val="20"/>
                <w:szCs w:val="20"/>
              </w:rPr>
            </w:pPr>
          </w:p>
        </w:tc>
        <w:tc>
          <w:tcPr>
            <w:tcW w:w="6595" w:type="dxa"/>
            <w:gridSpan w:val="2"/>
            <w:shd w:val="clear" w:color="auto" w:fill="FFFFFF"/>
            <w:vAlign w:val="bottom"/>
          </w:tcPr>
          <w:p w:rsidR="00D657E5" w:rsidRPr="00A941B3" w:rsidRDefault="00D657E5" w:rsidP="002E7BF3">
            <w:pPr>
              <w:pStyle w:val="4"/>
              <w:shd w:val="clear" w:color="auto" w:fill="auto"/>
              <w:spacing w:before="0" w:after="0" w:line="278" w:lineRule="exact"/>
              <w:ind w:left="120" w:firstLine="0"/>
              <w:jc w:val="left"/>
              <w:rPr>
                <w:sz w:val="20"/>
                <w:szCs w:val="20"/>
              </w:rPr>
            </w:pPr>
            <w:r w:rsidRPr="00A941B3">
              <w:rPr>
                <w:rStyle w:val="115pt"/>
                <w:sz w:val="20"/>
                <w:szCs w:val="20"/>
              </w:rPr>
              <w:t>Количество ДТП, с участием несовершеннолетних</w:t>
            </w:r>
          </w:p>
        </w:tc>
        <w:tc>
          <w:tcPr>
            <w:tcW w:w="1295" w:type="dxa"/>
            <w:vMerge/>
            <w:shd w:val="clear" w:color="auto" w:fill="FFFFFF"/>
            <w:vAlign w:val="center"/>
          </w:tcPr>
          <w:p w:rsidR="00D657E5" w:rsidRPr="00A941B3" w:rsidRDefault="00D657E5" w:rsidP="002E7BF3">
            <w:pPr>
              <w:rPr>
                <w:rFonts w:ascii="Times New Roman" w:hAnsi="Times New Roman" w:cs="Times New Roman"/>
                <w:sz w:val="20"/>
                <w:szCs w:val="20"/>
              </w:rPr>
            </w:pPr>
          </w:p>
        </w:tc>
        <w:tc>
          <w:tcPr>
            <w:tcW w:w="1003" w:type="dxa"/>
            <w:vMerge/>
            <w:shd w:val="clear" w:color="auto" w:fill="FFFFFF"/>
            <w:vAlign w:val="center"/>
          </w:tcPr>
          <w:p w:rsidR="00D657E5" w:rsidRPr="00A941B3" w:rsidRDefault="00D657E5" w:rsidP="00F970C1">
            <w:pPr>
              <w:jc w:val="center"/>
              <w:rPr>
                <w:rFonts w:ascii="Times New Roman" w:hAnsi="Times New Roman" w:cs="Times New Roman"/>
                <w:sz w:val="20"/>
                <w:szCs w:val="20"/>
              </w:rPr>
            </w:pPr>
          </w:p>
        </w:tc>
        <w:tc>
          <w:tcPr>
            <w:tcW w:w="1291" w:type="dxa"/>
            <w:gridSpan w:val="2"/>
            <w:vMerge/>
            <w:shd w:val="clear" w:color="auto" w:fill="FFFFFF"/>
            <w:vAlign w:val="center"/>
          </w:tcPr>
          <w:p w:rsidR="00D657E5" w:rsidRPr="00A941B3" w:rsidRDefault="00D657E5" w:rsidP="00F970C1">
            <w:pPr>
              <w:jc w:val="center"/>
              <w:rPr>
                <w:rFonts w:ascii="Times New Roman" w:hAnsi="Times New Roman" w:cs="Times New Roman"/>
                <w:sz w:val="20"/>
                <w:szCs w:val="20"/>
              </w:rPr>
            </w:pPr>
          </w:p>
        </w:tc>
        <w:tc>
          <w:tcPr>
            <w:tcW w:w="1271" w:type="dxa"/>
            <w:gridSpan w:val="2"/>
            <w:vMerge/>
            <w:shd w:val="clear" w:color="auto" w:fill="FFFFFF"/>
            <w:vAlign w:val="center"/>
          </w:tcPr>
          <w:p w:rsidR="00D657E5" w:rsidRPr="00A941B3" w:rsidRDefault="00D657E5" w:rsidP="00F970C1">
            <w:pPr>
              <w:jc w:val="center"/>
              <w:rPr>
                <w:rFonts w:ascii="Times New Roman" w:hAnsi="Times New Roman" w:cs="Times New Roman"/>
                <w:sz w:val="20"/>
                <w:szCs w:val="20"/>
              </w:rPr>
            </w:pPr>
          </w:p>
        </w:tc>
      </w:tr>
      <w:tr w:rsidR="00D657E5" w:rsidTr="00F16A52">
        <w:trPr>
          <w:trHeight w:hRule="exact" w:val="289"/>
        </w:trPr>
        <w:tc>
          <w:tcPr>
            <w:tcW w:w="1666" w:type="dxa"/>
            <w:vMerge w:val="restart"/>
            <w:shd w:val="clear" w:color="auto" w:fill="FFFFFF"/>
            <w:vAlign w:val="center"/>
          </w:tcPr>
          <w:p w:rsidR="00D657E5" w:rsidRPr="00A941B3" w:rsidRDefault="00D657E5" w:rsidP="002E7BF3">
            <w:pPr>
              <w:pStyle w:val="4"/>
              <w:shd w:val="clear" w:color="auto" w:fill="auto"/>
              <w:spacing w:before="0" w:after="0" w:line="230" w:lineRule="exact"/>
              <w:ind w:firstLine="0"/>
              <w:rPr>
                <w:sz w:val="20"/>
                <w:szCs w:val="20"/>
              </w:rPr>
            </w:pPr>
            <w:r w:rsidRPr="00A941B3">
              <w:rPr>
                <w:rStyle w:val="115pt"/>
                <w:sz w:val="20"/>
                <w:szCs w:val="20"/>
              </w:rPr>
              <w:t>4</w:t>
            </w:r>
          </w:p>
        </w:tc>
        <w:tc>
          <w:tcPr>
            <w:tcW w:w="6595" w:type="dxa"/>
            <w:gridSpan w:val="2"/>
            <w:shd w:val="clear" w:color="auto" w:fill="FFFFFF"/>
            <w:vAlign w:val="bottom"/>
          </w:tcPr>
          <w:p w:rsidR="00D657E5" w:rsidRPr="00A941B3" w:rsidRDefault="00D657E5" w:rsidP="002E7BF3">
            <w:pPr>
              <w:pStyle w:val="4"/>
              <w:shd w:val="clear" w:color="auto" w:fill="auto"/>
              <w:spacing w:before="0" w:after="0" w:line="230" w:lineRule="exact"/>
              <w:ind w:left="120" w:firstLine="0"/>
              <w:jc w:val="left"/>
              <w:rPr>
                <w:sz w:val="20"/>
                <w:szCs w:val="20"/>
              </w:rPr>
            </w:pPr>
            <w:r w:rsidRPr="00A941B3">
              <w:rPr>
                <w:rStyle w:val="115pt"/>
                <w:sz w:val="20"/>
                <w:szCs w:val="20"/>
              </w:rPr>
              <w:t>Целевой показатель 2.</w:t>
            </w:r>
          </w:p>
        </w:tc>
        <w:tc>
          <w:tcPr>
            <w:tcW w:w="1295" w:type="dxa"/>
            <w:vMerge w:val="restart"/>
            <w:shd w:val="clear" w:color="auto" w:fill="FFFFFF"/>
            <w:vAlign w:val="center"/>
          </w:tcPr>
          <w:p w:rsidR="00D657E5" w:rsidRPr="00A941B3" w:rsidRDefault="00D657E5" w:rsidP="002E7BF3">
            <w:pPr>
              <w:pStyle w:val="4"/>
              <w:shd w:val="clear" w:color="auto" w:fill="auto"/>
              <w:spacing w:before="0" w:after="0" w:line="230" w:lineRule="exact"/>
              <w:ind w:firstLine="0"/>
              <w:rPr>
                <w:sz w:val="20"/>
                <w:szCs w:val="20"/>
              </w:rPr>
            </w:pPr>
            <w:r w:rsidRPr="00A941B3">
              <w:rPr>
                <w:rStyle w:val="115pt"/>
                <w:sz w:val="20"/>
                <w:szCs w:val="20"/>
              </w:rPr>
              <w:t>ед.</w:t>
            </w:r>
          </w:p>
        </w:tc>
        <w:tc>
          <w:tcPr>
            <w:tcW w:w="1003" w:type="dxa"/>
            <w:vMerge w:val="restart"/>
            <w:shd w:val="clear" w:color="auto" w:fill="FFFFFF"/>
            <w:vAlign w:val="center"/>
          </w:tcPr>
          <w:p w:rsidR="00D657E5" w:rsidRPr="00A941B3" w:rsidRDefault="00D657E5" w:rsidP="00F970C1">
            <w:pPr>
              <w:pStyle w:val="4"/>
              <w:shd w:val="clear" w:color="auto" w:fill="auto"/>
              <w:spacing w:before="0" w:after="0" w:line="230" w:lineRule="exact"/>
              <w:ind w:left="300" w:firstLine="0"/>
              <w:rPr>
                <w:sz w:val="20"/>
                <w:szCs w:val="20"/>
              </w:rPr>
            </w:pPr>
            <w:r w:rsidRPr="00A941B3">
              <w:rPr>
                <w:rStyle w:val="115pt"/>
                <w:sz w:val="20"/>
                <w:szCs w:val="20"/>
              </w:rPr>
              <w:t>0</w:t>
            </w:r>
          </w:p>
        </w:tc>
        <w:tc>
          <w:tcPr>
            <w:tcW w:w="1291" w:type="dxa"/>
            <w:gridSpan w:val="2"/>
            <w:vMerge w:val="restart"/>
            <w:shd w:val="clear" w:color="auto" w:fill="FFFFFF"/>
            <w:vAlign w:val="center"/>
          </w:tcPr>
          <w:p w:rsidR="00D657E5" w:rsidRPr="00A941B3" w:rsidRDefault="00D657E5" w:rsidP="00F970C1">
            <w:pPr>
              <w:pStyle w:val="4"/>
              <w:shd w:val="clear" w:color="auto" w:fill="auto"/>
              <w:spacing w:before="0" w:after="0" w:line="230" w:lineRule="exact"/>
              <w:ind w:left="300" w:firstLine="0"/>
              <w:rPr>
                <w:sz w:val="20"/>
                <w:szCs w:val="20"/>
              </w:rPr>
            </w:pPr>
            <w:r w:rsidRPr="00A941B3">
              <w:rPr>
                <w:rStyle w:val="115pt"/>
                <w:sz w:val="20"/>
                <w:szCs w:val="20"/>
              </w:rPr>
              <w:t>0</w:t>
            </w:r>
          </w:p>
        </w:tc>
        <w:tc>
          <w:tcPr>
            <w:tcW w:w="1271" w:type="dxa"/>
            <w:gridSpan w:val="2"/>
            <w:vMerge w:val="restart"/>
            <w:shd w:val="clear" w:color="auto" w:fill="FFFFFF"/>
            <w:vAlign w:val="center"/>
          </w:tcPr>
          <w:p w:rsidR="00D657E5" w:rsidRPr="00A941B3" w:rsidRDefault="00D657E5" w:rsidP="00F970C1">
            <w:pPr>
              <w:pStyle w:val="4"/>
              <w:shd w:val="clear" w:color="auto" w:fill="auto"/>
              <w:spacing w:before="0" w:after="0" w:line="230" w:lineRule="exact"/>
              <w:ind w:left="300" w:firstLine="0"/>
              <w:rPr>
                <w:sz w:val="20"/>
                <w:szCs w:val="20"/>
              </w:rPr>
            </w:pPr>
            <w:r w:rsidRPr="00A941B3">
              <w:rPr>
                <w:rStyle w:val="115pt"/>
                <w:sz w:val="20"/>
                <w:szCs w:val="20"/>
              </w:rPr>
              <w:t>0</w:t>
            </w:r>
          </w:p>
        </w:tc>
      </w:tr>
      <w:tr w:rsidR="00D657E5" w:rsidTr="00F16A52">
        <w:trPr>
          <w:trHeight w:hRule="exact" w:val="262"/>
        </w:trPr>
        <w:tc>
          <w:tcPr>
            <w:tcW w:w="1666" w:type="dxa"/>
            <w:vMerge/>
            <w:shd w:val="clear" w:color="auto" w:fill="FFFFFF"/>
            <w:vAlign w:val="center"/>
          </w:tcPr>
          <w:p w:rsidR="00D657E5" w:rsidRPr="00A941B3" w:rsidRDefault="00D657E5" w:rsidP="002E7BF3">
            <w:pPr>
              <w:rPr>
                <w:rFonts w:ascii="Times New Roman" w:hAnsi="Times New Roman" w:cs="Times New Roman"/>
                <w:sz w:val="20"/>
                <w:szCs w:val="20"/>
              </w:rPr>
            </w:pPr>
          </w:p>
        </w:tc>
        <w:tc>
          <w:tcPr>
            <w:tcW w:w="6595" w:type="dxa"/>
            <w:gridSpan w:val="2"/>
            <w:shd w:val="clear" w:color="auto" w:fill="FFFFFF"/>
            <w:vAlign w:val="bottom"/>
          </w:tcPr>
          <w:p w:rsidR="00D657E5" w:rsidRPr="00A941B3" w:rsidRDefault="00D657E5" w:rsidP="002E7BF3">
            <w:pPr>
              <w:pStyle w:val="4"/>
              <w:shd w:val="clear" w:color="auto" w:fill="auto"/>
              <w:spacing w:before="0" w:after="0" w:line="230" w:lineRule="exact"/>
              <w:ind w:left="120" w:firstLine="0"/>
              <w:jc w:val="left"/>
              <w:rPr>
                <w:sz w:val="20"/>
                <w:szCs w:val="20"/>
              </w:rPr>
            </w:pPr>
            <w:r w:rsidRPr="00A941B3">
              <w:rPr>
                <w:rStyle w:val="115pt"/>
                <w:sz w:val="20"/>
                <w:szCs w:val="20"/>
              </w:rPr>
              <w:t>Число детей, погибших в ДТП.</w:t>
            </w:r>
          </w:p>
        </w:tc>
        <w:tc>
          <w:tcPr>
            <w:tcW w:w="1295" w:type="dxa"/>
            <w:vMerge/>
            <w:shd w:val="clear" w:color="auto" w:fill="FFFFFF"/>
            <w:vAlign w:val="center"/>
          </w:tcPr>
          <w:p w:rsidR="00D657E5" w:rsidRPr="00A941B3" w:rsidRDefault="00D657E5" w:rsidP="002E7BF3">
            <w:pPr>
              <w:rPr>
                <w:rFonts w:ascii="Times New Roman" w:hAnsi="Times New Roman" w:cs="Times New Roman"/>
                <w:sz w:val="20"/>
                <w:szCs w:val="20"/>
              </w:rPr>
            </w:pPr>
          </w:p>
        </w:tc>
        <w:tc>
          <w:tcPr>
            <w:tcW w:w="1003" w:type="dxa"/>
            <w:vMerge/>
            <w:shd w:val="clear" w:color="auto" w:fill="FFFFFF"/>
            <w:vAlign w:val="center"/>
          </w:tcPr>
          <w:p w:rsidR="00D657E5" w:rsidRPr="00A941B3" w:rsidRDefault="00D657E5" w:rsidP="002E7BF3">
            <w:pPr>
              <w:rPr>
                <w:rFonts w:ascii="Times New Roman" w:hAnsi="Times New Roman" w:cs="Times New Roman"/>
                <w:sz w:val="20"/>
                <w:szCs w:val="20"/>
              </w:rPr>
            </w:pPr>
          </w:p>
        </w:tc>
        <w:tc>
          <w:tcPr>
            <w:tcW w:w="1291" w:type="dxa"/>
            <w:gridSpan w:val="2"/>
            <w:vMerge/>
            <w:shd w:val="clear" w:color="auto" w:fill="FFFFFF"/>
            <w:vAlign w:val="center"/>
          </w:tcPr>
          <w:p w:rsidR="00D657E5" w:rsidRPr="00A941B3" w:rsidRDefault="00D657E5" w:rsidP="002E7BF3">
            <w:pPr>
              <w:rPr>
                <w:rFonts w:ascii="Times New Roman" w:hAnsi="Times New Roman" w:cs="Times New Roman"/>
                <w:sz w:val="20"/>
                <w:szCs w:val="20"/>
              </w:rPr>
            </w:pPr>
          </w:p>
        </w:tc>
        <w:tc>
          <w:tcPr>
            <w:tcW w:w="1271" w:type="dxa"/>
            <w:gridSpan w:val="2"/>
            <w:vMerge/>
            <w:shd w:val="clear" w:color="auto" w:fill="FFFFFF"/>
            <w:vAlign w:val="center"/>
          </w:tcPr>
          <w:p w:rsidR="00D657E5" w:rsidRPr="00A941B3" w:rsidRDefault="00D657E5" w:rsidP="002E7BF3">
            <w:pPr>
              <w:rPr>
                <w:rFonts w:ascii="Times New Roman" w:hAnsi="Times New Roman" w:cs="Times New Roman"/>
                <w:sz w:val="20"/>
                <w:szCs w:val="20"/>
              </w:rPr>
            </w:pPr>
          </w:p>
        </w:tc>
      </w:tr>
      <w:tr w:rsidR="00D657E5" w:rsidTr="00F16A52">
        <w:trPr>
          <w:trHeight w:hRule="exact" w:val="596"/>
        </w:trPr>
        <w:tc>
          <w:tcPr>
            <w:tcW w:w="1666" w:type="dxa"/>
            <w:shd w:val="clear" w:color="auto" w:fill="FFFFFF"/>
            <w:vAlign w:val="center"/>
          </w:tcPr>
          <w:p w:rsidR="00D657E5" w:rsidRPr="00A941B3" w:rsidRDefault="00D657E5" w:rsidP="002E7BF3">
            <w:pPr>
              <w:pStyle w:val="4"/>
              <w:shd w:val="clear" w:color="auto" w:fill="auto"/>
              <w:spacing w:before="0" w:after="0" w:line="230" w:lineRule="exact"/>
              <w:ind w:firstLine="0"/>
              <w:rPr>
                <w:sz w:val="20"/>
                <w:szCs w:val="20"/>
              </w:rPr>
            </w:pPr>
            <w:r w:rsidRPr="00A941B3">
              <w:rPr>
                <w:rStyle w:val="115pt"/>
                <w:sz w:val="20"/>
                <w:szCs w:val="20"/>
              </w:rPr>
              <w:t>5</w:t>
            </w:r>
          </w:p>
        </w:tc>
        <w:tc>
          <w:tcPr>
            <w:tcW w:w="11455" w:type="dxa"/>
            <w:gridSpan w:val="8"/>
            <w:shd w:val="clear" w:color="auto" w:fill="FFFFFF"/>
            <w:vAlign w:val="bottom"/>
          </w:tcPr>
          <w:p w:rsidR="00D657E5" w:rsidRPr="00A941B3" w:rsidRDefault="00D657E5" w:rsidP="002E7BF3">
            <w:pPr>
              <w:pStyle w:val="4"/>
              <w:shd w:val="clear" w:color="auto" w:fill="auto"/>
              <w:spacing w:before="0" w:after="0" w:line="274" w:lineRule="exact"/>
              <w:ind w:left="120" w:firstLine="0"/>
              <w:jc w:val="left"/>
              <w:rPr>
                <w:sz w:val="20"/>
                <w:szCs w:val="20"/>
              </w:rPr>
            </w:pPr>
            <w:r w:rsidRPr="00A941B3">
              <w:rPr>
                <w:rStyle w:val="115pt"/>
                <w:sz w:val="20"/>
                <w:szCs w:val="20"/>
              </w:rPr>
              <w:t>Цель 2 «Повышение уровня правового воспитания участников дорожного движения, культуры их поведения, профилактика дорожно</w:t>
            </w:r>
            <w:r w:rsidR="00785739" w:rsidRPr="00A941B3">
              <w:rPr>
                <w:rStyle w:val="115pt"/>
                <w:sz w:val="20"/>
                <w:szCs w:val="20"/>
              </w:rPr>
              <w:t>-</w:t>
            </w:r>
            <w:r w:rsidRPr="00A941B3">
              <w:rPr>
                <w:rStyle w:val="115pt"/>
                <w:sz w:val="20"/>
                <w:szCs w:val="20"/>
              </w:rPr>
              <w:softHyphen/>
              <w:t xml:space="preserve">транспортного травматизма в </w:t>
            </w:r>
            <w:r w:rsidRPr="00A941B3">
              <w:rPr>
                <w:bCs/>
                <w:sz w:val="20"/>
                <w:szCs w:val="20"/>
              </w:rPr>
              <w:t>Красноборском городском поселении Тосненского района Ленинградской области</w:t>
            </w:r>
            <w:r w:rsidRPr="00A941B3">
              <w:rPr>
                <w:rStyle w:val="115pt"/>
                <w:sz w:val="20"/>
                <w:szCs w:val="20"/>
              </w:rPr>
              <w:t>»</w:t>
            </w:r>
          </w:p>
        </w:tc>
      </w:tr>
      <w:tr w:rsidR="00D657E5" w:rsidTr="00F16A52">
        <w:trPr>
          <w:trHeight w:hRule="exact" w:val="887"/>
        </w:trPr>
        <w:tc>
          <w:tcPr>
            <w:tcW w:w="1666" w:type="dxa"/>
            <w:shd w:val="clear" w:color="auto" w:fill="FFFFFF"/>
            <w:vAlign w:val="center"/>
          </w:tcPr>
          <w:p w:rsidR="00D657E5" w:rsidRPr="00A941B3" w:rsidRDefault="00D657E5" w:rsidP="002E7BF3">
            <w:pPr>
              <w:pStyle w:val="4"/>
              <w:shd w:val="clear" w:color="auto" w:fill="auto"/>
              <w:spacing w:before="0" w:after="0" w:line="230" w:lineRule="exact"/>
              <w:ind w:firstLine="0"/>
              <w:rPr>
                <w:sz w:val="20"/>
                <w:szCs w:val="20"/>
              </w:rPr>
            </w:pPr>
            <w:r w:rsidRPr="00A941B3">
              <w:rPr>
                <w:rStyle w:val="115pt"/>
                <w:sz w:val="20"/>
                <w:szCs w:val="20"/>
              </w:rPr>
              <w:t>6</w:t>
            </w:r>
          </w:p>
        </w:tc>
        <w:tc>
          <w:tcPr>
            <w:tcW w:w="11455" w:type="dxa"/>
            <w:gridSpan w:val="8"/>
            <w:shd w:val="clear" w:color="auto" w:fill="FFFFFF"/>
            <w:vAlign w:val="bottom"/>
          </w:tcPr>
          <w:p w:rsidR="00D657E5" w:rsidRPr="00A941B3" w:rsidRDefault="00D657E5" w:rsidP="002E7BF3">
            <w:pPr>
              <w:pStyle w:val="4"/>
              <w:shd w:val="clear" w:color="auto" w:fill="auto"/>
              <w:spacing w:before="0" w:after="0" w:line="274" w:lineRule="exact"/>
              <w:ind w:firstLine="0"/>
              <w:jc w:val="both"/>
              <w:rPr>
                <w:sz w:val="20"/>
                <w:szCs w:val="20"/>
              </w:rPr>
            </w:pPr>
            <w:r w:rsidRPr="00A941B3">
              <w:rPr>
                <w:rStyle w:val="115pt"/>
                <w:sz w:val="20"/>
                <w:szCs w:val="20"/>
              </w:rPr>
              <w:t>Задача 2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правового воспитания участников дорожного движения, культуры их поведения».</w:t>
            </w:r>
          </w:p>
        </w:tc>
      </w:tr>
      <w:tr w:rsidR="00D657E5" w:rsidTr="00F16A52">
        <w:trPr>
          <w:trHeight w:hRule="exact" w:val="615"/>
        </w:trPr>
        <w:tc>
          <w:tcPr>
            <w:tcW w:w="1666" w:type="dxa"/>
            <w:shd w:val="clear" w:color="auto" w:fill="FFFFFF"/>
            <w:vAlign w:val="center"/>
          </w:tcPr>
          <w:p w:rsidR="00D657E5" w:rsidRPr="00A941B3" w:rsidRDefault="00D657E5" w:rsidP="002E7BF3">
            <w:pPr>
              <w:pStyle w:val="4"/>
              <w:shd w:val="clear" w:color="auto" w:fill="auto"/>
              <w:spacing w:before="0" w:after="0" w:line="230" w:lineRule="exact"/>
              <w:ind w:firstLine="0"/>
              <w:rPr>
                <w:sz w:val="20"/>
                <w:szCs w:val="20"/>
              </w:rPr>
            </w:pPr>
            <w:r w:rsidRPr="00A941B3">
              <w:rPr>
                <w:rStyle w:val="115pt"/>
                <w:sz w:val="20"/>
                <w:szCs w:val="20"/>
              </w:rPr>
              <w:t>7</w:t>
            </w:r>
          </w:p>
        </w:tc>
        <w:tc>
          <w:tcPr>
            <w:tcW w:w="11455" w:type="dxa"/>
            <w:gridSpan w:val="8"/>
            <w:shd w:val="clear" w:color="auto" w:fill="FFFFFF"/>
            <w:vAlign w:val="bottom"/>
          </w:tcPr>
          <w:p w:rsidR="00D657E5" w:rsidRPr="00A941B3" w:rsidRDefault="00D657E5" w:rsidP="002E7BF3">
            <w:pPr>
              <w:pStyle w:val="4"/>
              <w:shd w:val="clear" w:color="auto" w:fill="auto"/>
              <w:spacing w:before="0" w:after="0" w:line="264" w:lineRule="exact"/>
              <w:ind w:firstLine="0"/>
              <w:jc w:val="both"/>
              <w:rPr>
                <w:sz w:val="20"/>
                <w:szCs w:val="20"/>
              </w:rPr>
            </w:pPr>
            <w:r w:rsidRPr="00A941B3">
              <w:rPr>
                <w:rStyle w:val="115pt"/>
                <w:sz w:val="20"/>
                <w:szCs w:val="20"/>
              </w:rPr>
              <w:t>Задача 3 «Совершенствование системы профилактики дорожно-транспортного травматизма, формирование у детей навыков безопасного поведения на дорогах»</w:t>
            </w:r>
          </w:p>
        </w:tc>
      </w:tr>
      <w:tr w:rsidR="002E7BF3" w:rsidTr="00F16A52">
        <w:trPr>
          <w:trHeight w:hRule="exact" w:val="280"/>
        </w:trPr>
        <w:tc>
          <w:tcPr>
            <w:tcW w:w="1666" w:type="dxa"/>
            <w:vMerge w:val="restart"/>
            <w:shd w:val="clear" w:color="auto" w:fill="FFFFFF"/>
            <w:vAlign w:val="center"/>
          </w:tcPr>
          <w:p w:rsidR="002E7BF3" w:rsidRPr="00A941B3" w:rsidRDefault="002E7BF3" w:rsidP="002E7BF3">
            <w:pPr>
              <w:pStyle w:val="4"/>
              <w:shd w:val="clear" w:color="auto" w:fill="auto"/>
              <w:spacing w:before="0" w:after="0" w:line="230" w:lineRule="exact"/>
              <w:ind w:firstLine="0"/>
              <w:rPr>
                <w:rStyle w:val="115pt"/>
                <w:sz w:val="20"/>
                <w:szCs w:val="20"/>
              </w:rPr>
            </w:pPr>
            <w:r>
              <w:rPr>
                <w:rStyle w:val="115pt"/>
                <w:sz w:val="20"/>
                <w:szCs w:val="20"/>
              </w:rPr>
              <w:t>8</w:t>
            </w:r>
          </w:p>
        </w:tc>
        <w:tc>
          <w:tcPr>
            <w:tcW w:w="6570" w:type="dxa"/>
            <w:shd w:val="clear" w:color="auto" w:fill="FFFFFF"/>
          </w:tcPr>
          <w:p w:rsidR="002E7BF3" w:rsidRPr="002E7BF3" w:rsidRDefault="002E7BF3" w:rsidP="002E7BF3">
            <w:pPr>
              <w:pStyle w:val="4"/>
              <w:shd w:val="clear" w:color="auto" w:fill="auto"/>
              <w:spacing w:before="0" w:after="0" w:line="264" w:lineRule="exact"/>
              <w:ind w:firstLine="0"/>
              <w:jc w:val="both"/>
              <w:rPr>
                <w:rStyle w:val="115pt1"/>
                <w:sz w:val="20"/>
                <w:szCs w:val="20"/>
              </w:rPr>
            </w:pPr>
            <w:r w:rsidRPr="002E7BF3">
              <w:rPr>
                <w:rStyle w:val="115pt1"/>
                <w:sz w:val="20"/>
                <w:szCs w:val="20"/>
              </w:rPr>
              <w:t>Целевой показатель 1</w:t>
            </w:r>
          </w:p>
        </w:tc>
        <w:tc>
          <w:tcPr>
            <w:tcW w:w="1320" w:type="dxa"/>
            <w:gridSpan w:val="2"/>
            <w:vMerge w:val="restart"/>
            <w:shd w:val="clear" w:color="auto" w:fill="FFFFFF"/>
          </w:tcPr>
          <w:p w:rsidR="002E7BF3" w:rsidRPr="002E7BF3" w:rsidRDefault="002E7BF3" w:rsidP="002E7BF3">
            <w:pPr>
              <w:jc w:val="center"/>
              <w:rPr>
                <w:rFonts w:ascii="Times New Roman" w:hAnsi="Times New Roman" w:cs="Times New Roman"/>
                <w:sz w:val="20"/>
                <w:szCs w:val="20"/>
              </w:rPr>
            </w:pPr>
            <w:r w:rsidRPr="002E7BF3">
              <w:rPr>
                <w:rFonts w:ascii="Times New Roman" w:hAnsi="Times New Roman" w:cs="Times New Roman"/>
                <w:sz w:val="20"/>
                <w:szCs w:val="20"/>
              </w:rPr>
              <w:t>%</w:t>
            </w:r>
          </w:p>
        </w:tc>
        <w:tc>
          <w:tcPr>
            <w:tcW w:w="1062" w:type="dxa"/>
            <w:gridSpan w:val="2"/>
            <w:vMerge w:val="restart"/>
            <w:shd w:val="clear" w:color="auto" w:fill="FFFFFF"/>
          </w:tcPr>
          <w:p w:rsidR="002E7BF3" w:rsidRPr="002E7BF3" w:rsidRDefault="002E7BF3" w:rsidP="002E7BF3">
            <w:pPr>
              <w:jc w:val="center"/>
              <w:rPr>
                <w:rFonts w:ascii="Times New Roman" w:hAnsi="Times New Roman" w:cs="Times New Roman"/>
                <w:sz w:val="20"/>
                <w:szCs w:val="20"/>
              </w:rPr>
            </w:pPr>
            <w:r w:rsidRPr="002E7BF3">
              <w:rPr>
                <w:rFonts w:ascii="Times New Roman" w:hAnsi="Times New Roman" w:cs="Times New Roman"/>
                <w:sz w:val="20"/>
                <w:szCs w:val="20"/>
              </w:rPr>
              <w:t>100</w:t>
            </w:r>
          </w:p>
        </w:tc>
        <w:tc>
          <w:tcPr>
            <w:tcW w:w="1335" w:type="dxa"/>
            <w:gridSpan w:val="2"/>
            <w:vMerge w:val="restart"/>
            <w:shd w:val="clear" w:color="auto" w:fill="FFFFFF"/>
          </w:tcPr>
          <w:p w:rsidR="002E7BF3" w:rsidRPr="002E7BF3" w:rsidRDefault="002E7BF3" w:rsidP="002E7BF3">
            <w:pPr>
              <w:jc w:val="center"/>
              <w:rPr>
                <w:rFonts w:ascii="Times New Roman" w:hAnsi="Times New Roman" w:cs="Times New Roman"/>
                <w:sz w:val="20"/>
                <w:szCs w:val="20"/>
              </w:rPr>
            </w:pPr>
            <w:r w:rsidRPr="002E7BF3">
              <w:rPr>
                <w:rFonts w:ascii="Times New Roman" w:hAnsi="Times New Roman" w:cs="Times New Roman"/>
                <w:sz w:val="20"/>
                <w:szCs w:val="20"/>
              </w:rPr>
              <w:t>100</w:t>
            </w:r>
          </w:p>
        </w:tc>
        <w:tc>
          <w:tcPr>
            <w:tcW w:w="1167" w:type="dxa"/>
            <w:vMerge w:val="restart"/>
            <w:shd w:val="clear" w:color="auto" w:fill="FFFFFF"/>
          </w:tcPr>
          <w:p w:rsidR="002E7BF3" w:rsidRPr="002E7BF3" w:rsidRDefault="002E7BF3" w:rsidP="002E7BF3">
            <w:pPr>
              <w:jc w:val="center"/>
              <w:rPr>
                <w:rFonts w:ascii="Times New Roman" w:hAnsi="Times New Roman" w:cs="Times New Roman"/>
                <w:sz w:val="20"/>
                <w:szCs w:val="20"/>
              </w:rPr>
            </w:pPr>
            <w:r w:rsidRPr="002E7BF3">
              <w:rPr>
                <w:rFonts w:ascii="Times New Roman" w:hAnsi="Times New Roman" w:cs="Times New Roman"/>
                <w:sz w:val="20"/>
                <w:szCs w:val="20"/>
              </w:rPr>
              <w:t>100</w:t>
            </w:r>
          </w:p>
        </w:tc>
      </w:tr>
      <w:tr w:rsidR="002E7BF3" w:rsidTr="00F16A52">
        <w:trPr>
          <w:trHeight w:hRule="exact" w:val="299"/>
        </w:trPr>
        <w:tc>
          <w:tcPr>
            <w:tcW w:w="1666" w:type="dxa"/>
            <w:vMerge/>
            <w:shd w:val="clear" w:color="auto" w:fill="FFFFFF"/>
            <w:vAlign w:val="center"/>
          </w:tcPr>
          <w:p w:rsidR="002E7BF3" w:rsidRDefault="002E7BF3" w:rsidP="002E7BF3">
            <w:pPr>
              <w:pStyle w:val="4"/>
              <w:shd w:val="clear" w:color="auto" w:fill="auto"/>
              <w:spacing w:before="0" w:after="0" w:line="230" w:lineRule="exact"/>
              <w:ind w:firstLine="0"/>
              <w:rPr>
                <w:rStyle w:val="115pt"/>
                <w:sz w:val="20"/>
                <w:szCs w:val="20"/>
              </w:rPr>
            </w:pPr>
          </w:p>
        </w:tc>
        <w:tc>
          <w:tcPr>
            <w:tcW w:w="6570" w:type="dxa"/>
            <w:shd w:val="clear" w:color="auto" w:fill="FFFFFF"/>
          </w:tcPr>
          <w:p w:rsidR="002E7BF3" w:rsidRPr="002E7BF3" w:rsidRDefault="002E7BF3" w:rsidP="002E7BF3">
            <w:pPr>
              <w:pStyle w:val="4"/>
              <w:shd w:val="clear" w:color="auto" w:fill="auto"/>
              <w:spacing w:before="0" w:after="0" w:line="264" w:lineRule="exact"/>
              <w:ind w:firstLine="0"/>
              <w:jc w:val="both"/>
              <w:rPr>
                <w:rStyle w:val="115pt1"/>
                <w:sz w:val="20"/>
                <w:szCs w:val="20"/>
              </w:rPr>
            </w:pPr>
            <w:r w:rsidRPr="002E7BF3">
              <w:rPr>
                <w:rStyle w:val="115pt1"/>
                <w:sz w:val="20"/>
                <w:szCs w:val="20"/>
              </w:rPr>
              <w:t>Доля учащихся задействованных в мероприятиях по профилактике ДТП</w:t>
            </w:r>
          </w:p>
        </w:tc>
        <w:tc>
          <w:tcPr>
            <w:tcW w:w="1320" w:type="dxa"/>
            <w:gridSpan w:val="2"/>
            <w:vMerge/>
            <w:shd w:val="clear" w:color="auto" w:fill="FFFFFF"/>
          </w:tcPr>
          <w:p w:rsidR="002E7BF3" w:rsidRDefault="002E7BF3" w:rsidP="002E7BF3"/>
        </w:tc>
        <w:tc>
          <w:tcPr>
            <w:tcW w:w="1062" w:type="dxa"/>
            <w:gridSpan w:val="2"/>
            <w:vMerge/>
            <w:shd w:val="clear" w:color="auto" w:fill="FFFFFF"/>
          </w:tcPr>
          <w:p w:rsidR="002E7BF3" w:rsidRDefault="002E7BF3" w:rsidP="002E7BF3"/>
        </w:tc>
        <w:tc>
          <w:tcPr>
            <w:tcW w:w="1335" w:type="dxa"/>
            <w:gridSpan w:val="2"/>
            <w:vMerge/>
            <w:shd w:val="clear" w:color="auto" w:fill="FFFFFF"/>
          </w:tcPr>
          <w:p w:rsidR="002E7BF3" w:rsidRPr="002E7BF3" w:rsidRDefault="002E7BF3" w:rsidP="002E7BF3"/>
        </w:tc>
        <w:tc>
          <w:tcPr>
            <w:tcW w:w="1167" w:type="dxa"/>
            <w:vMerge/>
            <w:shd w:val="clear" w:color="auto" w:fill="FFFFFF"/>
          </w:tcPr>
          <w:p w:rsidR="002E7BF3" w:rsidRDefault="002E7BF3" w:rsidP="002E7BF3"/>
        </w:tc>
      </w:tr>
    </w:tbl>
    <w:p w:rsidR="00D657E5" w:rsidRDefault="00D657E5">
      <w:pPr>
        <w:pStyle w:val="4"/>
        <w:shd w:val="clear" w:color="auto" w:fill="auto"/>
        <w:tabs>
          <w:tab w:val="right" w:pos="9961"/>
        </w:tabs>
        <w:spacing w:before="0" w:after="0" w:line="317" w:lineRule="exact"/>
        <w:ind w:left="20" w:right="40" w:firstLine="580"/>
        <w:jc w:val="both"/>
        <w:sectPr w:rsidR="00D657E5" w:rsidSect="00D657E5">
          <w:pgSz w:w="16838" w:h="11909" w:orient="landscape"/>
          <w:pgMar w:top="943" w:right="1665" w:bottom="919" w:left="1243" w:header="0" w:footer="3" w:gutter="0"/>
          <w:cols w:space="720"/>
          <w:noEndnote/>
          <w:docGrid w:linePitch="360"/>
        </w:sectPr>
      </w:pPr>
    </w:p>
    <w:p w:rsidR="00D657E5" w:rsidRDefault="00D657E5">
      <w:pPr>
        <w:pStyle w:val="111"/>
        <w:shd w:val="clear" w:color="auto" w:fill="auto"/>
        <w:ind w:left="6740" w:right="140"/>
      </w:pPr>
    </w:p>
    <w:p w:rsidR="00FD52DB" w:rsidRDefault="00FD52DB">
      <w:pPr>
        <w:rPr>
          <w:sz w:val="2"/>
          <w:szCs w:val="2"/>
        </w:rPr>
      </w:pPr>
    </w:p>
    <w:p w:rsidR="00FD52DB" w:rsidRDefault="00FD52DB">
      <w:pPr>
        <w:rPr>
          <w:sz w:val="2"/>
          <w:szCs w:val="2"/>
        </w:rPr>
        <w:sectPr w:rsidR="00FD52DB">
          <w:headerReference w:type="default" r:id="rId16"/>
          <w:type w:val="continuous"/>
          <w:pgSz w:w="16838" w:h="11909" w:orient="landscape"/>
          <w:pgMar w:top="1229" w:right="883" w:bottom="562" w:left="883" w:header="0" w:footer="3" w:gutter="0"/>
          <w:cols w:space="720"/>
          <w:noEndnote/>
          <w:docGrid w:linePitch="360"/>
        </w:sectPr>
      </w:pPr>
    </w:p>
    <w:p w:rsidR="00FD52DB" w:rsidRDefault="00FD52DB">
      <w:pPr>
        <w:rPr>
          <w:sz w:val="2"/>
          <w:szCs w:val="2"/>
        </w:rPr>
      </w:pPr>
    </w:p>
    <w:p w:rsidR="006D3485" w:rsidRDefault="006D3485">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rsidP="00C01210">
      <w:pPr>
        <w:pStyle w:val="111"/>
        <w:shd w:val="clear" w:color="auto" w:fill="auto"/>
        <w:ind w:left="6600" w:right="300"/>
      </w:pPr>
      <w:r w:rsidRPr="005350C3">
        <w:lastRenderedPageBreak/>
        <w:t xml:space="preserve">Приложение № 2 к муниципальной программе «Формирование законопослушного поведения участников дорожного движения на территории </w:t>
      </w:r>
      <w:r w:rsidRPr="005350C3">
        <w:rPr>
          <w:bCs/>
        </w:rPr>
        <w:t>Красноборского городского поселения Тосненского района Ленинградской области</w:t>
      </w:r>
      <w:r w:rsidR="00F970C1">
        <w:t>» на период 2022-2024</w:t>
      </w:r>
      <w:r w:rsidRPr="005350C3">
        <w:t xml:space="preserve"> годы»</w:t>
      </w:r>
    </w:p>
    <w:p w:rsidR="00C01210" w:rsidRDefault="005350C3" w:rsidP="00C01210">
      <w:pPr>
        <w:pStyle w:val="ab"/>
        <w:shd w:val="clear" w:color="auto" w:fill="auto"/>
        <w:spacing w:line="240" w:lineRule="auto"/>
      </w:pPr>
      <w:r>
        <w:t xml:space="preserve">План мероприятий по выполнению муниципальной программы «Формирование законопослушного поведения участников дорожного движения </w:t>
      </w:r>
      <w:r w:rsidRPr="00137F7D">
        <w:t>территории Красноборского городского поселения Тосненского района Ленинградской области</w:t>
      </w:r>
      <w:r w:rsidR="00F970C1">
        <w:t>» на период 2022-2024</w:t>
      </w:r>
      <w:r>
        <w:t xml:space="preserve"> годы»</w:t>
      </w:r>
    </w:p>
    <w:p w:rsidR="005350C3" w:rsidRDefault="005350C3">
      <w:pPr>
        <w:pStyle w:val="111"/>
        <w:shd w:val="clear" w:color="auto" w:fill="auto"/>
        <w:ind w:left="6600" w:right="30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19"/>
        <w:gridCol w:w="6946"/>
        <w:gridCol w:w="992"/>
        <w:gridCol w:w="1276"/>
        <w:gridCol w:w="1134"/>
        <w:gridCol w:w="1134"/>
        <w:gridCol w:w="2894"/>
      </w:tblGrid>
      <w:tr w:rsidR="005350C3" w:rsidRPr="00A4504E" w:rsidTr="00F16A52">
        <w:trPr>
          <w:trHeight w:hRule="exact" w:val="649"/>
        </w:trPr>
        <w:tc>
          <w:tcPr>
            <w:tcW w:w="719" w:type="dxa"/>
            <w:shd w:val="clear" w:color="auto" w:fill="FFFFFF"/>
          </w:tcPr>
          <w:p w:rsidR="005350C3" w:rsidRPr="00B516A6" w:rsidRDefault="005350C3" w:rsidP="002276C0">
            <w:pPr>
              <w:pStyle w:val="4"/>
              <w:shd w:val="clear" w:color="auto" w:fill="auto"/>
              <w:spacing w:before="0" w:after="0" w:line="240" w:lineRule="auto"/>
              <w:ind w:firstLine="0"/>
              <w:rPr>
                <w:sz w:val="20"/>
                <w:szCs w:val="20"/>
              </w:rPr>
            </w:pPr>
            <w:r w:rsidRPr="00B516A6">
              <w:rPr>
                <w:rStyle w:val="115pt"/>
                <w:sz w:val="20"/>
                <w:szCs w:val="20"/>
              </w:rPr>
              <w:t>№</w:t>
            </w:r>
          </w:p>
          <w:p w:rsidR="005350C3" w:rsidRPr="00B516A6" w:rsidRDefault="005350C3" w:rsidP="002276C0">
            <w:pPr>
              <w:pStyle w:val="4"/>
              <w:shd w:val="clear" w:color="auto" w:fill="auto"/>
              <w:spacing w:before="0" w:after="0" w:line="240" w:lineRule="auto"/>
              <w:ind w:firstLine="0"/>
              <w:rPr>
                <w:sz w:val="20"/>
                <w:szCs w:val="20"/>
              </w:rPr>
            </w:pPr>
            <w:r w:rsidRPr="00B516A6">
              <w:rPr>
                <w:rStyle w:val="115pt"/>
                <w:sz w:val="20"/>
                <w:szCs w:val="20"/>
              </w:rPr>
              <w:t>строки</w:t>
            </w:r>
          </w:p>
        </w:tc>
        <w:tc>
          <w:tcPr>
            <w:tcW w:w="6946" w:type="dxa"/>
            <w:shd w:val="clear" w:color="auto" w:fill="FFFFFF"/>
          </w:tcPr>
          <w:p w:rsidR="005350C3" w:rsidRPr="00B516A6" w:rsidRDefault="005350C3" w:rsidP="002276C0">
            <w:pPr>
              <w:pStyle w:val="4"/>
              <w:shd w:val="clear" w:color="auto" w:fill="auto"/>
              <w:spacing w:before="0" w:after="0" w:line="240" w:lineRule="auto"/>
              <w:ind w:firstLine="0"/>
              <w:rPr>
                <w:sz w:val="20"/>
                <w:szCs w:val="20"/>
              </w:rPr>
            </w:pPr>
            <w:r w:rsidRPr="00B516A6">
              <w:rPr>
                <w:rStyle w:val="115pt"/>
                <w:sz w:val="20"/>
                <w:szCs w:val="20"/>
              </w:rPr>
              <w:t>Наименование мероприятия/ Источники расходов на финансирование</w:t>
            </w:r>
          </w:p>
        </w:tc>
        <w:tc>
          <w:tcPr>
            <w:tcW w:w="4536" w:type="dxa"/>
            <w:gridSpan w:val="4"/>
            <w:shd w:val="clear" w:color="auto" w:fill="FFFFFF"/>
          </w:tcPr>
          <w:p w:rsidR="005350C3" w:rsidRPr="00B516A6" w:rsidRDefault="005350C3" w:rsidP="002276C0">
            <w:pPr>
              <w:pStyle w:val="4"/>
              <w:shd w:val="clear" w:color="auto" w:fill="auto"/>
              <w:spacing w:before="0" w:after="0" w:line="240" w:lineRule="auto"/>
              <w:ind w:firstLine="0"/>
              <w:rPr>
                <w:sz w:val="20"/>
                <w:szCs w:val="20"/>
              </w:rPr>
            </w:pPr>
            <w:r w:rsidRPr="00B516A6">
              <w:rPr>
                <w:rStyle w:val="115pt"/>
                <w:sz w:val="20"/>
                <w:szCs w:val="20"/>
              </w:rPr>
              <w:t>Объем расходов на выполнение мероприятия за</w:t>
            </w:r>
            <w:r w:rsidR="00C01210">
              <w:rPr>
                <w:rStyle w:val="115pt"/>
                <w:sz w:val="20"/>
                <w:szCs w:val="20"/>
              </w:rPr>
              <w:t xml:space="preserve"> счет всех источников</w:t>
            </w:r>
            <w:r w:rsidRPr="00B516A6">
              <w:rPr>
                <w:rStyle w:val="115pt"/>
                <w:sz w:val="20"/>
                <w:szCs w:val="20"/>
              </w:rPr>
              <w:t xml:space="preserve"> обеспечения, тыс. рублей</w:t>
            </w:r>
          </w:p>
        </w:tc>
        <w:tc>
          <w:tcPr>
            <w:tcW w:w="2894" w:type="dxa"/>
            <w:shd w:val="clear" w:color="auto" w:fill="FFFFFF"/>
          </w:tcPr>
          <w:p w:rsidR="005350C3" w:rsidRPr="00B516A6" w:rsidRDefault="002276C0" w:rsidP="002276C0">
            <w:pPr>
              <w:pStyle w:val="4"/>
              <w:shd w:val="clear" w:color="auto" w:fill="auto"/>
              <w:spacing w:before="0" w:after="0" w:line="240" w:lineRule="auto"/>
              <w:ind w:firstLine="0"/>
              <w:rPr>
                <w:sz w:val="20"/>
                <w:szCs w:val="20"/>
              </w:rPr>
            </w:pPr>
            <w:r>
              <w:rPr>
                <w:rStyle w:val="115pt"/>
                <w:sz w:val="20"/>
                <w:szCs w:val="20"/>
              </w:rPr>
              <w:t>Номер строки задач</w:t>
            </w:r>
            <w:r w:rsidR="005350C3" w:rsidRPr="00B516A6">
              <w:rPr>
                <w:rStyle w:val="115pt"/>
                <w:sz w:val="20"/>
                <w:szCs w:val="20"/>
              </w:rPr>
              <w:t>, на достижение которых направлены мероприятия</w:t>
            </w:r>
          </w:p>
        </w:tc>
      </w:tr>
      <w:tr w:rsidR="005350C3" w:rsidRPr="00A4504E" w:rsidTr="00F16A52">
        <w:trPr>
          <w:trHeight w:hRule="exact" w:val="281"/>
        </w:trPr>
        <w:tc>
          <w:tcPr>
            <w:tcW w:w="719" w:type="dxa"/>
            <w:vMerge w:val="restart"/>
            <w:shd w:val="clear" w:color="auto" w:fill="FFFFFF"/>
          </w:tcPr>
          <w:p w:rsidR="005350C3" w:rsidRPr="00B516A6" w:rsidRDefault="005350C3" w:rsidP="00722C2A">
            <w:pPr>
              <w:pStyle w:val="4"/>
              <w:spacing w:before="0" w:after="0" w:line="240" w:lineRule="auto"/>
              <w:ind w:firstLine="0"/>
              <w:rPr>
                <w:sz w:val="20"/>
                <w:szCs w:val="20"/>
              </w:rPr>
            </w:pPr>
            <w:r w:rsidRPr="00B516A6">
              <w:rPr>
                <w:rStyle w:val="115pt"/>
                <w:sz w:val="20"/>
                <w:szCs w:val="20"/>
              </w:rPr>
              <w:t>1</w:t>
            </w:r>
          </w:p>
        </w:tc>
        <w:tc>
          <w:tcPr>
            <w:tcW w:w="6946" w:type="dxa"/>
            <w:vMerge w:val="restart"/>
            <w:shd w:val="clear" w:color="auto" w:fill="FFFFFF"/>
          </w:tcPr>
          <w:p w:rsidR="005350C3" w:rsidRPr="00B516A6" w:rsidRDefault="005350C3" w:rsidP="00B516A6">
            <w:pPr>
              <w:jc w:val="center"/>
              <w:rPr>
                <w:rFonts w:ascii="Times New Roman" w:hAnsi="Times New Roman" w:cs="Times New Roman"/>
                <w:sz w:val="20"/>
                <w:szCs w:val="20"/>
              </w:rPr>
            </w:pPr>
          </w:p>
          <w:p w:rsidR="005350C3" w:rsidRPr="00B516A6" w:rsidRDefault="005350C3" w:rsidP="00B516A6">
            <w:pPr>
              <w:pStyle w:val="4"/>
              <w:spacing w:before="0" w:after="0" w:line="230" w:lineRule="exact"/>
              <w:rPr>
                <w:sz w:val="20"/>
                <w:szCs w:val="20"/>
              </w:rPr>
            </w:pPr>
            <w:r w:rsidRPr="00B516A6">
              <w:rPr>
                <w:rStyle w:val="115pt"/>
                <w:sz w:val="20"/>
                <w:szCs w:val="20"/>
              </w:rPr>
              <w:t>2</w:t>
            </w:r>
          </w:p>
        </w:tc>
        <w:tc>
          <w:tcPr>
            <w:tcW w:w="992" w:type="dxa"/>
            <w:shd w:val="clear" w:color="auto" w:fill="FFFFFF"/>
          </w:tcPr>
          <w:p w:rsidR="005350C3" w:rsidRPr="00B516A6" w:rsidRDefault="005350C3" w:rsidP="00B516A6">
            <w:pPr>
              <w:pStyle w:val="4"/>
              <w:shd w:val="clear" w:color="auto" w:fill="auto"/>
              <w:spacing w:before="0" w:after="0" w:line="240" w:lineRule="auto"/>
              <w:ind w:firstLine="0"/>
              <w:rPr>
                <w:sz w:val="20"/>
                <w:szCs w:val="20"/>
              </w:rPr>
            </w:pPr>
            <w:r w:rsidRPr="00B516A6">
              <w:rPr>
                <w:rStyle w:val="115pt"/>
                <w:sz w:val="20"/>
                <w:szCs w:val="20"/>
              </w:rPr>
              <w:t>Всего</w:t>
            </w:r>
          </w:p>
        </w:tc>
        <w:tc>
          <w:tcPr>
            <w:tcW w:w="1276" w:type="dxa"/>
            <w:shd w:val="clear" w:color="auto" w:fill="FFFFFF"/>
          </w:tcPr>
          <w:p w:rsidR="005350C3" w:rsidRPr="00760D9A" w:rsidRDefault="00F970C1" w:rsidP="00B516A6">
            <w:pPr>
              <w:pStyle w:val="4"/>
              <w:shd w:val="clear" w:color="auto" w:fill="auto"/>
              <w:spacing w:before="0" w:after="0" w:line="240" w:lineRule="auto"/>
              <w:ind w:left="180" w:firstLine="0"/>
              <w:rPr>
                <w:color w:val="auto"/>
                <w:sz w:val="20"/>
                <w:szCs w:val="20"/>
              </w:rPr>
            </w:pPr>
            <w:r>
              <w:rPr>
                <w:rStyle w:val="115pt"/>
                <w:color w:val="auto"/>
                <w:sz w:val="20"/>
                <w:szCs w:val="20"/>
              </w:rPr>
              <w:t>2022</w:t>
            </w:r>
            <w:r w:rsidR="005350C3" w:rsidRPr="00760D9A">
              <w:rPr>
                <w:color w:val="auto"/>
                <w:sz w:val="20"/>
                <w:szCs w:val="20"/>
              </w:rPr>
              <w:t xml:space="preserve"> </w:t>
            </w:r>
            <w:r w:rsidR="005350C3" w:rsidRPr="00760D9A">
              <w:rPr>
                <w:rStyle w:val="115pt"/>
                <w:color w:val="auto"/>
                <w:sz w:val="20"/>
                <w:szCs w:val="20"/>
              </w:rPr>
              <w:t>год</w:t>
            </w:r>
          </w:p>
        </w:tc>
        <w:tc>
          <w:tcPr>
            <w:tcW w:w="1134" w:type="dxa"/>
            <w:shd w:val="clear" w:color="auto" w:fill="FFFFFF"/>
          </w:tcPr>
          <w:p w:rsidR="005350C3" w:rsidRPr="00760D9A" w:rsidRDefault="005350C3" w:rsidP="00760D9A">
            <w:pPr>
              <w:pStyle w:val="4"/>
              <w:shd w:val="clear" w:color="auto" w:fill="auto"/>
              <w:spacing w:before="0" w:after="0" w:line="240" w:lineRule="auto"/>
              <w:ind w:left="180" w:firstLine="0"/>
              <w:rPr>
                <w:color w:val="auto"/>
                <w:sz w:val="20"/>
                <w:szCs w:val="20"/>
              </w:rPr>
            </w:pPr>
            <w:r w:rsidRPr="00760D9A">
              <w:rPr>
                <w:rStyle w:val="115pt"/>
                <w:color w:val="auto"/>
                <w:sz w:val="20"/>
                <w:szCs w:val="20"/>
              </w:rPr>
              <w:t>202</w:t>
            </w:r>
            <w:r w:rsidR="00F970C1">
              <w:rPr>
                <w:rStyle w:val="115pt"/>
                <w:color w:val="auto"/>
                <w:sz w:val="20"/>
                <w:szCs w:val="20"/>
              </w:rPr>
              <w:t>3</w:t>
            </w:r>
            <w:r w:rsidRPr="00760D9A">
              <w:rPr>
                <w:color w:val="auto"/>
                <w:sz w:val="20"/>
                <w:szCs w:val="20"/>
              </w:rPr>
              <w:t xml:space="preserve"> </w:t>
            </w:r>
            <w:r w:rsidRPr="00760D9A">
              <w:rPr>
                <w:rStyle w:val="115pt"/>
                <w:color w:val="auto"/>
                <w:sz w:val="20"/>
                <w:szCs w:val="20"/>
              </w:rPr>
              <w:t>год</w:t>
            </w:r>
          </w:p>
        </w:tc>
        <w:tc>
          <w:tcPr>
            <w:tcW w:w="1134" w:type="dxa"/>
            <w:shd w:val="clear" w:color="auto" w:fill="FFFFFF"/>
          </w:tcPr>
          <w:p w:rsidR="005350C3" w:rsidRPr="00760D9A" w:rsidRDefault="005350C3" w:rsidP="00760D9A">
            <w:pPr>
              <w:pStyle w:val="4"/>
              <w:shd w:val="clear" w:color="auto" w:fill="auto"/>
              <w:spacing w:before="0" w:after="0" w:line="240" w:lineRule="auto"/>
              <w:ind w:left="160" w:firstLine="0"/>
              <w:rPr>
                <w:color w:val="auto"/>
                <w:sz w:val="20"/>
                <w:szCs w:val="20"/>
              </w:rPr>
            </w:pPr>
            <w:r w:rsidRPr="00760D9A">
              <w:rPr>
                <w:rStyle w:val="115pt"/>
                <w:color w:val="auto"/>
                <w:sz w:val="20"/>
                <w:szCs w:val="20"/>
              </w:rPr>
              <w:t>202</w:t>
            </w:r>
            <w:r w:rsidR="00F970C1">
              <w:rPr>
                <w:rStyle w:val="115pt"/>
                <w:color w:val="auto"/>
                <w:sz w:val="20"/>
                <w:szCs w:val="20"/>
              </w:rPr>
              <w:t>4</w:t>
            </w:r>
            <w:r w:rsidRPr="00760D9A">
              <w:rPr>
                <w:color w:val="auto"/>
                <w:sz w:val="20"/>
                <w:szCs w:val="20"/>
              </w:rPr>
              <w:t xml:space="preserve"> </w:t>
            </w:r>
            <w:r w:rsidRPr="00760D9A">
              <w:rPr>
                <w:rStyle w:val="115pt"/>
                <w:color w:val="auto"/>
                <w:sz w:val="20"/>
                <w:szCs w:val="20"/>
              </w:rPr>
              <w:t>год</w:t>
            </w:r>
          </w:p>
        </w:tc>
        <w:tc>
          <w:tcPr>
            <w:tcW w:w="2894" w:type="dxa"/>
            <w:shd w:val="clear" w:color="auto" w:fill="FFFFFF"/>
          </w:tcPr>
          <w:p w:rsidR="005350C3" w:rsidRPr="00B516A6" w:rsidRDefault="005350C3" w:rsidP="00B516A6">
            <w:pPr>
              <w:jc w:val="center"/>
              <w:rPr>
                <w:rFonts w:ascii="Times New Roman" w:hAnsi="Times New Roman" w:cs="Times New Roman"/>
                <w:sz w:val="20"/>
                <w:szCs w:val="20"/>
              </w:rPr>
            </w:pPr>
          </w:p>
        </w:tc>
      </w:tr>
      <w:tr w:rsidR="005350C3" w:rsidRPr="00A4504E" w:rsidTr="00F16A52">
        <w:trPr>
          <w:trHeight w:hRule="exact" w:val="284"/>
        </w:trPr>
        <w:tc>
          <w:tcPr>
            <w:tcW w:w="719" w:type="dxa"/>
            <w:vMerge/>
            <w:shd w:val="clear" w:color="auto" w:fill="FFFFFF"/>
          </w:tcPr>
          <w:p w:rsidR="005350C3" w:rsidRPr="00B516A6" w:rsidRDefault="005350C3" w:rsidP="00722C2A">
            <w:pPr>
              <w:pStyle w:val="4"/>
              <w:shd w:val="clear" w:color="auto" w:fill="auto"/>
              <w:spacing w:before="0" w:after="0" w:line="240" w:lineRule="auto"/>
              <w:ind w:firstLine="0"/>
              <w:rPr>
                <w:sz w:val="20"/>
                <w:szCs w:val="20"/>
              </w:rPr>
            </w:pPr>
          </w:p>
        </w:tc>
        <w:tc>
          <w:tcPr>
            <w:tcW w:w="6946" w:type="dxa"/>
            <w:vMerge/>
            <w:shd w:val="clear" w:color="auto" w:fill="FFFFFF"/>
          </w:tcPr>
          <w:p w:rsidR="005350C3" w:rsidRPr="00B516A6" w:rsidRDefault="005350C3" w:rsidP="00B516A6">
            <w:pPr>
              <w:pStyle w:val="4"/>
              <w:shd w:val="clear" w:color="auto" w:fill="auto"/>
              <w:spacing w:before="0" w:after="0" w:line="230" w:lineRule="exact"/>
              <w:ind w:firstLine="0"/>
              <w:rPr>
                <w:sz w:val="20"/>
                <w:szCs w:val="20"/>
              </w:rPr>
            </w:pPr>
          </w:p>
        </w:tc>
        <w:tc>
          <w:tcPr>
            <w:tcW w:w="992" w:type="dxa"/>
            <w:shd w:val="clear" w:color="auto" w:fill="FFFFFF"/>
          </w:tcPr>
          <w:p w:rsidR="005350C3" w:rsidRPr="00B516A6" w:rsidRDefault="005350C3" w:rsidP="00B516A6">
            <w:pPr>
              <w:pStyle w:val="4"/>
              <w:shd w:val="clear" w:color="auto" w:fill="auto"/>
              <w:spacing w:before="0" w:after="0" w:line="240" w:lineRule="auto"/>
              <w:ind w:firstLine="0"/>
              <w:rPr>
                <w:sz w:val="20"/>
                <w:szCs w:val="20"/>
              </w:rPr>
            </w:pPr>
            <w:r w:rsidRPr="00B516A6">
              <w:rPr>
                <w:rStyle w:val="115pt"/>
                <w:sz w:val="20"/>
                <w:szCs w:val="20"/>
              </w:rPr>
              <w:t>3</w:t>
            </w:r>
          </w:p>
        </w:tc>
        <w:tc>
          <w:tcPr>
            <w:tcW w:w="1276" w:type="dxa"/>
            <w:shd w:val="clear" w:color="auto" w:fill="FFFFFF"/>
          </w:tcPr>
          <w:p w:rsidR="005350C3" w:rsidRPr="00B516A6" w:rsidRDefault="005350C3" w:rsidP="00B516A6">
            <w:pPr>
              <w:pStyle w:val="4"/>
              <w:shd w:val="clear" w:color="auto" w:fill="auto"/>
              <w:spacing w:before="0" w:after="0" w:line="240" w:lineRule="auto"/>
              <w:ind w:left="300" w:firstLine="0"/>
              <w:rPr>
                <w:sz w:val="20"/>
                <w:szCs w:val="20"/>
              </w:rPr>
            </w:pPr>
            <w:r w:rsidRPr="00B516A6">
              <w:rPr>
                <w:rStyle w:val="115pt"/>
                <w:sz w:val="20"/>
                <w:szCs w:val="20"/>
              </w:rPr>
              <w:t>4</w:t>
            </w:r>
          </w:p>
        </w:tc>
        <w:tc>
          <w:tcPr>
            <w:tcW w:w="1134" w:type="dxa"/>
            <w:shd w:val="clear" w:color="auto" w:fill="FFFFFF"/>
          </w:tcPr>
          <w:p w:rsidR="005350C3" w:rsidRPr="00B516A6" w:rsidRDefault="005350C3" w:rsidP="00B516A6">
            <w:pPr>
              <w:pStyle w:val="4"/>
              <w:shd w:val="clear" w:color="auto" w:fill="auto"/>
              <w:spacing w:before="0" w:after="0" w:line="240" w:lineRule="auto"/>
              <w:ind w:left="300" w:firstLine="0"/>
              <w:rPr>
                <w:sz w:val="20"/>
                <w:szCs w:val="20"/>
              </w:rPr>
            </w:pPr>
            <w:r w:rsidRPr="00B516A6">
              <w:rPr>
                <w:rStyle w:val="115pt"/>
                <w:sz w:val="20"/>
                <w:szCs w:val="20"/>
              </w:rPr>
              <w:t>5</w:t>
            </w:r>
          </w:p>
        </w:tc>
        <w:tc>
          <w:tcPr>
            <w:tcW w:w="1134" w:type="dxa"/>
            <w:shd w:val="clear" w:color="auto" w:fill="FFFFFF"/>
          </w:tcPr>
          <w:p w:rsidR="005350C3" w:rsidRPr="00B516A6" w:rsidRDefault="005350C3" w:rsidP="00B516A6">
            <w:pPr>
              <w:pStyle w:val="4"/>
              <w:shd w:val="clear" w:color="auto" w:fill="auto"/>
              <w:spacing w:before="0" w:after="0" w:line="240" w:lineRule="auto"/>
              <w:ind w:left="280" w:firstLine="0"/>
              <w:rPr>
                <w:sz w:val="20"/>
                <w:szCs w:val="20"/>
              </w:rPr>
            </w:pPr>
            <w:r w:rsidRPr="00B516A6">
              <w:rPr>
                <w:rStyle w:val="115pt"/>
                <w:sz w:val="20"/>
                <w:szCs w:val="20"/>
              </w:rPr>
              <w:t>6</w:t>
            </w:r>
          </w:p>
        </w:tc>
        <w:tc>
          <w:tcPr>
            <w:tcW w:w="2894" w:type="dxa"/>
            <w:shd w:val="clear" w:color="auto" w:fill="FFFFFF"/>
          </w:tcPr>
          <w:p w:rsidR="005350C3" w:rsidRPr="00B516A6" w:rsidRDefault="005350C3" w:rsidP="00B516A6">
            <w:pPr>
              <w:pStyle w:val="4"/>
              <w:shd w:val="clear" w:color="auto" w:fill="auto"/>
              <w:spacing w:before="0" w:after="0" w:line="240" w:lineRule="auto"/>
              <w:ind w:firstLine="0"/>
              <w:rPr>
                <w:sz w:val="20"/>
                <w:szCs w:val="20"/>
              </w:rPr>
            </w:pPr>
            <w:r w:rsidRPr="00B516A6">
              <w:rPr>
                <w:rStyle w:val="115pt"/>
                <w:sz w:val="20"/>
                <w:szCs w:val="20"/>
              </w:rPr>
              <w:t>7</w:t>
            </w:r>
          </w:p>
        </w:tc>
      </w:tr>
      <w:tr w:rsidR="005350C3" w:rsidRPr="00A4504E" w:rsidTr="00F16A52">
        <w:trPr>
          <w:trHeight w:hRule="exact" w:val="274"/>
        </w:trPr>
        <w:tc>
          <w:tcPr>
            <w:tcW w:w="719" w:type="dxa"/>
            <w:shd w:val="clear" w:color="auto" w:fill="FFFFFF"/>
          </w:tcPr>
          <w:p w:rsidR="005350C3" w:rsidRPr="00B516A6" w:rsidRDefault="005350C3" w:rsidP="00722C2A">
            <w:pPr>
              <w:pStyle w:val="4"/>
              <w:shd w:val="clear" w:color="auto" w:fill="auto"/>
              <w:spacing w:before="0" w:after="0" w:line="240" w:lineRule="auto"/>
              <w:ind w:firstLine="0"/>
              <w:rPr>
                <w:sz w:val="20"/>
                <w:szCs w:val="20"/>
              </w:rPr>
            </w:pPr>
            <w:r w:rsidRPr="00B516A6">
              <w:rPr>
                <w:rStyle w:val="115pt"/>
                <w:sz w:val="20"/>
                <w:szCs w:val="20"/>
              </w:rPr>
              <w:t>1</w:t>
            </w:r>
          </w:p>
        </w:tc>
        <w:tc>
          <w:tcPr>
            <w:tcW w:w="6946" w:type="dxa"/>
            <w:shd w:val="clear" w:color="auto" w:fill="FFFFFF"/>
          </w:tcPr>
          <w:p w:rsidR="005350C3" w:rsidRPr="00B516A6" w:rsidRDefault="005350C3" w:rsidP="00B516A6">
            <w:pPr>
              <w:pStyle w:val="4"/>
              <w:shd w:val="clear" w:color="auto" w:fill="auto"/>
              <w:spacing w:before="0" w:after="0" w:line="269" w:lineRule="exact"/>
              <w:ind w:left="120" w:firstLine="0"/>
              <w:rPr>
                <w:sz w:val="20"/>
                <w:szCs w:val="20"/>
              </w:rPr>
            </w:pPr>
            <w:r w:rsidRPr="00B516A6">
              <w:rPr>
                <w:rStyle w:val="115pt"/>
                <w:sz w:val="20"/>
                <w:szCs w:val="20"/>
              </w:rPr>
              <w:t>ВСЕГО ПО МУНИЦИПАЛЬНОЙ ПРОГРАММЕ, В ТОМ ЧИСЛЕ</w:t>
            </w:r>
          </w:p>
        </w:tc>
        <w:tc>
          <w:tcPr>
            <w:tcW w:w="992" w:type="dxa"/>
            <w:shd w:val="clear" w:color="auto" w:fill="FFFFFF"/>
          </w:tcPr>
          <w:p w:rsidR="005350C3" w:rsidRPr="00B516A6" w:rsidRDefault="005350C3" w:rsidP="00B516A6">
            <w:pPr>
              <w:pStyle w:val="4"/>
              <w:shd w:val="clear" w:color="auto" w:fill="auto"/>
              <w:spacing w:before="0" w:after="0" w:line="240" w:lineRule="auto"/>
              <w:ind w:firstLine="0"/>
              <w:rPr>
                <w:sz w:val="20"/>
                <w:szCs w:val="20"/>
              </w:rPr>
            </w:pPr>
            <w:r w:rsidRPr="00B516A6">
              <w:rPr>
                <w:rStyle w:val="115pt"/>
                <w:sz w:val="20"/>
                <w:szCs w:val="20"/>
              </w:rPr>
              <w:t>0,0</w:t>
            </w:r>
          </w:p>
        </w:tc>
        <w:tc>
          <w:tcPr>
            <w:tcW w:w="1276" w:type="dxa"/>
            <w:shd w:val="clear" w:color="auto" w:fill="FFFFFF"/>
          </w:tcPr>
          <w:p w:rsidR="005350C3" w:rsidRPr="00B516A6" w:rsidRDefault="005350C3" w:rsidP="00B516A6">
            <w:pPr>
              <w:pStyle w:val="4"/>
              <w:shd w:val="clear" w:color="auto" w:fill="auto"/>
              <w:spacing w:before="0" w:after="0" w:line="240" w:lineRule="auto"/>
              <w:ind w:left="180" w:firstLine="0"/>
              <w:rPr>
                <w:sz w:val="20"/>
                <w:szCs w:val="20"/>
              </w:rPr>
            </w:pPr>
            <w:r w:rsidRPr="00B516A6">
              <w:rPr>
                <w:rStyle w:val="115pt"/>
                <w:sz w:val="20"/>
                <w:szCs w:val="20"/>
              </w:rPr>
              <w:t>0,0</w:t>
            </w:r>
          </w:p>
        </w:tc>
        <w:tc>
          <w:tcPr>
            <w:tcW w:w="1134" w:type="dxa"/>
            <w:shd w:val="clear" w:color="auto" w:fill="FFFFFF"/>
          </w:tcPr>
          <w:p w:rsidR="005350C3" w:rsidRPr="00B516A6" w:rsidRDefault="005350C3" w:rsidP="00B516A6">
            <w:pPr>
              <w:pStyle w:val="4"/>
              <w:shd w:val="clear" w:color="auto" w:fill="auto"/>
              <w:spacing w:before="0" w:after="0" w:line="240" w:lineRule="auto"/>
              <w:ind w:left="180" w:firstLine="0"/>
              <w:rPr>
                <w:sz w:val="20"/>
                <w:szCs w:val="20"/>
              </w:rPr>
            </w:pPr>
            <w:r w:rsidRPr="00B516A6">
              <w:rPr>
                <w:rStyle w:val="115pt"/>
                <w:sz w:val="20"/>
                <w:szCs w:val="20"/>
              </w:rPr>
              <w:t>0,0</w:t>
            </w:r>
          </w:p>
        </w:tc>
        <w:tc>
          <w:tcPr>
            <w:tcW w:w="1134" w:type="dxa"/>
            <w:shd w:val="clear" w:color="auto" w:fill="FFFFFF"/>
          </w:tcPr>
          <w:p w:rsidR="005350C3" w:rsidRPr="00B516A6" w:rsidRDefault="005350C3" w:rsidP="00B516A6">
            <w:pPr>
              <w:pStyle w:val="4"/>
              <w:shd w:val="clear" w:color="auto" w:fill="auto"/>
              <w:spacing w:before="0" w:after="0" w:line="240" w:lineRule="auto"/>
              <w:ind w:left="160" w:firstLine="0"/>
              <w:rPr>
                <w:sz w:val="20"/>
                <w:szCs w:val="20"/>
              </w:rPr>
            </w:pPr>
            <w:r w:rsidRPr="00B516A6">
              <w:rPr>
                <w:rStyle w:val="115pt"/>
                <w:sz w:val="20"/>
                <w:szCs w:val="20"/>
              </w:rPr>
              <w:t>0,0</w:t>
            </w:r>
          </w:p>
        </w:tc>
        <w:tc>
          <w:tcPr>
            <w:tcW w:w="2894" w:type="dxa"/>
            <w:shd w:val="clear" w:color="auto" w:fill="FFFFFF"/>
          </w:tcPr>
          <w:p w:rsidR="005350C3" w:rsidRPr="00B516A6" w:rsidRDefault="005350C3" w:rsidP="00B516A6">
            <w:pPr>
              <w:pStyle w:val="4"/>
              <w:shd w:val="clear" w:color="auto" w:fill="auto"/>
              <w:spacing w:before="0" w:after="0" w:line="240" w:lineRule="auto"/>
              <w:ind w:firstLine="0"/>
              <w:rPr>
                <w:sz w:val="20"/>
                <w:szCs w:val="20"/>
              </w:rPr>
            </w:pPr>
            <w:r w:rsidRPr="00B516A6">
              <w:rPr>
                <w:rStyle w:val="115pt"/>
                <w:sz w:val="20"/>
                <w:szCs w:val="20"/>
              </w:rPr>
              <w:t>X</w:t>
            </w:r>
          </w:p>
        </w:tc>
      </w:tr>
      <w:tr w:rsidR="005350C3" w:rsidRPr="00A4504E" w:rsidTr="00F970C1">
        <w:trPr>
          <w:trHeight w:hRule="exact" w:val="590"/>
        </w:trPr>
        <w:tc>
          <w:tcPr>
            <w:tcW w:w="719" w:type="dxa"/>
            <w:shd w:val="clear" w:color="auto" w:fill="FFFFFF"/>
          </w:tcPr>
          <w:p w:rsidR="005350C3" w:rsidRPr="00B516A6" w:rsidRDefault="005350C3" w:rsidP="00722C2A">
            <w:pPr>
              <w:pStyle w:val="4"/>
              <w:shd w:val="clear" w:color="auto" w:fill="auto"/>
              <w:spacing w:before="0" w:after="0" w:line="240" w:lineRule="auto"/>
              <w:ind w:firstLine="0"/>
              <w:rPr>
                <w:sz w:val="20"/>
                <w:szCs w:val="20"/>
              </w:rPr>
            </w:pPr>
            <w:r w:rsidRPr="00B516A6">
              <w:rPr>
                <w:rStyle w:val="115pt"/>
                <w:sz w:val="20"/>
                <w:szCs w:val="20"/>
              </w:rPr>
              <w:t>2</w:t>
            </w:r>
          </w:p>
        </w:tc>
        <w:tc>
          <w:tcPr>
            <w:tcW w:w="6946" w:type="dxa"/>
            <w:shd w:val="clear" w:color="auto" w:fill="FFFFFF"/>
          </w:tcPr>
          <w:p w:rsidR="005350C3" w:rsidRPr="00B516A6" w:rsidRDefault="00F970C1" w:rsidP="00B516A6">
            <w:pPr>
              <w:pStyle w:val="4"/>
              <w:shd w:val="clear" w:color="auto" w:fill="auto"/>
              <w:spacing w:before="0" w:after="0" w:line="230" w:lineRule="exact"/>
              <w:ind w:left="120" w:firstLine="0"/>
              <w:rPr>
                <w:sz w:val="20"/>
                <w:szCs w:val="20"/>
              </w:rPr>
            </w:pPr>
            <w:r w:rsidRPr="00F970C1">
              <w:rPr>
                <w:rStyle w:val="115pt"/>
                <w:sz w:val="20"/>
                <w:szCs w:val="20"/>
              </w:rPr>
              <w:t>бюджет Красноборского городского поселения Тосненского района Ленинградской области.</w:t>
            </w:r>
          </w:p>
        </w:tc>
        <w:tc>
          <w:tcPr>
            <w:tcW w:w="992" w:type="dxa"/>
            <w:shd w:val="clear" w:color="auto" w:fill="FFFFFF"/>
          </w:tcPr>
          <w:p w:rsidR="005350C3" w:rsidRPr="00B516A6" w:rsidRDefault="005350C3" w:rsidP="00B516A6">
            <w:pPr>
              <w:pStyle w:val="4"/>
              <w:shd w:val="clear" w:color="auto" w:fill="auto"/>
              <w:spacing w:before="0" w:after="0" w:line="230" w:lineRule="exact"/>
              <w:ind w:firstLine="0"/>
              <w:rPr>
                <w:sz w:val="20"/>
                <w:szCs w:val="20"/>
              </w:rPr>
            </w:pPr>
            <w:r w:rsidRPr="00B516A6">
              <w:rPr>
                <w:rStyle w:val="115pt"/>
                <w:sz w:val="20"/>
                <w:szCs w:val="20"/>
              </w:rPr>
              <w:t>0,0</w:t>
            </w:r>
          </w:p>
        </w:tc>
        <w:tc>
          <w:tcPr>
            <w:tcW w:w="1276" w:type="dxa"/>
            <w:shd w:val="clear" w:color="auto" w:fill="FFFFFF"/>
          </w:tcPr>
          <w:p w:rsidR="005350C3" w:rsidRPr="00B516A6" w:rsidRDefault="005350C3" w:rsidP="00B516A6">
            <w:pPr>
              <w:pStyle w:val="4"/>
              <w:shd w:val="clear" w:color="auto" w:fill="auto"/>
              <w:spacing w:before="0" w:after="0" w:line="230" w:lineRule="exact"/>
              <w:ind w:left="180" w:firstLine="0"/>
              <w:rPr>
                <w:sz w:val="20"/>
                <w:szCs w:val="20"/>
              </w:rPr>
            </w:pPr>
            <w:r w:rsidRPr="00B516A6">
              <w:rPr>
                <w:rStyle w:val="115pt"/>
                <w:sz w:val="20"/>
                <w:szCs w:val="20"/>
              </w:rPr>
              <w:t>0,0</w:t>
            </w:r>
          </w:p>
        </w:tc>
        <w:tc>
          <w:tcPr>
            <w:tcW w:w="1134" w:type="dxa"/>
            <w:shd w:val="clear" w:color="auto" w:fill="FFFFFF"/>
          </w:tcPr>
          <w:p w:rsidR="005350C3" w:rsidRPr="00B516A6" w:rsidRDefault="005350C3" w:rsidP="00B516A6">
            <w:pPr>
              <w:pStyle w:val="4"/>
              <w:shd w:val="clear" w:color="auto" w:fill="auto"/>
              <w:spacing w:before="0" w:after="0" w:line="230" w:lineRule="exact"/>
              <w:ind w:left="180" w:firstLine="0"/>
              <w:rPr>
                <w:sz w:val="20"/>
                <w:szCs w:val="20"/>
              </w:rPr>
            </w:pPr>
            <w:r w:rsidRPr="00B516A6">
              <w:rPr>
                <w:rStyle w:val="115pt"/>
                <w:sz w:val="20"/>
                <w:szCs w:val="20"/>
              </w:rPr>
              <w:t>0,0</w:t>
            </w:r>
          </w:p>
        </w:tc>
        <w:tc>
          <w:tcPr>
            <w:tcW w:w="1134" w:type="dxa"/>
            <w:shd w:val="clear" w:color="auto" w:fill="FFFFFF"/>
          </w:tcPr>
          <w:p w:rsidR="005350C3" w:rsidRPr="00B516A6" w:rsidRDefault="005350C3" w:rsidP="00B516A6">
            <w:pPr>
              <w:pStyle w:val="4"/>
              <w:shd w:val="clear" w:color="auto" w:fill="auto"/>
              <w:spacing w:before="0" w:after="0" w:line="230" w:lineRule="exact"/>
              <w:ind w:left="160" w:firstLine="0"/>
              <w:rPr>
                <w:sz w:val="20"/>
                <w:szCs w:val="20"/>
              </w:rPr>
            </w:pPr>
            <w:r w:rsidRPr="00B516A6">
              <w:rPr>
                <w:rStyle w:val="115pt"/>
                <w:sz w:val="20"/>
                <w:szCs w:val="20"/>
              </w:rPr>
              <w:t>0,0</w:t>
            </w:r>
          </w:p>
        </w:tc>
        <w:tc>
          <w:tcPr>
            <w:tcW w:w="2894" w:type="dxa"/>
            <w:shd w:val="clear" w:color="auto" w:fill="FFFFFF"/>
          </w:tcPr>
          <w:p w:rsidR="005350C3" w:rsidRPr="00B516A6" w:rsidRDefault="005350C3" w:rsidP="00B516A6">
            <w:pPr>
              <w:pStyle w:val="4"/>
              <w:shd w:val="clear" w:color="auto" w:fill="auto"/>
              <w:spacing w:before="0" w:after="0" w:line="230" w:lineRule="exact"/>
              <w:ind w:firstLine="0"/>
              <w:rPr>
                <w:sz w:val="20"/>
                <w:szCs w:val="20"/>
              </w:rPr>
            </w:pPr>
            <w:r w:rsidRPr="00B516A6">
              <w:rPr>
                <w:rStyle w:val="115pt"/>
                <w:sz w:val="20"/>
                <w:szCs w:val="20"/>
              </w:rPr>
              <w:t>X</w:t>
            </w:r>
          </w:p>
        </w:tc>
      </w:tr>
      <w:tr w:rsidR="00B516A6" w:rsidRPr="00A4504E" w:rsidTr="00F16A52">
        <w:trPr>
          <w:trHeight w:hRule="exact" w:val="270"/>
        </w:trPr>
        <w:tc>
          <w:tcPr>
            <w:tcW w:w="719" w:type="dxa"/>
            <w:vMerge w:val="restart"/>
            <w:shd w:val="clear" w:color="auto" w:fill="FFFFFF"/>
          </w:tcPr>
          <w:p w:rsidR="00B516A6" w:rsidRPr="00B516A6" w:rsidRDefault="00EB51E6" w:rsidP="00722C2A">
            <w:pPr>
              <w:pStyle w:val="4"/>
              <w:shd w:val="clear" w:color="auto" w:fill="auto"/>
              <w:spacing w:before="0" w:after="0" w:line="240" w:lineRule="auto"/>
              <w:ind w:firstLine="0"/>
              <w:rPr>
                <w:rStyle w:val="115pt"/>
                <w:sz w:val="20"/>
                <w:szCs w:val="20"/>
              </w:rPr>
            </w:pPr>
            <w:r>
              <w:rPr>
                <w:rStyle w:val="115pt"/>
                <w:sz w:val="20"/>
                <w:szCs w:val="20"/>
              </w:rPr>
              <w:t>3</w:t>
            </w:r>
          </w:p>
        </w:tc>
        <w:tc>
          <w:tcPr>
            <w:tcW w:w="6946" w:type="dxa"/>
            <w:shd w:val="clear" w:color="auto" w:fill="FFFFFF"/>
          </w:tcPr>
          <w:p w:rsidR="00B516A6" w:rsidRPr="00B516A6" w:rsidRDefault="00B516A6" w:rsidP="00B516A6">
            <w:pPr>
              <w:pStyle w:val="4"/>
              <w:shd w:val="clear" w:color="auto" w:fill="auto"/>
              <w:spacing w:before="0" w:after="0" w:line="274" w:lineRule="exact"/>
              <w:ind w:left="120" w:firstLine="0"/>
              <w:rPr>
                <w:sz w:val="20"/>
                <w:szCs w:val="20"/>
              </w:rPr>
            </w:pPr>
            <w:r w:rsidRPr="00B516A6">
              <w:rPr>
                <w:sz w:val="20"/>
                <w:szCs w:val="20"/>
              </w:rPr>
              <w:t xml:space="preserve">Мероприятие </w:t>
            </w:r>
            <w:r w:rsidR="00EB51E6">
              <w:rPr>
                <w:sz w:val="20"/>
                <w:szCs w:val="20"/>
              </w:rPr>
              <w:t>1</w:t>
            </w:r>
          </w:p>
        </w:tc>
        <w:tc>
          <w:tcPr>
            <w:tcW w:w="992" w:type="dxa"/>
            <w:vMerge w:val="restart"/>
            <w:shd w:val="clear" w:color="auto" w:fill="FFFFFF"/>
          </w:tcPr>
          <w:p w:rsidR="00B516A6" w:rsidRPr="00B516A6" w:rsidRDefault="00B516A6" w:rsidP="007C7C95">
            <w:pPr>
              <w:pStyle w:val="4"/>
              <w:shd w:val="clear" w:color="auto" w:fill="auto"/>
              <w:spacing w:before="0" w:after="0" w:line="230" w:lineRule="exact"/>
              <w:ind w:firstLine="0"/>
              <w:rPr>
                <w:sz w:val="20"/>
                <w:szCs w:val="20"/>
              </w:rPr>
            </w:pPr>
            <w:r w:rsidRPr="00B516A6">
              <w:rPr>
                <w:rStyle w:val="115pt"/>
                <w:sz w:val="20"/>
                <w:szCs w:val="20"/>
              </w:rPr>
              <w:t>0,0</w:t>
            </w:r>
          </w:p>
        </w:tc>
        <w:tc>
          <w:tcPr>
            <w:tcW w:w="1276" w:type="dxa"/>
            <w:vMerge w:val="restart"/>
            <w:shd w:val="clear" w:color="auto" w:fill="FFFFFF"/>
          </w:tcPr>
          <w:p w:rsidR="00B516A6" w:rsidRPr="00B516A6" w:rsidRDefault="00B516A6" w:rsidP="007C7C95">
            <w:pPr>
              <w:pStyle w:val="4"/>
              <w:shd w:val="clear" w:color="auto" w:fill="auto"/>
              <w:spacing w:before="0" w:after="0" w:line="230" w:lineRule="exact"/>
              <w:ind w:left="180" w:firstLine="0"/>
              <w:rPr>
                <w:sz w:val="20"/>
                <w:szCs w:val="20"/>
              </w:rPr>
            </w:pPr>
            <w:r w:rsidRPr="00B516A6">
              <w:rPr>
                <w:rStyle w:val="115pt"/>
                <w:sz w:val="20"/>
                <w:szCs w:val="20"/>
              </w:rPr>
              <w:t>0,0</w:t>
            </w:r>
          </w:p>
        </w:tc>
        <w:tc>
          <w:tcPr>
            <w:tcW w:w="1134" w:type="dxa"/>
            <w:vMerge w:val="restart"/>
            <w:shd w:val="clear" w:color="auto" w:fill="FFFFFF"/>
          </w:tcPr>
          <w:p w:rsidR="00B516A6" w:rsidRPr="00B516A6" w:rsidRDefault="00B516A6" w:rsidP="007C7C95">
            <w:pPr>
              <w:pStyle w:val="4"/>
              <w:shd w:val="clear" w:color="auto" w:fill="auto"/>
              <w:spacing w:before="0" w:after="0" w:line="230" w:lineRule="exact"/>
              <w:ind w:left="180" w:firstLine="0"/>
              <w:rPr>
                <w:sz w:val="20"/>
                <w:szCs w:val="20"/>
              </w:rPr>
            </w:pPr>
            <w:r w:rsidRPr="00B516A6">
              <w:rPr>
                <w:rStyle w:val="115pt"/>
                <w:sz w:val="20"/>
                <w:szCs w:val="20"/>
              </w:rPr>
              <w:t>0,0</w:t>
            </w:r>
          </w:p>
        </w:tc>
        <w:tc>
          <w:tcPr>
            <w:tcW w:w="1134" w:type="dxa"/>
            <w:vMerge w:val="restart"/>
            <w:shd w:val="clear" w:color="auto" w:fill="FFFFFF"/>
          </w:tcPr>
          <w:p w:rsidR="00B516A6" w:rsidRPr="00B516A6" w:rsidRDefault="00B516A6" w:rsidP="007C7C95">
            <w:pPr>
              <w:pStyle w:val="4"/>
              <w:shd w:val="clear" w:color="auto" w:fill="auto"/>
              <w:spacing w:before="0" w:after="0" w:line="230" w:lineRule="exact"/>
              <w:ind w:left="160" w:firstLine="0"/>
              <w:rPr>
                <w:sz w:val="20"/>
                <w:szCs w:val="20"/>
              </w:rPr>
            </w:pPr>
            <w:r w:rsidRPr="00B516A6">
              <w:rPr>
                <w:rStyle w:val="115pt"/>
                <w:sz w:val="20"/>
                <w:szCs w:val="20"/>
              </w:rPr>
              <w:t>0,0</w:t>
            </w:r>
          </w:p>
        </w:tc>
        <w:tc>
          <w:tcPr>
            <w:tcW w:w="2894" w:type="dxa"/>
            <w:vMerge w:val="restart"/>
            <w:shd w:val="clear" w:color="auto" w:fill="FFFFFF"/>
          </w:tcPr>
          <w:p w:rsidR="00B516A6" w:rsidRPr="00B516A6" w:rsidRDefault="002276C0" w:rsidP="00B516A6">
            <w:pPr>
              <w:pStyle w:val="4"/>
              <w:shd w:val="clear" w:color="auto" w:fill="auto"/>
              <w:spacing w:before="0" w:after="0" w:line="230" w:lineRule="exact"/>
              <w:ind w:firstLine="0"/>
              <w:rPr>
                <w:rStyle w:val="115pt"/>
                <w:sz w:val="20"/>
                <w:szCs w:val="20"/>
              </w:rPr>
            </w:pPr>
            <w:r>
              <w:rPr>
                <w:rStyle w:val="115pt"/>
                <w:sz w:val="20"/>
                <w:szCs w:val="20"/>
              </w:rPr>
              <w:t>8</w:t>
            </w:r>
          </w:p>
        </w:tc>
      </w:tr>
      <w:tr w:rsidR="00B516A6" w:rsidRPr="00A4504E" w:rsidTr="00F16A52">
        <w:trPr>
          <w:trHeight w:hRule="exact" w:val="837"/>
        </w:trPr>
        <w:tc>
          <w:tcPr>
            <w:tcW w:w="719" w:type="dxa"/>
            <w:vMerge/>
            <w:shd w:val="clear" w:color="auto" w:fill="FFFFFF"/>
          </w:tcPr>
          <w:p w:rsidR="00B516A6" w:rsidRPr="00B516A6" w:rsidRDefault="00B516A6" w:rsidP="00722C2A">
            <w:pPr>
              <w:pStyle w:val="4"/>
              <w:shd w:val="clear" w:color="auto" w:fill="auto"/>
              <w:spacing w:before="0" w:after="0" w:line="240" w:lineRule="auto"/>
              <w:ind w:firstLine="0"/>
              <w:rPr>
                <w:rStyle w:val="115pt"/>
                <w:sz w:val="20"/>
                <w:szCs w:val="20"/>
              </w:rPr>
            </w:pPr>
          </w:p>
        </w:tc>
        <w:tc>
          <w:tcPr>
            <w:tcW w:w="6946" w:type="dxa"/>
            <w:shd w:val="clear" w:color="auto" w:fill="FFFFFF"/>
          </w:tcPr>
          <w:p w:rsidR="00B516A6" w:rsidRPr="00B516A6" w:rsidRDefault="00B516A6" w:rsidP="00B516A6">
            <w:pPr>
              <w:pStyle w:val="4"/>
              <w:shd w:val="clear" w:color="auto" w:fill="auto"/>
              <w:spacing w:before="0" w:after="0" w:line="274" w:lineRule="exact"/>
              <w:ind w:left="120" w:firstLine="0"/>
              <w:rPr>
                <w:sz w:val="20"/>
                <w:szCs w:val="20"/>
              </w:rPr>
            </w:pPr>
            <w:r w:rsidRPr="00B516A6">
              <w:rPr>
                <w:sz w:val="20"/>
                <w:szCs w:val="20"/>
              </w:rPr>
              <w:t>Проведение уроков правовых знаний в образовательных организациях, в рамках Всероссийской акции «Внимание - дети!» и других оперативно-профилактических мероприятий</w:t>
            </w:r>
          </w:p>
        </w:tc>
        <w:tc>
          <w:tcPr>
            <w:tcW w:w="992" w:type="dxa"/>
            <w:vMerge/>
            <w:shd w:val="clear" w:color="auto" w:fill="FFFFFF"/>
          </w:tcPr>
          <w:p w:rsidR="00B516A6" w:rsidRPr="00B516A6" w:rsidRDefault="00B516A6" w:rsidP="00B516A6">
            <w:pPr>
              <w:pStyle w:val="4"/>
              <w:shd w:val="clear" w:color="auto" w:fill="auto"/>
              <w:spacing w:before="0" w:after="0" w:line="230" w:lineRule="exact"/>
              <w:ind w:firstLine="0"/>
              <w:rPr>
                <w:rStyle w:val="115pt"/>
                <w:sz w:val="20"/>
                <w:szCs w:val="20"/>
              </w:rPr>
            </w:pPr>
          </w:p>
        </w:tc>
        <w:tc>
          <w:tcPr>
            <w:tcW w:w="1276" w:type="dxa"/>
            <w:vMerge/>
            <w:shd w:val="clear" w:color="auto" w:fill="FFFFFF"/>
          </w:tcPr>
          <w:p w:rsidR="00B516A6" w:rsidRPr="00B516A6" w:rsidRDefault="00B516A6" w:rsidP="00B516A6">
            <w:pPr>
              <w:pStyle w:val="4"/>
              <w:shd w:val="clear" w:color="auto" w:fill="auto"/>
              <w:spacing w:before="0" w:after="0" w:line="230" w:lineRule="exact"/>
              <w:ind w:left="180" w:firstLine="0"/>
              <w:rPr>
                <w:rStyle w:val="115pt"/>
                <w:sz w:val="20"/>
                <w:szCs w:val="20"/>
              </w:rPr>
            </w:pPr>
          </w:p>
        </w:tc>
        <w:tc>
          <w:tcPr>
            <w:tcW w:w="1134" w:type="dxa"/>
            <w:vMerge/>
            <w:shd w:val="clear" w:color="auto" w:fill="FFFFFF"/>
          </w:tcPr>
          <w:p w:rsidR="00B516A6" w:rsidRPr="00B516A6" w:rsidRDefault="00B516A6" w:rsidP="00B516A6">
            <w:pPr>
              <w:pStyle w:val="4"/>
              <w:shd w:val="clear" w:color="auto" w:fill="auto"/>
              <w:spacing w:before="0" w:after="0" w:line="230" w:lineRule="exact"/>
              <w:ind w:left="180" w:firstLine="0"/>
              <w:rPr>
                <w:rStyle w:val="115pt"/>
                <w:sz w:val="20"/>
                <w:szCs w:val="20"/>
              </w:rPr>
            </w:pPr>
          </w:p>
        </w:tc>
        <w:tc>
          <w:tcPr>
            <w:tcW w:w="1134" w:type="dxa"/>
            <w:vMerge/>
            <w:shd w:val="clear" w:color="auto" w:fill="FFFFFF"/>
          </w:tcPr>
          <w:p w:rsidR="00B516A6" w:rsidRPr="00B516A6" w:rsidRDefault="00B516A6" w:rsidP="00B516A6">
            <w:pPr>
              <w:pStyle w:val="4"/>
              <w:shd w:val="clear" w:color="auto" w:fill="auto"/>
              <w:spacing w:before="0" w:after="0" w:line="230" w:lineRule="exact"/>
              <w:ind w:left="160" w:firstLine="0"/>
              <w:rPr>
                <w:rStyle w:val="115pt"/>
                <w:sz w:val="20"/>
                <w:szCs w:val="20"/>
              </w:rPr>
            </w:pPr>
          </w:p>
        </w:tc>
        <w:tc>
          <w:tcPr>
            <w:tcW w:w="2894" w:type="dxa"/>
            <w:vMerge/>
            <w:shd w:val="clear" w:color="auto" w:fill="FFFFFF"/>
          </w:tcPr>
          <w:p w:rsidR="00B516A6" w:rsidRPr="00B516A6" w:rsidRDefault="00B516A6" w:rsidP="00B516A6">
            <w:pPr>
              <w:pStyle w:val="4"/>
              <w:shd w:val="clear" w:color="auto" w:fill="auto"/>
              <w:spacing w:before="0" w:after="0" w:line="230" w:lineRule="exact"/>
              <w:ind w:firstLine="0"/>
              <w:rPr>
                <w:rStyle w:val="115pt"/>
                <w:sz w:val="20"/>
                <w:szCs w:val="20"/>
              </w:rPr>
            </w:pPr>
          </w:p>
        </w:tc>
      </w:tr>
      <w:tr w:rsidR="00E14760" w:rsidRPr="00A4504E" w:rsidTr="00F16A52">
        <w:trPr>
          <w:trHeight w:hRule="exact" w:val="280"/>
        </w:trPr>
        <w:tc>
          <w:tcPr>
            <w:tcW w:w="719" w:type="dxa"/>
            <w:vMerge w:val="restart"/>
            <w:shd w:val="clear" w:color="auto" w:fill="FFFFFF"/>
          </w:tcPr>
          <w:p w:rsidR="00E14760" w:rsidRPr="00B516A6" w:rsidRDefault="00EB51E6" w:rsidP="00722C2A">
            <w:pPr>
              <w:pStyle w:val="4"/>
              <w:shd w:val="clear" w:color="auto" w:fill="auto"/>
              <w:spacing w:before="0" w:after="0" w:line="240" w:lineRule="auto"/>
              <w:ind w:firstLine="0"/>
              <w:rPr>
                <w:rStyle w:val="115pt"/>
                <w:sz w:val="20"/>
                <w:szCs w:val="20"/>
              </w:rPr>
            </w:pPr>
            <w:r>
              <w:rPr>
                <w:rStyle w:val="115pt"/>
                <w:sz w:val="20"/>
                <w:szCs w:val="20"/>
              </w:rPr>
              <w:t>4</w:t>
            </w:r>
          </w:p>
        </w:tc>
        <w:tc>
          <w:tcPr>
            <w:tcW w:w="6946" w:type="dxa"/>
            <w:shd w:val="clear" w:color="auto" w:fill="FFFFFF"/>
          </w:tcPr>
          <w:p w:rsidR="00E14760" w:rsidRPr="00B516A6" w:rsidRDefault="00E14760" w:rsidP="00B516A6">
            <w:pPr>
              <w:pStyle w:val="4"/>
              <w:shd w:val="clear" w:color="auto" w:fill="auto"/>
              <w:spacing w:before="0" w:after="0" w:line="230" w:lineRule="exact"/>
              <w:ind w:left="120" w:firstLine="0"/>
              <w:rPr>
                <w:sz w:val="20"/>
                <w:szCs w:val="20"/>
              </w:rPr>
            </w:pPr>
            <w:r w:rsidRPr="00B516A6">
              <w:rPr>
                <w:rStyle w:val="115pt"/>
                <w:sz w:val="20"/>
                <w:szCs w:val="20"/>
              </w:rPr>
              <w:t>Мероприятие</w:t>
            </w:r>
            <w:r>
              <w:rPr>
                <w:rStyle w:val="115pt"/>
                <w:sz w:val="20"/>
                <w:szCs w:val="20"/>
              </w:rPr>
              <w:t xml:space="preserve"> </w:t>
            </w:r>
            <w:r w:rsidR="00EB51E6">
              <w:rPr>
                <w:rStyle w:val="115pt"/>
                <w:sz w:val="20"/>
                <w:szCs w:val="20"/>
              </w:rPr>
              <w:t>2</w:t>
            </w:r>
          </w:p>
        </w:tc>
        <w:tc>
          <w:tcPr>
            <w:tcW w:w="992" w:type="dxa"/>
            <w:vMerge w:val="restart"/>
            <w:shd w:val="clear" w:color="auto" w:fill="FFFFFF"/>
          </w:tcPr>
          <w:p w:rsidR="00E14760" w:rsidRPr="00B516A6" w:rsidRDefault="00E14760" w:rsidP="007C7C95">
            <w:pPr>
              <w:pStyle w:val="4"/>
              <w:shd w:val="clear" w:color="auto" w:fill="auto"/>
              <w:spacing w:before="0" w:after="0" w:line="230" w:lineRule="exact"/>
              <w:ind w:firstLine="0"/>
              <w:rPr>
                <w:sz w:val="20"/>
                <w:szCs w:val="20"/>
              </w:rPr>
            </w:pPr>
            <w:r w:rsidRPr="00B516A6">
              <w:rPr>
                <w:rStyle w:val="115pt"/>
                <w:sz w:val="20"/>
                <w:szCs w:val="20"/>
              </w:rPr>
              <w:t>0,0</w:t>
            </w:r>
          </w:p>
        </w:tc>
        <w:tc>
          <w:tcPr>
            <w:tcW w:w="1276" w:type="dxa"/>
            <w:vMerge w:val="restart"/>
            <w:shd w:val="clear" w:color="auto" w:fill="FFFFFF"/>
          </w:tcPr>
          <w:p w:rsidR="00E14760" w:rsidRPr="00B516A6" w:rsidRDefault="00E14760" w:rsidP="007C7C95">
            <w:pPr>
              <w:pStyle w:val="4"/>
              <w:shd w:val="clear" w:color="auto" w:fill="auto"/>
              <w:spacing w:before="0" w:after="0" w:line="230" w:lineRule="exact"/>
              <w:ind w:left="180" w:firstLine="0"/>
              <w:rPr>
                <w:sz w:val="20"/>
                <w:szCs w:val="20"/>
              </w:rPr>
            </w:pPr>
            <w:r w:rsidRPr="00B516A6">
              <w:rPr>
                <w:rStyle w:val="115pt"/>
                <w:sz w:val="20"/>
                <w:szCs w:val="20"/>
              </w:rPr>
              <w:t>0,0</w:t>
            </w:r>
          </w:p>
        </w:tc>
        <w:tc>
          <w:tcPr>
            <w:tcW w:w="1134" w:type="dxa"/>
            <w:vMerge w:val="restart"/>
            <w:shd w:val="clear" w:color="auto" w:fill="FFFFFF"/>
          </w:tcPr>
          <w:p w:rsidR="00E14760" w:rsidRPr="00B516A6" w:rsidRDefault="00E14760" w:rsidP="007C7C95">
            <w:pPr>
              <w:pStyle w:val="4"/>
              <w:shd w:val="clear" w:color="auto" w:fill="auto"/>
              <w:spacing w:before="0" w:after="0" w:line="230" w:lineRule="exact"/>
              <w:ind w:left="180" w:firstLine="0"/>
              <w:rPr>
                <w:sz w:val="20"/>
                <w:szCs w:val="20"/>
              </w:rPr>
            </w:pPr>
            <w:r w:rsidRPr="00B516A6">
              <w:rPr>
                <w:rStyle w:val="115pt"/>
                <w:sz w:val="20"/>
                <w:szCs w:val="20"/>
              </w:rPr>
              <w:t>0,0</w:t>
            </w:r>
          </w:p>
        </w:tc>
        <w:tc>
          <w:tcPr>
            <w:tcW w:w="1134" w:type="dxa"/>
            <w:vMerge w:val="restart"/>
            <w:shd w:val="clear" w:color="auto" w:fill="FFFFFF"/>
          </w:tcPr>
          <w:p w:rsidR="00E14760" w:rsidRPr="00B516A6" w:rsidRDefault="00E14760" w:rsidP="007C7C95">
            <w:pPr>
              <w:pStyle w:val="4"/>
              <w:shd w:val="clear" w:color="auto" w:fill="auto"/>
              <w:spacing w:before="0" w:after="0" w:line="230" w:lineRule="exact"/>
              <w:ind w:left="160" w:firstLine="0"/>
              <w:rPr>
                <w:sz w:val="20"/>
                <w:szCs w:val="20"/>
              </w:rPr>
            </w:pPr>
            <w:r w:rsidRPr="00B516A6">
              <w:rPr>
                <w:rStyle w:val="115pt"/>
                <w:sz w:val="20"/>
                <w:szCs w:val="20"/>
              </w:rPr>
              <w:t>0,0</w:t>
            </w:r>
          </w:p>
        </w:tc>
        <w:tc>
          <w:tcPr>
            <w:tcW w:w="2894" w:type="dxa"/>
            <w:vMerge w:val="restart"/>
            <w:shd w:val="clear" w:color="auto" w:fill="FFFFFF"/>
          </w:tcPr>
          <w:p w:rsidR="00E14760" w:rsidRPr="00B516A6" w:rsidRDefault="002276C0" w:rsidP="00B516A6">
            <w:pPr>
              <w:pStyle w:val="4"/>
              <w:shd w:val="clear" w:color="auto" w:fill="auto"/>
              <w:spacing w:before="0" w:after="0" w:line="230" w:lineRule="exact"/>
              <w:ind w:firstLine="0"/>
              <w:rPr>
                <w:rStyle w:val="115pt"/>
                <w:sz w:val="20"/>
                <w:szCs w:val="20"/>
              </w:rPr>
            </w:pPr>
            <w:r>
              <w:rPr>
                <w:rStyle w:val="115pt"/>
                <w:sz w:val="20"/>
                <w:szCs w:val="20"/>
              </w:rPr>
              <w:t>2,6,7</w:t>
            </w:r>
          </w:p>
        </w:tc>
      </w:tr>
      <w:tr w:rsidR="00E14760" w:rsidRPr="00A4504E" w:rsidTr="00F16A52">
        <w:trPr>
          <w:trHeight w:hRule="exact" w:val="1417"/>
        </w:trPr>
        <w:tc>
          <w:tcPr>
            <w:tcW w:w="719" w:type="dxa"/>
            <w:vMerge/>
            <w:shd w:val="clear" w:color="auto" w:fill="FFFFFF"/>
          </w:tcPr>
          <w:p w:rsidR="00E14760" w:rsidRPr="00B516A6" w:rsidRDefault="00E14760" w:rsidP="00722C2A">
            <w:pPr>
              <w:pStyle w:val="4"/>
              <w:shd w:val="clear" w:color="auto" w:fill="auto"/>
              <w:spacing w:before="0" w:after="0" w:line="240" w:lineRule="auto"/>
              <w:ind w:firstLine="0"/>
              <w:rPr>
                <w:rStyle w:val="115pt"/>
                <w:sz w:val="20"/>
                <w:szCs w:val="20"/>
              </w:rPr>
            </w:pPr>
          </w:p>
        </w:tc>
        <w:tc>
          <w:tcPr>
            <w:tcW w:w="6946" w:type="dxa"/>
            <w:shd w:val="clear" w:color="auto" w:fill="FFFFFF"/>
          </w:tcPr>
          <w:p w:rsidR="00E14760" w:rsidRPr="00B516A6" w:rsidRDefault="00E14760" w:rsidP="00B516A6">
            <w:pPr>
              <w:pStyle w:val="4"/>
              <w:shd w:val="clear" w:color="auto" w:fill="auto"/>
              <w:spacing w:before="0" w:after="0" w:line="274" w:lineRule="exact"/>
              <w:ind w:left="120" w:firstLine="0"/>
              <w:rPr>
                <w:sz w:val="20"/>
                <w:szCs w:val="20"/>
              </w:rPr>
            </w:pPr>
            <w:r w:rsidRPr="00B516A6">
              <w:rPr>
                <w:rStyle w:val="115pt"/>
                <w:sz w:val="20"/>
                <w:szCs w:val="20"/>
              </w:rPr>
              <w:t xml:space="preserve">Информирование населения по мероприятиям, направленным на улучшение дорожного полотна, по перечню аварийно-опасных участках и первоочередных мер, направленных на устранение причин и условий совершения дорожно- транспортных происшествий на автомобильных дорогах общего пользования местного значения (сайт администрации </w:t>
            </w:r>
            <w:r w:rsidRPr="00B516A6">
              <w:rPr>
                <w:rFonts w:eastAsia="Courier New"/>
                <w:sz w:val="20"/>
                <w:szCs w:val="20"/>
              </w:rPr>
              <w:t xml:space="preserve"> </w:t>
            </w:r>
            <w:r w:rsidRPr="00B516A6">
              <w:rPr>
                <w:sz w:val="20"/>
                <w:szCs w:val="20"/>
              </w:rPr>
              <w:t xml:space="preserve">Красноборского городского поселения Тосненского района Ленинградской области </w:t>
            </w:r>
            <w:r w:rsidRPr="00B516A6">
              <w:rPr>
                <w:rStyle w:val="115pt"/>
                <w:sz w:val="20"/>
                <w:szCs w:val="20"/>
              </w:rPr>
              <w:t>)</w:t>
            </w:r>
          </w:p>
        </w:tc>
        <w:tc>
          <w:tcPr>
            <w:tcW w:w="992" w:type="dxa"/>
            <w:vMerge/>
            <w:shd w:val="clear" w:color="auto" w:fill="FFFFFF"/>
          </w:tcPr>
          <w:p w:rsidR="00E14760" w:rsidRPr="00B516A6" w:rsidRDefault="00E14760" w:rsidP="00B516A6">
            <w:pPr>
              <w:pStyle w:val="4"/>
              <w:shd w:val="clear" w:color="auto" w:fill="auto"/>
              <w:spacing w:before="0" w:after="0" w:line="230" w:lineRule="exact"/>
              <w:ind w:firstLine="0"/>
              <w:rPr>
                <w:rStyle w:val="115pt"/>
                <w:sz w:val="20"/>
                <w:szCs w:val="20"/>
              </w:rPr>
            </w:pPr>
          </w:p>
        </w:tc>
        <w:tc>
          <w:tcPr>
            <w:tcW w:w="1276" w:type="dxa"/>
            <w:vMerge/>
            <w:shd w:val="clear" w:color="auto" w:fill="FFFFFF"/>
          </w:tcPr>
          <w:p w:rsidR="00E14760" w:rsidRPr="00B516A6" w:rsidRDefault="00E14760" w:rsidP="00B516A6">
            <w:pPr>
              <w:pStyle w:val="4"/>
              <w:shd w:val="clear" w:color="auto" w:fill="auto"/>
              <w:spacing w:before="0" w:after="0" w:line="230" w:lineRule="exact"/>
              <w:ind w:left="180" w:firstLine="0"/>
              <w:rPr>
                <w:rStyle w:val="115pt"/>
                <w:sz w:val="20"/>
                <w:szCs w:val="20"/>
              </w:rPr>
            </w:pPr>
          </w:p>
        </w:tc>
        <w:tc>
          <w:tcPr>
            <w:tcW w:w="1134" w:type="dxa"/>
            <w:vMerge/>
            <w:shd w:val="clear" w:color="auto" w:fill="FFFFFF"/>
          </w:tcPr>
          <w:p w:rsidR="00E14760" w:rsidRPr="00B516A6" w:rsidRDefault="00E14760" w:rsidP="00B516A6">
            <w:pPr>
              <w:pStyle w:val="4"/>
              <w:shd w:val="clear" w:color="auto" w:fill="auto"/>
              <w:spacing w:before="0" w:after="0" w:line="230" w:lineRule="exact"/>
              <w:ind w:left="180" w:firstLine="0"/>
              <w:rPr>
                <w:rStyle w:val="115pt"/>
                <w:sz w:val="20"/>
                <w:szCs w:val="20"/>
              </w:rPr>
            </w:pPr>
          </w:p>
        </w:tc>
        <w:tc>
          <w:tcPr>
            <w:tcW w:w="1134" w:type="dxa"/>
            <w:vMerge/>
            <w:shd w:val="clear" w:color="auto" w:fill="FFFFFF"/>
          </w:tcPr>
          <w:p w:rsidR="00E14760" w:rsidRPr="00B516A6" w:rsidRDefault="00E14760" w:rsidP="00B516A6">
            <w:pPr>
              <w:pStyle w:val="4"/>
              <w:shd w:val="clear" w:color="auto" w:fill="auto"/>
              <w:spacing w:before="0" w:after="0" w:line="230" w:lineRule="exact"/>
              <w:ind w:left="160" w:firstLine="0"/>
              <w:rPr>
                <w:rStyle w:val="115pt"/>
                <w:sz w:val="20"/>
                <w:szCs w:val="20"/>
              </w:rPr>
            </w:pPr>
          </w:p>
        </w:tc>
        <w:tc>
          <w:tcPr>
            <w:tcW w:w="2894" w:type="dxa"/>
            <w:vMerge/>
            <w:shd w:val="clear" w:color="auto" w:fill="FFFFFF"/>
          </w:tcPr>
          <w:p w:rsidR="00E14760" w:rsidRPr="00B516A6" w:rsidRDefault="00E14760" w:rsidP="00B516A6">
            <w:pPr>
              <w:pStyle w:val="4"/>
              <w:shd w:val="clear" w:color="auto" w:fill="auto"/>
              <w:spacing w:before="0" w:after="0" w:line="230" w:lineRule="exact"/>
              <w:ind w:firstLine="0"/>
              <w:rPr>
                <w:rStyle w:val="115pt"/>
                <w:sz w:val="20"/>
                <w:szCs w:val="20"/>
              </w:rPr>
            </w:pPr>
          </w:p>
        </w:tc>
      </w:tr>
      <w:tr w:rsidR="00E14760" w:rsidRPr="00A4504E" w:rsidTr="00F16A52">
        <w:trPr>
          <w:trHeight w:hRule="exact" w:val="264"/>
        </w:trPr>
        <w:tc>
          <w:tcPr>
            <w:tcW w:w="719" w:type="dxa"/>
            <w:vMerge w:val="restart"/>
            <w:shd w:val="clear" w:color="auto" w:fill="FFFFFF"/>
          </w:tcPr>
          <w:p w:rsidR="00E14760" w:rsidRPr="00B516A6" w:rsidRDefault="00EB51E6" w:rsidP="00722C2A">
            <w:pPr>
              <w:pStyle w:val="4"/>
              <w:shd w:val="clear" w:color="auto" w:fill="auto"/>
              <w:spacing w:before="0" w:after="0" w:line="240" w:lineRule="auto"/>
              <w:ind w:firstLine="0"/>
              <w:rPr>
                <w:rStyle w:val="115pt"/>
                <w:sz w:val="20"/>
                <w:szCs w:val="20"/>
              </w:rPr>
            </w:pPr>
            <w:r>
              <w:rPr>
                <w:rStyle w:val="115pt"/>
                <w:sz w:val="20"/>
                <w:szCs w:val="20"/>
              </w:rPr>
              <w:t>5</w:t>
            </w:r>
          </w:p>
        </w:tc>
        <w:tc>
          <w:tcPr>
            <w:tcW w:w="6946" w:type="dxa"/>
            <w:shd w:val="clear" w:color="auto" w:fill="FFFFFF"/>
          </w:tcPr>
          <w:p w:rsidR="00E14760" w:rsidRPr="00B516A6" w:rsidRDefault="00E14760" w:rsidP="00B516A6">
            <w:pPr>
              <w:pStyle w:val="4"/>
              <w:shd w:val="clear" w:color="auto" w:fill="auto"/>
              <w:spacing w:before="0" w:after="0" w:line="230" w:lineRule="exact"/>
              <w:ind w:left="120" w:firstLine="0"/>
              <w:rPr>
                <w:sz w:val="20"/>
                <w:szCs w:val="20"/>
              </w:rPr>
            </w:pPr>
            <w:r>
              <w:rPr>
                <w:rStyle w:val="115pt"/>
                <w:sz w:val="20"/>
                <w:szCs w:val="20"/>
              </w:rPr>
              <w:t>Мероприятия 4</w:t>
            </w:r>
          </w:p>
        </w:tc>
        <w:tc>
          <w:tcPr>
            <w:tcW w:w="992" w:type="dxa"/>
            <w:vMerge w:val="restart"/>
            <w:shd w:val="clear" w:color="auto" w:fill="FFFFFF"/>
          </w:tcPr>
          <w:p w:rsidR="00E14760" w:rsidRPr="00B516A6" w:rsidRDefault="00E14760" w:rsidP="007C7C95">
            <w:pPr>
              <w:pStyle w:val="4"/>
              <w:shd w:val="clear" w:color="auto" w:fill="auto"/>
              <w:spacing w:before="0" w:after="0" w:line="230" w:lineRule="exact"/>
              <w:ind w:firstLine="0"/>
              <w:rPr>
                <w:sz w:val="20"/>
                <w:szCs w:val="20"/>
              </w:rPr>
            </w:pPr>
            <w:r w:rsidRPr="00B516A6">
              <w:rPr>
                <w:rStyle w:val="115pt"/>
                <w:sz w:val="20"/>
                <w:szCs w:val="20"/>
              </w:rPr>
              <w:t>0,0</w:t>
            </w:r>
          </w:p>
        </w:tc>
        <w:tc>
          <w:tcPr>
            <w:tcW w:w="1276" w:type="dxa"/>
            <w:vMerge w:val="restart"/>
            <w:shd w:val="clear" w:color="auto" w:fill="FFFFFF"/>
          </w:tcPr>
          <w:p w:rsidR="00E14760" w:rsidRPr="00B516A6" w:rsidRDefault="00E14760" w:rsidP="007C7C95">
            <w:pPr>
              <w:pStyle w:val="4"/>
              <w:shd w:val="clear" w:color="auto" w:fill="auto"/>
              <w:spacing w:before="0" w:after="0" w:line="230" w:lineRule="exact"/>
              <w:ind w:left="180" w:firstLine="0"/>
              <w:rPr>
                <w:sz w:val="20"/>
                <w:szCs w:val="20"/>
              </w:rPr>
            </w:pPr>
            <w:r w:rsidRPr="00B516A6">
              <w:rPr>
                <w:rStyle w:val="115pt"/>
                <w:sz w:val="20"/>
                <w:szCs w:val="20"/>
              </w:rPr>
              <w:t>0,0</w:t>
            </w:r>
          </w:p>
        </w:tc>
        <w:tc>
          <w:tcPr>
            <w:tcW w:w="1134" w:type="dxa"/>
            <w:vMerge w:val="restart"/>
            <w:shd w:val="clear" w:color="auto" w:fill="FFFFFF"/>
          </w:tcPr>
          <w:p w:rsidR="00E14760" w:rsidRPr="00B516A6" w:rsidRDefault="00E14760" w:rsidP="007C7C95">
            <w:pPr>
              <w:pStyle w:val="4"/>
              <w:shd w:val="clear" w:color="auto" w:fill="auto"/>
              <w:spacing w:before="0" w:after="0" w:line="230" w:lineRule="exact"/>
              <w:ind w:left="180" w:firstLine="0"/>
              <w:rPr>
                <w:sz w:val="20"/>
                <w:szCs w:val="20"/>
              </w:rPr>
            </w:pPr>
            <w:r w:rsidRPr="00B516A6">
              <w:rPr>
                <w:rStyle w:val="115pt"/>
                <w:sz w:val="20"/>
                <w:szCs w:val="20"/>
              </w:rPr>
              <w:t>0,0</w:t>
            </w:r>
          </w:p>
        </w:tc>
        <w:tc>
          <w:tcPr>
            <w:tcW w:w="1134" w:type="dxa"/>
            <w:vMerge w:val="restart"/>
            <w:shd w:val="clear" w:color="auto" w:fill="FFFFFF"/>
          </w:tcPr>
          <w:p w:rsidR="00E14760" w:rsidRPr="00B516A6" w:rsidRDefault="00E14760" w:rsidP="007C7C95">
            <w:pPr>
              <w:pStyle w:val="4"/>
              <w:shd w:val="clear" w:color="auto" w:fill="auto"/>
              <w:spacing w:before="0" w:after="0" w:line="230" w:lineRule="exact"/>
              <w:ind w:left="160" w:firstLine="0"/>
              <w:rPr>
                <w:sz w:val="20"/>
                <w:szCs w:val="20"/>
              </w:rPr>
            </w:pPr>
            <w:r w:rsidRPr="00B516A6">
              <w:rPr>
                <w:rStyle w:val="115pt"/>
                <w:sz w:val="20"/>
                <w:szCs w:val="20"/>
              </w:rPr>
              <w:t>0,0</w:t>
            </w:r>
          </w:p>
        </w:tc>
        <w:tc>
          <w:tcPr>
            <w:tcW w:w="2894" w:type="dxa"/>
            <w:vMerge w:val="restart"/>
            <w:shd w:val="clear" w:color="auto" w:fill="FFFFFF"/>
          </w:tcPr>
          <w:p w:rsidR="00E14760" w:rsidRPr="00B516A6" w:rsidRDefault="002276C0" w:rsidP="00B516A6">
            <w:pPr>
              <w:pStyle w:val="4"/>
              <w:shd w:val="clear" w:color="auto" w:fill="auto"/>
              <w:spacing w:before="0" w:after="0" w:line="230" w:lineRule="exact"/>
              <w:ind w:firstLine="0"/>
              <w:rPr>
                <w:rStyle w:val="115pt"/>
                <w:sz w:val="20"/>
                <w:szCs w:val="20"/>
              </w:rPr>
            </w:pPr>
            <w:r w:rsidRPr="002276C0">
              <w:rPr>
                <w:sz w:val="20"/>
                <w:szCs w:val="20"/>
              </w:rPr>
              <w:t>2,6,7</w:t>
            </w:r>
          </w:p>
        </w:tc>
      </w:tr>
      <w:tr w:rsidR="00E14760" w:rsidRPr="00A4504E" w:rsidTr="00F16A52">
        <w:trPr>
          <w:trHeight w:hRule="exact" w:val="497"/>
        </w:trPr>
        <w:tc>
          <w:tcPr>
            <w:tcW w:w="719" w:type="dxa"/>
            <w:vMerge/>
            <w:shd w:val="clear" w:color="auto" w:fill="FFFFFF"/>
          </w:tcPr>
          <w:p w:rsidR="00E14760" w:rsidRPr="00B516A6" w:rsidRDefault="00E14760" w:rsidP="00722C2A">
            <w:pPr>
              <w:pStyle w:val="4"/>
              <w:shd w:val="clear" w:color="auto" w:fill="auto"/>
              <w:spacing w:before="0" w:after="0" w:line="240" w:lineRule="auto"/>
              <w:ind w:firstLine="0"/>
              <w:rPr>
                <w:rStyle w:val="115pt"/>
                <w:sz w:val="20"/>
                <w:szCs w:val="20"/>
              </w:rPr>
            </w:pPr>
          </w:p>
        </w:tc>
        <w:tc>
          <w:tcPr>
            <w:tcW w:w="6946" w:type="dxa"/>
            <w:shd w:val="clear" w:color="auto" w:fill="FFFFFF"/>
          </w:tcPr>
          <w:p w:rsidR="00E14760" w:rsidRPr="00B516A6" w:rsidRDefault="00E14760" w:rsidP="00B516A6">
            <w:pPr>
              <w:pStyle w:val="4"/>
              <w:shd w:val="clear" w:color="auto" w:fill="auto"/>
              <w:spacing w:before="0" w:after="0" w:line="240" w:lineRule="auto"/>
              <w:ind w:firstLine="0"/>
              <w:rPr>
                <w:sz w:val="20"/>
                <w:szCs w:val="20"/>
              </w:rPr>
            </w:pPr>
            <w:r w:rsidRPr="00B516A6">
              <w:rPr>
                <w:rStyle w:val="115pt"/>
                <w:sz w:val="20"/>
                <w:szCs w:val="20"/>
              </w:rPr>
              <w:t xml:space="preserve">Через сайт администрации </w:t>
            </w:r>
            <w:r w:rsidRPr="00B516A6">
              <w:rPr>
                <w:rFonts w:eastAsia="Courier New"/>
                <w:sz w:val="20"/>
                <w:szCs w:val="20"/>
              </w:rPr>
              <w:t xml:space="preserve"> </w:t>
            </w:r>
            <w:r w:rsidRPr="00B516A6">
              <w:rPr>
                <w:sz w:val="20"/>
                <w:szCs w:val="20"/>
              </w:rPr>
              <w:t>Красноборского городского поселения Тосненского района Ленинградской области</w:t>
            </w:r>
            <w:r w:rsidRPr="00B516A6">
              <w:rPr>
                <w:rStyle w:val="115pt"/>
                <w:sz w:val="20"/>
                <w:szCs w:val="20"/>
              </w:rPr>
              <w:t>):</w:t>
            </w:r>
          </w:p>
        </w:tc>
        <w:tc>
          <w:tcPr>
            <w:tcW w:w="992" w:type="dxa"/>
            <w:vMerge/>
            <w:shd w:val="clear" w:color="auto" w:fill="FFFFFF"/>
          </w:tcPr>
          <w:p w:rsidR="00E14760" w:rsidRPr="00B516A6" w:rsidRDefault="00E14760" w:rsidP="00B516A6">
            <w:pPr>
              <w:pStyle w:val="4"/>
              <w:shd w:val="clear" w:color="auto" w:fill="auto"/>
              <w:spacing w:before="0" w:after="0" w:line="230" w:lineRule="exact"/>
              <w:ind w:firstLine="0"/>
              <w:rPr>
                <w:rStyle w:val="115pt"/>
                <w:sz w:val="20"/>
                <w:szCs w:val="20"/>
              </w:rPr>
            </w:pPr>
          </w:p>
        </w:tc>
        <w:tc>
          <w:tcPr>
            <w:tcW w:w="1276" w:type="dxa"/>
            <w:vMerge/>
            <w:shd w:val="clear" w:color="auto" w:fill="FFFFFF"/>
          </w:tcPr>
          <w:p w:rsidR="00E14760" w:rsidRPr="00B516A6" w:rsidRDefault="00E14760" w:rsidP="00B516A6">
            <w:pPr>
              <w:pStyle w:val="4"/>
              <w:shd w:val="clear" w:color="auto" w:fill="auto"/>
              <w:spacing w:before="0" w:after="0" w:line="230" w:lineRule="exact"/>
              <w:ind w:left="180" w:firstLine="0"/>
              <w:rPr>
                <w:rStyle w:val="115pt"/>
                <w:sz w:val="20"/>
                <w:szCs w:val="20"/>
              </w:rPr>
            </w:pPr>
          </w:p>
        </w:tc>
        <w:tc>
          <w:tcPr>
            <w:tcW w:w="1134" w:type="dxa"/>
            <w:vMerge/>
            <w:shd w:val="clear" w:color="auto" w:fill="FFFFFF"/>
          </w:tcPr>
          <w:p w:rsidR="00E14760" w:rsidRPr="00B516A6" w:rsidRDefault="00E14760" w:rsidP="00B516A6">
            <w:pPr>
              <w:pStyle w:val="4"/>
              <w:shd w:val="clear" w:color="auto" w:fill="auto"/>
              <w:spacing w:before="0" w:after="0" w:line="230" w:lineRule="exact"/>
              <w:ind w:left="180" w:firstLine="0"/>
              <w:rPr>
                <w:rStyle w:val="115pt"/>
                <w:sz w:val="20"/>
                <w:szCs w:val="20"/>
              </w:rPr>
            </w:pPr>
          </w:p>
        </w:tc>
        <w:tc>
          <w:tcPr>
            <w:tcW w:w="1134" w:type="dxa"/>
            <w:vMerge/>
            <w:shd w:val="clear" w:color="auto" w:fill="FFFFFF"/>
          </w:tcPr>
          <w:p w:rsidR="00E14760" w:rsidRPr="00B516A6" w:rsidRDefault="00E14760" w:rsidP="00B516A6">
            <w:pPr>
              <w:pStyle w:val="4"/>
              <w:shd w:val="clear" w:color="auto" w:fill="auto"/>
              <w:spacing w:before="0" w:after="0" w:line="230" w:lineRule="exact"/>
              <w:ind w:left="160" w:firstLine="0"/>
              <w:rPr>
                <w:rStyle w:val="115pt"/>
                <w:sz w:val="20"/>
                <w:szCs w:val="20"/>
              </w:rPr>
            </w:pPr>
          </w:p>
        </w:tc>
        <w:tc>
          <w:tcPr>
            <w:tcW w:w="2894" w:type="dxa"/>
            <w:vMerge/>
            <w:shd w:val="clear" w:color="auto" w:fill="FFFFFF"/>
          </w:tcPr>
          <w:p w:rsidR="00E14760" w:rsidRPr="00B516A6" w:rsidRDefault="00E14760" w:rsidP="00B516A6">
            <w:pPr>
              <w:pStyle w:val="4"/>
              <w:shd w:val="clear" w:color="auto" w:fill="auto"/>
              <w:spacing w:before="0" w:after="0" w:line="230" w:lineRule="exact"/>
              <w:ind w:firstLine="0"/>
              <w:rPr>
                <w:rStyle w:val="115pt"/>
                <w:sz w:val="20"/>
                <w:szCs w:val="20"/>
              </w:rPr>
            </w:pPr>
          </w:p>
        </w:tc>
      </w:tr>
      <w:tr w:rsidR="00E14760" w:rsidRPr="00A4504E" w:rsidTr="00F16A52">
        <w:trPr>
          <w:trHeight w:hRule="exact" w:val="571"/>
        </w:trPr>
        <w:tc>
          <w:tcPr>
            <w:tcW w:w="719" w:type="dxa"/>
            <w:vMerge/>
            <w:shd w:val="clear" w:color="auto" w:fill="FFFFFF"/>
          </w:tcPr>
          <w:p w:rsidR="00E14760" w:rsidRPr="00B516A6" w:rsidRDefault="00E14760" w:rsidP="00722C2A">
            <w:pPr>
              <w:pStyle w:val="4"/>
              <w:shd w:val="clear" w:color="auto" w:fill="auto"/>
              <w:spacing w:before="0" w:after="0" w:line="240" w:lineRule="auto"/>
              <w:ind w:firstLine="0"/>
              <w:rPr>
                <w:rStyle w:val="115pt"/>
                <w:sz w:val="20"/>
                <w:szCs w:val="20"/>
              </w:rPr>
            </w:pPr>
          </w:p>
        </w:tc>
        <w:tc>
          <w:tcPr>
            <w:tcW w:w="6946" w:type="dxa"/>
            <w:shd w:val="clear" w:color="auto" w:fill="FFFFFF"/>
          </w:tcPr>
          <w:p w:rsidR="00E14760" w:rsidRPr="00B516A6" w:rsidRDefault="00E14760" w:rsidP="00B516A6">
            <w:pPr>
              <w:pStyle w:val="4"/>
              <w:shd w:val="clear" w:color="auto" w:fill="auto"/>
              <w:spacing w:before="0" w:after="0" w:line="274" w:lineRule="exact"/>
              <w:ind w:left="120" w:firstLine="480"/>
              <w:rPr>
                <w:sz w:val="20"/>
                <w:szCs w:val="20"/>
              </w:rPr>
            </w:pPr>
            <w:r w:rsidRPr="00B516A6">
              <w:rPr>
                <w:rStyle w:val="115pt"/>
                <w:sz w:val="20"/>
                <w:szCs w:val="20"/>
              </w:rPr>
              <w:t>информирование населения по безопасному поведению на дорогах ориентированное на различные социальные группы населения;</w:t>
            </w:r>
          </w:p>
        </w:tc>
        <w:tc>
          <w:tcPr>
            <w:tcW w:w="992" w:type="dxa"/>
            <w:vMerge/>
            <w:shd w:val="clear" w:color="auto" w:fill="FFFFFF"/>
          </w:tcPr>
          <w:p w:rsidR="00E14760" w:rsidRPr="00B516A6" w:rsidRDefault="00E14760" w:rsidP="00B516A6">
            <w:pPr>
              <w:pStyle w:val="4"/>
              <w:shd w:val="clear" w:color="auto" w:fill="auto"/>
              <w:spacing w:before="0" w:after="0" w:line="230" w:lineRule="exact"/>
              <w:ind w:firstLine="0"/>
              <w:rPr>
                <w:rStyle w:val="115pt"/>
                <w:sz w:val="20"/>
                <w:szCs w:val="20"/>
              </w:rPr>
            </w:pPr>
          </w:p>
        </w:tc>
        <w:tc>
          <w:tcPr>
            <w:tcW w:w="1276" w:type="dxa"/>
            <w:vMerge/>
            <w:shd w:val="clear" w:color="auto" w:fill="FFFFFF"/>
          </w:tcPr>
          <w:p w:rsidR="00E14760" w:rsidRPr="00B516A6" w:rsidRDefault="00E14760" w:rsidP="00B516A6">
            <w:pPr>
              <w:pStyle w:val="4"/>
              <w:shd w:val="clear" w:color="auto" w:fill="auto"/>
              <w:spacing w:before="0" w:after="0" w:line="230" w:lineRule="exact"/>
              <w:ind w:left="180" w:firstLine="0"/>
              <w:rPr>
                <w:rStyle w:val="115pt"/>
                <w:sz w:val="20"/>
                <w:szCs w:val="20"/>
              </w:rPr>
            </w:pPr>
          </w:p>
        </w:tc>
        <w:tc>
          <w:tcPr>
            <w:tcW w:w="1134" w:type="dxa"/>
            <w:vMerge/>
            <w:shd w:val="clear" w:color="auto" w:fill="FFFFFF"/>
          </w:tcPr>
          <w:p w:rsidR="00E14760" w:rsidRPr="00B516A6" w:rsidRDefault="00E14760" w:rsidP="00B516A6">
            <w:pPr>
              <w:pStyle w:val="4"/>
              <w:shd w:val="clear" w:color="auto" w:fill="auto"/>
              <w:spacing w:before="0" w:after="0" w:line="230" w:lineRule="exact"/>
              <w:ind w:left="180" w:firstLine="0"/>
              <w:rPr>
                <w:rStyle w:val="115pt"/>
                <w:sz w:val="20"/>
                <w:szCs w:val="20"/>
              </w:rPr>
            </w:pPr>
          </w:p>
        </w:tc>
        <w:tc>
          <w:tcPr>
            <w:tcW w:w="1134" w:type="dxa"/>
            <w:vMerge/>
            <w:shd w:val="clear" w:color="auto" w:fill="FFFFFF"/>
          </w:tcPr>
          <w:p w:rsidR="00E14760" w:rsidRPr="00B516A6" w:rsidRDefault="00E14760" w:rsidP="00B516A6">
            <w:pPr>
              <w:pStyle w:val="4"/>
              <w:shd w:val="clear" w:color="auto" w:fill="auto"/>
              <w:spacing w:before="0" w:after="0" w:line="230" w:lineRule="exact"/>
              <w:ind w:left="160" w:firstLine="0"/>
              <w:rPr>
                <w:rStyle w:val="115pt"/>
                <w:sz w:val="20"/>
                <w:szCs w:val="20"/>
              </w:rPr>
            </w:pPr>
          </w:p>
        </w:tc>
        <w:tc>
          <w:tcPr>
            <w:tcW w:w="2894" w:type="dxa"/>
            <w:vMerge/>
            <w:shd w:val="clear" w:color="auto" w:fill="FFFFFF"/>
          </w:tcPr>
          <w:p w:rsidR="00E14760" w:rsidRPr="00B516A6" w:rsidRDefault="00E14760" w:rsidP="00B516A6">
            <w:pPr>
              <w:pStyle w:val="4"/>
              <w:shd w:val="clear" w:color="auto" w:fill="auto"/>
              <w:spacing w:before="0" w:after="0" w:line="230" w:lineRule="exact"/>
              <w:ind w:firstLine="0"/>
              <w:rPr>
                <w:rStyle w:val="115pt"/>
                <w:sz w:val="20"/>
                <w:szCs w:val="20"/>
              </w:rPr>
            </w:pPr>
          </w:p>
        </w:tc>
      </w:tr>
      <w:tr w:rsidR="00E14760" w:rsidRPr="00A4504E" w:rsidTr="00F16A52">
        <w:trPr>
          <w:trHeight w:hRule="exact" w:val="571"/>
        </w:trPr>
        <w:tc>
          <w:tcPr>
            <w:tcW w:w="719" w:type="dxa"/>
            <w:vMerge/>
            <w:shd w:val="clear" w:color="auto" w:fill="FFFFFF"/>
          </w:tcPr>
          <w:p w:rsidR="00E14760" w:rsidRPr="00B516A6" w:rsidRDefault="00E14760" w:rsidP="00722C2A">
            <w:pPr>
              <w:pStyle w:val="4"/>
              <w:shd w:val="clear" w:color="auto" w:fill="auto"/>
              <w:spacing w:before="0" w:after="0" w:line="240" w:lineRule="auto"/>
              <w:ind w:firstLine="0"/>
              <w:rPr>
                <w:rStyle w:val="115pt"/>
                <w:sz w:val="20"/>
                <w:szCs w:val="20"/>
              </w:rPr>
            </w:pPr>
          </w:p>
        </w:tc>
        <w:tc>
          <w:tcPr>
            <w:tcW w:w="6946" w:type="dxa"/>
            <w:shd w:val="clear" w:color="auto" w:fill="FFFFFF"/>
          </w:tcPr>
          <w:p w:rsidR="00E14760" w:rsidRPr="00B516A6" w:rsidRDefault="00E14760" w:rsidP="00B516A6">
            <w:pPr>
              <w:pStyle w:val="4"/>
              <w:shd w:val="clear" w:color="auto" w:fill="auto"/>
              <w:spacing w:before="0" w:after="0" w:line="274" w:lineRule="exact"/>
              <w:ind w:left="120" w:firstLine="480"/>
              <w:rPr>
                <w:sz w:val="20"/>
                <w:szCs w:val="20"/>
              </w:rPr>
            </w:pPr>
            <w:r w:rsidRPr="00B516A6">
              <w:rPr>
                <w:rStyle w:val="115pt"/>
                <w:sz w:val="20"/>
                <w:szCs w:val="20"/>
              </w:rPr>
              <w:t>информирование о наиболее актуальных проблемах обеспечения БДЦ, а также об изменениях в законодательстве;</w:t>
            </w:r>
          </w:p>
        </w:tc>
        <w:tc>
          <w:tcPr>
            <w:tcW w:w="992" w:type="dxa"/>
            <w:vMerge/>
            <w:shd w:val="clear" w:color="auto" w:fill="FFFFFF"/>
          </w:tcPr>
          <w:p w:rsidR="00E14760" w:rsidRPr="00B516A6" w:rsidRDefault="00E14760" w:rsidP="00B516A6">
            <w:pPr>
              <w:pStyle w:val="4"/>
              <w:shd w:val="clear" w:color="auto" w:fill="auto"/>
              <w:spacing w:before="0" w:after="0" w:line="230" w:lineRule="exact"/>
              <w:ind w:firstLine="0"/>
              <w:rPr>
                <w:rStyle w:val="115pt"/>
                <w:sz w:val="20"/>
                <w:szCs w:val="20"/>
              </w:rPr>
            </w:pPr>
          </w:p>
        </w:tc>
        <w:tc>
          <w:tcPr>
            <w:tcW w:w="1276" w:type="dxa"/>
            <w:vMerge/>
            <w:shd w:val="clear" w:color="auto" w:fill="FFFFFF"/>
          </w:tcPr>
          <w:p w:rsidR="00E14760" w:rsidRPr="00B516A6" w:rsidRDefault="00E14760" w:rsidP="00B516A6">
            <w:pPr>
              <w:pStyle w:val="4"/>
              <w:shd w:val="clear" w:color="auto" w:fill="auto"/>
              <w:spacing w:before="0" w:after="0" w:line="230" w:lineRule="exact"/>
              <w:ind w:left="180" w:firstLine="0"/>
              <w:rPr>
                <w:rStyle w:val="115pt"/>
                <w:sz w:val="20"/>
                <w:szCs w:val="20"/>
              </w:rPr>
            </w:pPr>
          </w:p>
        </w:tc>
        <w:tc>
          <w:tcPr>
            <w:tcW w:w="1134" w:type="dxa"/>
            <w:vMerge/>
            <w:shd w:val="clear" w:color="auto" w:fill="FFFFFF"/>
          </w:tcPr>
          <w:p w:rsidR="00E14760" w:rsidRPr="00B516A6" w:rsidRDefault="00E14760" w:rsidP="00B516A6">
            <w:pPr>
              <w:pStyle w:val="4"/>
              <w:shd w:val="clear" w:color="auto" w:fill="auto"/>
              <w:spacing w:before="0" w:after="0" w:line="230" w:lineRule="exact"/>
              <w:ind w:left="180" w:firstLine="0"/>
              <w:rPr>
                <w:rStyle w:val="115pt"/>
                <w:sz w:val="20"/>
                <w:szCs w:val="20"/>
              </w:rPr>
            </w:pPr>
          </w:p>
        </w:tc>
        <w:tc>
          <w:tcPr>
            <w:tcW w:w="1134" w:type="dxa"/>
            <w:vMerge/>
            <w:shd w:val="clear" w:color="auto" w:fill="FFFFFF"/>
          </w:tcPr>
          <w:p w:rsidR="00E14760" w:rsidRPr="00B516A6" w:rsidRDefault="00E14760" w:rsidP="00B516A6">
            <w:pPr>
              <w:pStyle w:val="4"/>
              <w:shd w:val="clear" w:color="auto" w:fill="auto"/>
              <w:spacing w:before="0" w:after="0" w:line="230" w:lineRule="exact"/>
              <w:ind w:left="160" w:firstLine="0"/>
              <w:rPr>
                <w:rStyle w:val="115pt"/>
                <w:sz w:val="20"/>
                <w:szCs w:val="20"/>
              </w:rPr>
            </w:pPr>
          </w:p>
        </w:tc>
        <w:tc>
          <w:tcPr>
            <w:tcW w:w="2894" w:type="dxa"/>
            <w:vMerge/>
            <w:shd w:val="clear" w:color="auto" w:fill="FFFFFF"/>
          </w:tcPr>
          <w:p w:rsidR="00E14760" w:rsidRPr="00B516A6" w:rsidRDefault="00E14760" w:rsidP="00B516A6">
            <w:pPr>
              <w:pStyle w:val="4"/>
              <w:shd w:val="clear" w:color="auto" w:fill="auto"/>
              <w:spacing w:before="0" w:after="0" w:line="230" w:lineRule="exact"/>
              <w:ind w:firstLine="0"/>
              <w:rPr>
                <w:rStyle w:val="115pt"/>
                <w:sz w:val="20"/>
                <w:szCs w:val="20"/>
              </w:rPr>
            </w:pPr>
          </w:p>
        </w:tc>
      </w:tr>
      <w:tr w:rsidR="00E14760" w:rsidRPr="00A4504E" w:rsidTr="00F16A52">
        <w:trPr>
          <w:trHeight w:hRule="exact" w:val="571"/>
        </w:trPr>
        <w:tc>
          <w:tcPr>
            <w:tcW w:w="719" w:type="dxa"/>
            <w:vMerge/>
            <w:shd w:val="clear" w:color="auto" w:fill="FFFFFF"/>
          </w:tcPr>
          <w:p w:rsidR="00E14760" w:rsidRPr="00B516A6" w:rsidRDefault="00E14760" w:rsidP="00722C2A">
            <w:pPr>
              <w:pStyle w:val="4"/>
              <w:shd w:val="clear" w:color="auto" w:fill="auto"/>
              <w:spacing w:before="0" w:after="0" w:line="240" w:lineRule="auto"/>
              <w:ind w:firstLine="0"/>
              <w:rPr>
                <w:rStyle w:val="115pt"/>
                <w:sz w:val="20"/>
                <w:szCs w:val="20"/>
              </w:rPr>
            </w:pPr>
          </w:p>
        </w:tc>
        <w:tc>
          <w:tcPr>
            <w:tcW w:w="6946" w:type="dxa"/>
            <w:shd w:val="clear" w:color="auto" w:fill="FFFFFF"/>
          </w:tcPr>
          <w:p w:rsidR="00E14760" w:rsidRPr="00B516A6" w:rsidRDefault="00E14760" w:rsidP="00B516A6">
            <w:pPr>
              <w:pStyle w:val="4"/>
              <w:shd w:val="clear" w:color="auto" w:fill="auto"/>
              <w:spacing w:before="0" w:after="0" w:line="274" w:lineRule="exact"/>
              <w:ind w:left="120" w:firstLine="480"/>
              <w:rPr>
                <w:sz w:val="20"/>
                <w:szCs w:val="20"/>
              </w:rPr>
            </w:pPr>
            <w:r w:rsidRPr="00B516A6">
              <w:rPr>
                <w:rStyle w:val="115pt"/>
                <w:sz w:val="20"/>
                <w:szCs w:val="20"/>
              </w:rPr>
              <w:t xml:space="preserve">информирование о состоянии аварийности на территории </w:t>
            </w:r>
            <w:r w:rsidRPr="00B516A6">
              <w:rPr>
                <w:rFonts w:eastAsia="Courier New"/>
                <w:sz w:val="20"/>
                <w:szCs w:val="20"/>
              </w:rPr>
              <w:t xml:space="preserve"> </w:t>
            </w:r>
            <w:r w:rsidRPr="00B516A6">
              <w:rPr>
                <w:sz w:val="20"/>
                <w:szCs w:val="20"/>
              </w:rPr>
              <w:t>Красноборского городского поселения Тосненского района Ленинградской области</w:t>
            </w:r>
            <w:r w:rsidRPr="00B516A6">
              <w:rPr>
                <w:rStyle w:val="115pt"/>
                <w:sz w:val="20"/>
                <w:szCs w:val="20"/>
              </w:rPr>
              <w:t>;</w:t>
            </w:r>
          </w:p>
        </w:tc>
        <w:tc>
          <w:tcPr>
            <w:tcW w:w="992" w:type="dxa"/>
            <w:vMerge/>
            <w:shd w:val="clear" w:color="auto" w:fill="FFFFFF"/>
          </w:tcPr>
          <w:p w:rsidR="00E14760" w:rsidRPr="00B516A6" w:rsidRDefault="00E14760" w:rsidP="00B516A6">
            <w:pPr>
              <w:pStyle w:val="4"/>
              <w:shd w:val="clear" w:color="auto" w:fill="auto"/>
              <w:spacing w:before="0" w:after="0" w:line="230" w:lineRule="exact"/>
              <w:ind w:firstLine="0"/>
              <w:rPr>
                <w:rStyle w:val="115pt"/>
                <w:sz w:val="20"/>
                <w:szCs w:val="20"/>
              </w:rPr>
            </w:pPr>
          </w:p>
        </w:tc>
        <w:tc>
          <w:tcPr>
            <w:tcW w:w="1276" w:type="dxa"/>
            <w:vMerge/>
            <w:shd w:val="clear" w:color="auto" w:fill="FFFFFF"/>
          </w:tcPr>
          <w:p w:rsidR="00E14760" w:rsidRPr="00B516A6" w:rsidRDefault="00E14760" w:rsidP="00B516A6">
            <w:pPr>
              <w:pStyle w:val="4"/>
              <w:shd w:val="clear" w:color="auto" w:fill="auto"/>
              <w:spacing w:before="0" w:after="0" w:line="230" w:lineRule="exact"/>
              <w:ind w:left="180" w:firstLine="0"/>
              <w:rPr>
                <w:rStyle w:val="115pt"/>
                <w:sz w:val="20"/>
                <w:szCs w:val="20"/>
              </w:rPr>
            </w:pPr>
          </w:p>
        </w:tc>
        <w:tc>
          <w:tcPr>
            <w:tcW w:w="1134" w:type="dxa"/>
            <w:vMerge/>
            <w:shd w:val="clear" w:color="auto" w:fill="FFFFFF"/>
          </w:tcPr>
          <w:p w:rsidR="00E14760" w:rsidRPr="00B516A6" w:rsidRDefault="00E14760" w:rsidP="00B516A6">
            <w:pPr>
              <w:pStyle w:val="4"/>
              <w:shd w:val="clear" w:color="auto" w:fill="auto"/>
              <w:spacing w:before="0" w:after="0" w:line="230" w:lineRule="exact"/>
              <w:ind w:left="180" w:firstLine="0"/>
              <w:rPr>
                <w:rStyle w:val="115pt"/>
                <w:sz w:val="20"/>
                <w:szCs w:val="20"/>
              </w:rPr>
            </w:pPr>
          </w:p>
        </w:tc>
        <w:tc>
          <w:tcPr>
            <w:tcW w:w="1134" w:type="dxa"/>
            <w:vMerge/>
            <w:shd w:val="clear" w:color="auto" w:fill="FFFFFF"/>
          </w:tcPr>
          <w:p w:rsidR="00E14760" w:rsidRPr="00B516A6" w:rsidRDefault="00E14760" w:rsidP="00B516A6">
            <w:pPr>
              <w:pStyle w:val="4"/>
              <w:shd w:val="clear" w:color="auto" w:fill="auto"/>
              <w:spacing w:before="0" w:after="0" w:line="230" w:lineRule="exact"/>
              <w:ind w:left="160" w:firstLine="0"/>
              <w:rPr>
                <w:rStyle w:val="115pt"/>
                <w:sz w:val="20"/>
                <w:szCs w:val="20"/>
              </w:rPr>
            </w:pPr>
          </w:p>
        </w:tc>
        <w:tc>
          <w:tcPr>
            <w:tcW w:w="2894" w:type="dxa"/>
            <w:vMerge/>
            <w:shd w:val="clear" w:color="auto" w:fill="FFFFFF"/>
          </w:tcPr>
          <w:p w:rsidR="00E14760" w:rsidRPr="00B516A6" w:rsidRDefault="00E14760" w:rsidP="00B516A6">
            <w:pPr>
              <w:pStyle w:val="4"/>
              <w:shd w:val="clear" w:color="auto" w:fill="auto"/>
              <w:spacing w:before="0" w:after="0" w:line="230" w:lineRule="exact"/>
              <w:ind w:firstLine="0"/>
              <w:rPr>
                <w:rStyle w:val="115pt"/>
                <w:sz w:val="20"/>
                <w:szCs w:val="20"/>
              </w:rPr>
            </w:pPr>
          </w:p>
        </w:tc>
      </w:tr>
      <w:tr w:rsidR="00E14760" w:rsidRPr="00A4504E" w:rsidTr="00F16A52">
        <w:trPr>
          <w:trHeight w:hRule="exact" w:val="275"/>
        </w:trPr>
        <w:tc>
          <w:tcPr>
            <w:tcW w:w="719" w:type="dxa"/>
            <w:vMerge w:val="restart"/>
            <w:shd w:val="clear" w:color="auto" w:fill="FFFFFF"/>
          </w:tcPr>
          <w:p w:rsidR="00E14760" w:rsidRPr="00B516A6" w:rsidRDefault="00EB51E6" w:rsidP="00722C2A">
            <w:pPr>
              <w:pStyle w:val="4"/>
              <w:shd w:val="clear" w:color="auto" w:fill="auto"/>
              <w:spacing w:before="0" w:after="0" w:line="240" w:lineRule="auto"/>
              <w:ind w:firstLine="0"/>
              <w:rPr>
                <w:rStyle w:val="115pt"/>
                <w:sz w:val="20"/>
                <w:szCs w:val="20"/>
              </w:rPr>
            </w:pPr>
            <w:r>
              <w:rPr>
                <w:rStyle w:val="115pt"/>
                <w:sz w:val="20"/>
                <w:szCs w:val="20"/>
              </w:rPr>
              <w:t>6</w:t>
            </w:r>
          </w:p>
        </w:tc>
        <w:tc>
          <w:tcPr>
            <w:tcW w:w="6946" w:type="dxa"/>
            <w:shd w:val="clear" w:color="auto" w:fill="FFFFFF"/>
          </w:tcPr>
          <w:p w:rsidR="00E14760" w:rsidRPr="00B516A6" w:rsidRDefault="00E14760" w:rsidP="00B516A6">
            <w:pPr>
              <w:pStyle w:val="4"/>
              <w:shd w:val="clear" w:color="auto" w:fill="auto"/>
              <w:spacing w:before="0" w:after="0" w:line="274" w:lineRule="exact"/>
              <w:ind w:left="120" w:firstLine="460"/>
              <w:rPr>
                <w:rStyle w:val="115pt"/>
                <w:sz w:val="20"/>
                <w:szCs w:val="20"/>
              </w:rPr>
            </w:pPr>
            <w:r>
              <w:rPr>
                <w:rStyle w:val="115pt"/>
                <w:sz w:val="20"/>
                <w:szCs w:val="20"/>
              </w:rPr>
              <w:t>Мероприятие 5</w:t>
            </w:r>
          </w:p>
        </w:tc>
        <w:tc>
          <w:tcPr>
            <w:tcW w:w="992" w:type="dxa"/>
            <w:vMerge w:val="restart"/>
            <w:shd w:val="clear" w:color="auto" w:fill="FFFFFF"/>
          </w:tcPr>
          <w:p w:rsidR="00E14760" w:rsidRPr="00B516A6" w:rsidRDefault="00E14760" w:rsidP="007C7C95">
            <w:pPr>
              <w:pStyle w:val="4"/>
              <w:shd w:val="clear" w:color="auto" w:fill="auto"/>
              <w:spacing w:before="0" w:after="0" w:line="230" w:lineRule="exact"/>
              <w:ind w:firstLine="0"/>
              <w:rPr>
                <w:sz w:val="20"/>
                <w:szCs w:val="20"/>
              </w:rPr>
            </w:pPr>
            <w:r w:rsidRPr="00B516A6">
              <w:rPr>
                <w:rStyle w:val="115pt"/>
                <w:sz w:val="20"/>
                <w:szCs w:val="20"/>
              </w:rPr>
              <w:t>0,0</w:t>
            </w:r>
          </w:p>
        </w:tc>
        <w:tc>
          <w:tcPr>
            <w:tcW w:w="1276" w:type="dxa"/>
            <w:vMerge w:val="restart"/>
            <w:shd w:val="clear" w:color="auto" w:fill="FFFFFF"/>
          </w:tcPr>
          <w:p w:rsidR="00E14760" w:rsidRPr="00B516A6" w:rsidRDefault="00E14760" w:rsidP="007C7C95">
            <w:pPr>
              <w:pStyle w:val="4"/>
              <w:shd w:val="clear" w:color="auto" w:fill="auto"/>
              <w:spacing w:before="0" w:after="0" w:line="230" w:lineRule="exact"/>
              <w:ind w:left="180" w:firstLine="0"/>
              <w:rPr>
                <w:sz w:val="20"/>
                <w:szCs w:val="20"/>
              </w:rPr>
            </w:pPr>
            <w:r w:rsidRPr="00B516A6">
              <w:rPr>
                <w:rStyle w:val="115pt"/>
                <w:sz w:val="20"/>
                <w:szCs w:val="20"/>
              </w:rPr>
              <w:t>0,0</w:t>
            </w:r>
          </w:p>
        </w:tc>
        <w:tc>
          <w:tcPr>
            <w:tcW w:w="1134" w:type="dxa"/>
            <w:vMerge w:val="restart"/>
            <w:shd w:val="clear" w:color="auto" w:fill="FFFFFF"/>
          </w:tcPr>
          <w:p w:rsidR="00E14760" w:rsidRPr="00B516A6" w:rsidRDefault="00E14760" w:rsidP="007C7C95">
            <w:pPr>
              <w:pStyle w:val="4"/>
              <w:shd w:val="clear" w:color="auto" w:fill="auto"/>
              <w:spacing w:before="0" w:after="0" w:line="230" w:lineRule="exact"/>
              <w:ind w:left="180" w:firstLine="0"/>
              <w:rPr>
                <w:sz w:val="20"/>
                <w:szCs w:val="20"/>
              </w:rPr>
            </w:pPr>
            <w:r w:rsidRPr="00B516A6">
              <w:rPr>
                <w:rStyle w:val="115pt"/>
                <w:sz w:val="20"/>
                <w:szCs w:val="20"/>
              </w:rPr>
              <w:t>0,0</w:t>
            </w:r>
          </w:p>
        </w:tc>
        <w:tc>
          <w:tcPr>
            <w:tcW w:w="1134" w:type="dxa"/>
            <w:vMerge w:val="restart"/>
            <w:shd w:val="clear" w:color="auto" w:fill="FFFFFF"/>
          </w:tcPr>
          <w:p w:rsidR="00E14760" w:rsidRPr="00B516A6" w:rsidRDefault="00E14760" w:rsidP="007C7C95">
            <w:pPr>
              <w:pStyle w:val="4"/>
              <w:shd w:val="clear" w:color="auto" w:fill="auto"/>
              <w:spacing w:before="0" w:after="0" w:line="230" w:lineRule="exact"/>
              <w:ind w:left="160" w:firstLine="0"/>
              <w:rPr>
                <w:sz w:val="20"/>
                <w:szCs w:val="20"/>
              </w:rPr>
            </w:pPr>
            <w:r w:rsidRPr="00B516A6">
              <w:rPr>
                <w:rStyle w:val="115pt"/>
                <w:sz w:val="20"/>
                <w:szCs w:val="20"/>
              </w:rPr>
              <w:t>0,0</w:t>
            </w:r>
          </w:p>
        </w:tc>
        <w:tc>
          <w:tcPr>
            <w:tcW w:w="2894" w:type="dxa"/>
            <w:vMerge w:val="restart"/>
            <w:shd w:val="clear" w:color="auto" w:fill="FFFFFF"/>
          </w:tcPr>
          <w:p w:rsidR="00E14760" w:rsidRPr="00B516A6" w:rsidRDefault="00E25B2A" w:rsidP="00B516A6">
            <w:pPr>
              <w:pStyle w:val="4"/>
              <w:shd w:val="clear" w:color="auto" w:fill="auto"/>
              <w:spacing w:before="0" w:after="0" w:line="230" w:lineRule="exact"/>
              <w:ind w:firstLine="0"/>
              <w:rPr>
                <w:rStyle w:val="115pt"/>
                <w:sz w:val="20"/>
                <w:szCs w:val="20"/>
              </w:rPr>
            </w:pPr>
            <w:r>
              <w:rPr>
                <w:rStyle w:val="115pt"/>
                <w:sz w:val="20"/>
                <w:szCs w:val="20"/>
              </w:rPr>
              <w:t>3</w:t>
            </w:r>
          </w:p>
        </w:tc>
      </w:tr>
      <w:tr w:rsidR="00E14760" w:rsidRPr="00A4504E" w:rsidTr="00F16A52">
        <w:trPr>
          <w:trHeight w:hRule="exact" w:val="649"/>
        </w:trPr>
        <w:tc>
          <w:tcPr>
            <w:tcW w:w="719" w:type="dxa"/>
            <w:vMerge/>
            <w:shd w:val="clear" w:color="auto" w:fill="FFFFFF"/>
          </w:tcPr>
          <w:p w:rsidR="00E14760" w:rsidRPr="00B516A6" w:rsidRDefault="00E14760" w:rsidP="00B516A6">
            <w:pPr>
              <w:pStyle w:val="4"/>
              <w:shd w:val="clear" w:color="auto" w:fill="auto"/>
              <w:spacing w:before="0" w:after="0" w:line="230" w:lineRule="exact"/>
              <w:ind w:firstLine="0"/>
              <w:rPr>
                <w:rStyle w:val="115pt"/>
                <w:sz w:val="20"/>
                <w:szCs w:val="20"/>
              </w:rPr>
            </w:pPr>
          </w:p>
        </w:tc>
        <w:tc>
          <w:tcPr>
            <w:tcW w:w="6946" w:type="dxa"/>
            <w:shd w:val="clear" w:color="auto" w:fill="FFFFFF"/>
          </w:tcPr>
          <w:p w:rsidR="00E14760" w:rsidRPr="00B516A6" w:rsidRDefault="00E14760" w:rsidP="00C01210">
            <w:pPr>
              <w:pStyle w:val="4"/>
              <w:shd w:val="clear" w:color="auto" w:fill="auto"/>
              <w:spacing w:before="0" w:after="0" w:line="274" w:lineRule="exact"/>
              <w:ind w:left="120" w:firstLine="460"/>
              <w:rPr>
                <w:sz w:val="20"/>
                <w:szCs w:val="20"/>
              </w:rPr>
            </w:pPr>
            <w:r w:rsidRPr="00B516A6">
              <w:rPr>
                <w:rStyle w:val="115pt"/>
                <w:sz w:val="20"/>
                <w:szCs w:val="20"/>
              </w:rPr>
              <w:t>информирование по проведению целевых профилактических операций: «Внимание, Дети!», «Внимание, пешеход».</w:t>
            </w:r>
          </w:p>
        </w:tc>
        <w:tc>
          <w:tcPr>
            <w:tcW w:w="992" w:type="dxa"/>
            <w:vMerge/>
            <w:shd w:val="clear" w:color="auto" w:fill="FFFFFF"/>
          </w:tcPr>
          <w:p w:rsidR="00E14760" w:rsidRPr="00B516A6" w:rsidRDefault="00E14760" w:rsidP="00B516A6">
            <w:pPr>
              <w:pStyle w:val="4"/>
              <w:shd w:val="clear" w:color="auto" w:fill="auto"/>
              <w:spacing w:before="0" w:after="0" w:line="230" w:lineRule="exact"/>
              <w:ind w:firstLine="0"/>
              <w:rPr>
                <w:rStyle w:val="115pt"/>
                <w:sz w:val="20"/>
                <w:szCs w:val="20"/>
              </w:rPr>
            </w:pPr>
          </w:p>
        </w:tc>
        <w:tc>
          <w:tcPr>
            <w:tcW w:w="1276" w:type="dxa"/>
            <w:vMerge/>
            <w:shd w:val="clear" w:color="auto" w:fill="FFFFFF"/>
          </w:tcPr>
          <w:p w:rsidR="00E14760" w:rsidRPr="00B516A6" w:rsidRDefault="00E14760" w:rsidP="00B516A6">
            <w:pPr>
              <w:pStyle w:val="4"/>
              <w:shd w:val="clear" w:color="auto" w:fill="auto"/>
              <w:spacing w:before="0" w:after="0" w:line="230" w:lineRule="exact"/>
              <w:ind w:left="180" w:firstLine="0"/>
              <w:rPr>
                <w:rStyle w:val="115pt"/>
                <w:sz w:val="20"/>
                <w:szCs w:val="20"/>
              </w:rPr>
            </w:pPr>
          </w:p>
        </w:tc>
        <w:tc>
          <w:tcPr>
            <w:tcW w:w="1134" w:type="dxa"/>
            <w:vMerge/>
            <w:shd w:val="clear" w:color="auto" w:fill="FFFFFF"/>
          </w:tcPr>
          <w:p w:rsidR="00E14760" w:rsidRPr="00B516A6" w:rsidRDefault="00E14760" w:rsidP="00B516A6">
            <w:pPr>
              <w:pStyle w:val="4"/>
              <w:shd w:val="clear" w:color="auto" w:fill="auto"/>
              <w:spacing w:before="0" w:after="0" w:line="230" w:lineRule="exact"/>
              <w:ind w:left="180" w:firstLine="0"/>
              <w:rPr>
                <w:rStyle w:val="115pt"/>
                <w:sz w:val="20"/>
                <w:szCs w:val="20"/>
              </w:rPr>
            </w:pPr>
          </w:p>
        </w:tc>
        <w:tc>
          <w:tcPr>
            <w:tcW w:w="1134" w:type="dxa"/>
            <w:vMerge/>
            <w:shd w:val="clear" w:color="auto" w:fill="FFFFFF"/>
          </w:tcPr>
          <w:p w:rsidR="00E14760" w:rsidRPr="00B516A6" w:rsidRDefault="00E14760" w:rsidP="00B516A6">
            <w:pPr>
              <w:pStyle w:val="4"/>
              <w:shd w:val="clear" w:color="auto" w:fill="auto"/>
              <w:spacing w:before="0" w:after="0" w:line="230" w:lineRule="exact"/>
              <w:ind w:left="160" w:firstLine="0"/>
              <w:rPr>
                <w:rStyle w:val="115pt"/>
                <w:sz w:val="20"/>
                <w:szCs w:val="20"/>
              </w:rPr>
            </w:pPr>
          </w:p>
        </w:tc>
        <w:tc>
          <w:tcPr>
            <w:tcW w:w="2894" w:type="dxa"/>
            <w:vMerge/>
            <w:shd w:val="clear" w:color="auto" w:fill="FFFFFF"/>
          </w:tcPr>
          <w:p w:rsidR="00E14760" w:rsidRPr="00B516A6" w:rsidRDefault="00E14760" w:rsidP="00B516A6">
            <w:pPr>
              <w:pStyle w:val="4"/>
              <w:shd w:val="clear" w:color="auto" w:fill="auto"/>
              <w:spacing w:before="0" w:after="0" w:line="230" w:lineRule="exact"/>
              <w:ind w:firstLine="0"/>
              <w:rPr>
                <w:rStyle w:val="115pt"/>
                <w:sz w:val="20"/>
                <w:szCs w:val="20"/>
              </w:rPr>
            </w:pPr>
          </w:p>
        </w:tc>
      </w:tr>
    </w:tbl>
    <w:p w:rsidR="00FD52DB" w:rsidRDefault="00FD52DB">
      <w:pPr>
        <w:rPr>
          <w:sz w:val="2"/>
          <w:szCs w:val="2"/>
        </w:rPr>
      </w:pPr>
    </w:p>
    <w:sectPr w:rsidR="00FD52DB">
      <w:type w:val="continuous"/>
      <w:pgSz w:w="16838" w:h="11909" w:orient="landscape"/>
      <w:pgMar w:top="1119" w:right="849" w:bottom="745" w:left="84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962" w:rsidRDefault="00322962">
      <w:r>
        <w:separator/>
      </w:r>
    </w:p>
  </w:endnote>
  <w:endnote w:type="continuationSeparator" w:id="0">
    <w:p w:rsidR="00322962" w:rsidRDefault="00322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B9D" w:rsidRDefault="00EF6B9D">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B9D" w:rsidRDefault="00EF6B9D">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B9D" w:rsidRDefault="00EF6B9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962" w:rsidRDefault="00322962"/>
  </w:footnote>
  <w:footnote w:type="continuationSeparator" w:id="0">
    <w:p w:rsidR="00322962" w:rsidRDefault="003229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B9D" w:rsidRDefault="00EF6B9D">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B9D" w:rsidRDefault="00EF6B9D">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B9D" w:rsidRDefault="00EF6B9D">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BD3" w:rsidRDefault="00745180">
    <w:pPr>
      <w:rPr>
        <w:sz w:val="2"/>
        <w:szCs w:val="2"/>
      </w:rPr>
    </w:pPr>
    <w:r>
      <w:rPr>
        <w:noProof/>
        <w:lang w:bidi="ar-SA"/>
      </w:rPr>
      <mc:AlternateContent>
        <mc:Choice Requires="wps">
          <w:drawing>
            <wp:anchor distT="0" distB="0" distL="63500" distR="63500" simplePos="0" relativeHeight="314572416" behindDoc="1" locked="0" layoutInCell="1" allowOverlap="1" wp14:anchorId="343A9275" wp14:editId="461169CC">
              <wp:simplePos x="0" y="0"/>
              <wp:positionH relativeFrom="page">
                <wp:posOffset>3740150</wp:posOffset>
              </wp:positionH>
              <wp:positionV relativeFrom="page">
                <wp:posOffset>389890</wp:posOffset>
              </wp:positionV>
              <wp:extent cx="70485" cy="160655"/>
              <wp:effectExtent l="0" t="0" r="254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4BD3" w:rsidRDefault="00FD4BD3">
                          <w:pPr>
                            <w:pStyle w:val="a6"/>
                            <w:shd w:val="clear" w:color="auto" w:fill="auto"/>
                            <w:spacing w:line="240" w:lineRule="auto"/>
                          </w:pPr>
                          <w:r>
                            <w:fldChar w:fldCharType="begin"/>
                          </w:r>
                          <w:r>
                            <w:instrText xml:space="preserve"> PAGE \* MERGEFORMAT </w:instrText>
                          </w:r>
                          <w:r>
                            <w:fldChar w:fldCharType="separate"/>
                          </w:r>
                          <w:r w:rsidR="00254AD1" w:rsidRPr="00254AD1">
                            <w:rPr>
                              <w:rStyle w:val="a7"/>
                              <w:noProof/>
                            </w:rPr>
                            <w:t>5</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3A9275" id="_x0000_t202" coordsize="21600,21600" o:spt="202" path="m,l,21600r21600,l21600,xe">
              <v:stroke joinstyle="miter"/>
              <v:path gradientshapeok="t" o:connecttype="rect"/>
            </v:shapetype>
            <v:shape id="Поле 1" o:spid="_x0000_s1026" type="#_x0000_t202" style="position:absolute;margin-left:294.5pt;margin-top:30.7pt;width:5.55pt;height:12.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8nBswIAAKUFAAAOAAAAZHJzL2Uyb0RvYy54bWysVF1unDAQfq/UO1h+J8AWWEBho2RZqkrp&#10;j5T2AF4wi1Wwke0sm1Y5S0/Rp0o9wx6pY7NsNokqVW15sMb2+Jv5Zj7m/GLXtWhLpWKCZ9g/8zCi&#10;vBQV45sMf/pYODFGShNekVZwmuE7qvDF4uWL86FP6Uw0oq2oRADCVTr0GW607lPXVWVDO6LORE85&#10;XNZCdkTDVm7cSpIB0LvWnXle5A5CVr0UJVUKTvPxEi8sfl3TUr+va0U1ajMMuWm7Sruuzeouzkm6&#10;kaRvWHlIg/xFFh1hHIIeoXKiCbqV7BlUx0oplKj1WSk6V9Q1K6nlAGx87wmbm4b01HKB4qj+WCb1&#10;/2DLd9sPErEKeocRJx20aP9t/3P/Y/8d+aY6Q69ScLrpwU3vrsTOeBqmqr8W5WeFuFg2hG/opZRi&#10;aCipIDv70j15OuIoA7Ie3ooKwpBbLSzQrpadAYRiIECHLt0dO0N3GpVwOPeCOMSohBs/8qIwNKm5&#10;JJ3e9lLp11R0yBgZltB3i02210qPrpOLCcVFwdrW9r7ljw4AczyByPDU3JkcbCu/Jl6yildx4ASz&#10;aOUEXp47l8UycKLCn4f5q3y5zP17E9cP0oZVFeUmzCQrP/izth0EPgriKCwlWlYZOJOSkpv1spVo&#10;S0DWhf0OBTlxcx+nYesFXJ5Q8meBdzVLnCKK505QBKGTzL3Y8fzkKom8IAny4jGla8bpv1NCQ4aT&#10;cBaOUvotN89+z7mRtGMaBkfLugzHRyeSGgGueGVbqwlrR/ukFCb9h1JAu6dGW7kahY5a1bv1DlCM&#10;hteiugPhSgHKAnXCtAOjEfILRgNMjgxzGG0YtW84SN8MmcmQk7GeDMJLeJhhjdFoLvU4jG57yTYN&#10;4E4/1yX8HgWz2n3IARI3G5gFlsJhbplhc7q3Xg/TdfELAAD//wMAUEsDBBQABgAIAAAAIQA4FY+n&#10;3QAAAAkBAAAPAAAAZHJzL2Rvd25yZXYueG1sTI8xT8MwFIR3JP6D9SqxUTsI0hDiVKgSCxulQmJz&#10;49c4qv0c2W6a/HvMBOPpTnffNdvZWTZhiIMnCcVaAEPqvB6ol3D4fLuvgMWkSCvrCSUsGGHb3t40&#10;qtb+Sh847VPPcgnFWkkwKY0157Ez6FRc+xEpeycfnEpZhp7roK653Fn+IETJnRooLxg14s5gd95f&#10;nITN/OVxjLjD79PUBTMslX1fpLxbza8vwBLO6S8Mv/gZHdrMdPQX0pFZCU/Vc/6SJJTFI7AcKIUo&#10;gB0lVOUGeNvw/w/aHwAAAP//AwBQSwECLQAUAAYACAAAACEAtoM4kv4AAADhAQAAEwAAAAAAAAAA&#10;AAAAAAAAAAAAW0NvbnRlbnRfVHlwZXNdLnhtbFBLAQItABQABgAIAAAAIQA4/SH/1gAAAJQBAAAL&#10;AAAAAAAAAAAAAAAAAC8BAABfcmVscy8ucmVsc1BLAQItABQABgAIAAAAIQDv68nBswIAAKUFAAAO&#10;AAAAAAAAAAAAAAAAAC4CAABkcnMvZTJvRG9jLnhtbFBLAQItABQABgAIAAAAIQA4FY+n3QAAAAkB&#10;AAAPAAAAAAAAAAAAAAAAAA0FAABkcnMvZG93bnJldi54bWxQSwUGAAAAAAQABADzAAAAFwYAAAAA&#10;" filled="f" stroked="f">
              <v:textbox style="mso-fit-shape-to-text:t" inset="0,0,0,0">
                <w:txbxContent>
                  <w:p w:rsidR="00FD4BD3" w:rsidRDefault="00FD4BD3">
                    <w:pPr>
                      <w:pStyle w:val="a6"/>
                      <w:shd w:val="clear" w:color="auto" w:fill="auto"/>
                      <w:spacing w:line="240" w:lineRule="auto"/>
                    </w:pPr>
                    <w:r>
                      <w:fldChar w:fldCharType="begin"/>
                    </w:r>
                    <w:r>
                      <w:instrText xml:space="preserve"> PAGE \* MERGEFORMAT </w:instrText>
                    </w:r>
                    <w:r>
                      <w:fldChar w:fldCharType="separate"/>
                    </w:r>
                    <w:r w:rsidR="00254AD1" w:rsidRPr="00254AD1">
                      <w:rPr>
                        <w:rStyle w:val="a7"/>
                        <w:noProof/>
                      </w:rPr>
                      <w:t>5</w:t>
                    </w:r>
                    <w:r>
                      <w:rPr>
                        <w:rStyle w:val="a7"/>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BD3" w:rsidRDefault="00FB7B59">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3740150</wp:posOffset>
              </wp:positionH>
              <wp:positionV relativeFrom="page">
                <wp:posOffset>389890</wp:posOffset>
              </wp:positionV>
              <wp:extent cx="70485" cy="160655"/>
              <wp:effectExtent l="0" t="0" r="254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4BD3" w:rsidRDefault="00FD4BD3">
                          <w:pPr>
                            <w:pStyle w:val="a6"/>
                            <w:shd w:val="clear" w:color="auto" w:fill="auto"/>
                            <w:spacing w:line="240" w:lineRule="auto"/>
                          </w:pPr>
                          <w:r>
                            <w:fldChar w:fldCharType="begin"/>
                          </w:r>
                          <w:r>
                            <w:instrText xml:space="preserve"> PAGE \* MERGEFORMAT </w:instrText>
                          </w:r>
                          <w:r>
                            <w:fldChar w:fldCharType="separate"/>
                          </w:r>
                          <w:r w:rsidR="00254AD1" w:rsidRPr="00254AD1">
                            <w:rPr>
                              <w:rStyle w:val="a7"/>
                              <w:noProof/>
                            </w:rPr>
                            <w:t>6</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94.5pt;margin-top:30.7pt;width:5.55pt;height:12.6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MqgIAAKw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IcYcdJDi+7ppNGNmFBgqjMOKgOnuwHc9ATb0GXLVA23ovqmEBeblvA9vZZSjC0lNWTnm5vu2dUZ&#10;RxmQ3fhR1BCGPGhhgaZG9qZ0UAwE6NClx1NnTCoVbK68MIkwquDEj704imwAki13B6n0eyp6ZIwc&#10;S+i7xSaHW6VNLiRbXEwoLkrWdbb3HX+2AY7zDkSGq+bM5GBb+SP10m2yTUInDOKtE3pF4VyXm9CJ&#10;S38VFe+Kzabwf5q4fpi1rK4pN2EWWfnhn7XtKPBZECdhKdGx2sCZlJTc7zadRAcCsi7tdyzImZv7&#10;PA1bBODygpIfhN5NkDplnKycsAwjJ115ieP56U0ae2EaFuVzSreM03+nhMYcp1EQzVL6LTfPfq+5&#10;kaxnGgZHx/ocJycnkhkBbnltW6sJ62b7rBQm/adSQLuXRlu5GoXOWtXTbrLvwmrZSHkn6kfQrxQg&#10;MBApDD0wWiG/YzTCAMkxhwmHUfeBwwsws2Yx5GLsFoPwCi7mWGM0mxs9z6SHQbJ9C7jLG7uGV1Iy&#10;K+GnHI5vC0aCZXIcX2bmnP9br6chu/4FAAD//wMAUEsDBBQABgAIAAAAIQA4FY+n3QAAAAkBAAAP&#10;AAAAZHJzL2Rvd25yZXYueG1sTI8xT8MwFIR3JP6D9SqxUTsI0hDiVKgSCxulQmJz49c4qv0c2W6a&#10;/HvMBOPpTnffNdvZWTZhiIMnCcVaAEPqvB6ol3D4fLuvgMWkSCvrCSUsGGHb3t40qtb+Sh847VPP&#10;cgnFWkkwKY0157Ez6FRc+xEpeycfnEpZhp7roK653Fn+IETJnRooLxg14s5gd95fnITN/OVxjLjD&#10;79PUBTMslX1fpLxbza8vwBLO6S8Mv/gZHdrMdPQX0pFZCU/Vc/6SJJTFI7AcKIUogB0lVOUGeNvw&#10;/w/aHwAAAP//AwBQSwECLQAUAAYACAAAACEAtoM4kv4AAADhAQAAEwAAAAAAAAAAAAAAAAAAAAAA&#10;W0NvbnRlbnRfVHlwZXNdLnhtbFBLAQItABQABgAIAAAAIQA4/SH/1gAAAJQBAAALAAAAAAAAAAAA&#10;AAAAAC8BAABfcmVscy8ucmVsc1BLAQItABQABgAIAAAAIQA/iARMqgIAAKwFAAAOAAAAAAAAAAAA&#10;AAAAAC4CAABkcnMvZTJvRG9jLnhtbFBLAQItABQABgAIAAAAIQA4FY+n3QAAAAkBAAAPAAAAAAAA&#10;AAAAAAAAAAQFAABkcnMvZG93bnJldi54bWxQSwUGAAAAAAQABADzAAAADgYAAAAA&#10;" filled="f" stroked="f">
              <v:textbox style="mso-fit-shape-to-text:t" inset="0,0,0,0">
                <w:txbxContent>
                  <w:p w:rsidR="00FD4BD3" w:rsidRDefault="00FD4BD3">
                    <w:pPr>
                      <w:pStyle w:val="a6"/>
                      <w:shd w:val="clear" w:color="auto" w:fill="auto"/>
                      <w:spacing w:line="240" w:lineRule="auto"/>
                    </w:pPr>
                    <w:r>
                      <w:fldChar w:fldCharType="begin"/>
                    </w:r>
                    <w:r>
                      <w:instrText xml:space="preserve"> PAGE \* MERGEFORMAT </w:instrText>
                    </w:r>
                    <w:r>
                      <w:fldChar w:fldCharType="separate"/>
                    </w:r>
                    <w:r w:rsidR="00254AD1" w:rsidRPr="00254AD1">
                      <w:rPr>
                        <w:rStyle w:val="a7"/>
                        <w:noProof/>
                      </w:rPr>
                      <w:t>6</w:t>
                    </w:r>
                    <w:r>
                      <w:rPr>
                        <w:rStyle w:val="a7"/>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BD3" w:rsidRDefault="00FB7B59">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5342890</wp:posOffset>
              </wp:positionH>
              <wp:positionV relativeFrom="page">
                <wp:posOffset>382270</wp:posOffset>
              </wp:positionV>
              <wp:extent cx="67310" cy="153035"/>
              <wp:effectExtent l="0" t="127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4BD3" w:rsidRDefault="00FD4BD3">
                          <w:pPr>
                            <w:pStyle w:val="a6"/>
                            <w:shd w:val="clear" w:color="auto" w:fill="auto"/>
                            <w:spacing w:line="240" w:lineRule="auto"/>
                          </w:pPr>
                          <w:r>
                            <w:fldChar w:fldCharType="begin"/>
                          </w:r>
                          <w:r>
                            <w:instrText xml:space="preserve"> PAGE \* MERGEFORMAT </w:instrText>
                          </w:r>
                          <w:r>
                            <w:fldChar w:fldCharType="separate"/>
                          </w:r>
                          <w:r w:rsidR="00254AD1" w:rsidRPr="00254AD1">
                            <w:rPr>
                              <w:rStyle w:val="105pt"/>
                              <w:noProof/>
                            </w:rPr>
                            <w:t>7</w:t>
                          </w:r>
                          <w:r>
                            <w:rPr>
                              <w:rStyle w:val="10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20.7pt;margin-top:30.1pt;width:5.3pt;height:12.0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Y6DrAIAAKwFAAAOAAAAZHJzL2Uyb0RvYy54bWysVNtunDAQfa/Uf7D8TrgsewGFjZJlqSql&#10;FynpB3jBLFaNjWxnIa3y7x2bZbNJVKlqywMa2+PjMzNn5vJqaDk6UKWZFBkOLwKMqChlxcQ+w9/u&#10;C2+FkTZEVIRLQTP8SDW+Wr9/d9l3KY1kI3lFFQIQodO+y3BjTJf6vi4b2hJ9ITsq4LCWqiUGlmrv&#10;V4r0gN5yPwqChd9LVXVKllRr2M3HQ7x2+HVNS/OlrjU1iGcYuBn3V+6/s39/fUnSvSJdw8ojDfIX&#10;LFrCBDx6gsqJIehBsTdQLSuV1LI2F6VsfVnXrKQuBogmDF5Fc9eQjrpYIDm6O6VJ/z/Y8vPhq0Ks&#10;yvAMI0FaKNE9HQy6kQMKbXb6TqfgdNeBmxlgG6rsItXdrSy/ayTkpiFiT6+Vkn1DSQXs3E3/7OqI&#10;oy3Irv8kK3iGPBjpgIZatTZ1kAwE6FClx1NlLJUSNhfLWQgHJZyE81kwm1tqPkmnu53S5gOVLbJG&#10;hhXU3WGTw602o+vkYp8SsmCcu9pz8WIDMMcdeBmu2jPLwZXyZxIk29V2FXtxtNh6cZDn3nWxib1F&#10;ES7n+SzfbPLwyb4bxmnDqooK+8wkqzD+s7IdBT4K4iQsLTmrLJylpNV+t+EKHQjIunDfMSFnbv5L&#10;Gi5fEMurkMIoDm6ixCsWq6UXF/HcS5bBygvC5CZZBHES58XLkG6ZoP8eEuoznMyj+Sil38YWuO9t&#10;bCRtmYHBwVmb4dXJiaRWgFtRudIawvhon6XC0n9OBZR7KrSTq1XoqFUz7AbXF9HUBTtZPYJ+lQSB&#10;gRZh6IHRSPUDox4GSIYFTDiM+EcBHWBnzWSoydhNBhElXMywwWg0N2acSQ+dYvsGcKceu4YuKZiT&#10;sG2nkQPwtwsYCS6S4/iyM+d87byeh+z6FwAAAP//AwBQSwMEFAAGAAgAAAAhACj/2hfcAAAACQEA&#10;AA8AAABkcnMvZG93bnJldi54bWxMj8FOwzAQRO9I/IO1lbhRp6GUKMSpUCUu3CgVEjc33sZR7XUU&#10;u2ny92xPcFzN0+ybajt5J0YcYhdIwWqZgUBqgumoVXD4en8sQMSkyWgXCBXMGGFb399VujThSp84&#10;7lMruIRiqRXYlPpSythY9DouQ4/E2SkMXic+h1aaQV+53DuZZ9lGet0Rf7C6x53F5ry/eAUv03fA&#10;PuIOf05jM9huLtzHrNTDYnp7BZFwSn8w3PRZHWp2OoYLmSicgmK9WjOqYJPlIBgonnMed7wlTyDr&#10;Sv5fUP8CAAD//wMAUEsBAi0AFAAGAAgAAAAhALaDOJL+AAAA4QEAABMAAAAAAAAAAAAAAAAAAAAA&#10;AFtDb250ZW50X1R5cGVzXS54bWxQSwECLQAUAAYACAAAACEAOP0h/9YAAACUAQAACwAAAAAAAAAA&#10;AAAAAAAvAQAAX3JlbHMvLnJlbHNQSwECLQAUAAYACAAAACEACk2Og6wCAACsBQAADgAAAAAAAAAA&#10;AAAAAAAuAgAAZHJzL2Uyb0RvYy54bWxQSwECLQAUAAYACAAAACEAKP/aF9wAAAAJAQAADwAAAAAA&#10;AAAAAAAAAAAGBQAAZHJzL2Rvd25yZXYueG1sUEsFBgAAAAAEAAQA8wAAAA8GAAAAAA==&#10;" filled="f" stroked="f">
              <v:textbox style="mso-fit-shape-to-text:t" inset="0,0,0,0">
                <w:txbxContent>
                  <w:p w:rsidR="00FD4BD3" w:rsidRDefault="00FD4BD3">
                    <w:pPr>
                      <w:pStyle w:val="a6"/>
                      <w:shd w:val="clear" w:color="auto" w:fill="auto"/>
                      <w:spacing w:line="240" w:lineRule="auto"/>
                    </w:pPr>
                    <w:r>
                      <w:fldChar w:fldCharType="begin"/>
                    </w:r>
                    <w:r>
                      <w:instrText xml:space="preserve"> PAGE \* MERGEFORMAT </w:instrText>
                    </w:r>
                    <w:r>
                      <w:fldChar w:fldCharType="separate"/>
                    </w:r>
                    <w:r w:rsidR="00254AD1" w:rsidRPr="00254AD1">
                      <w:rPr>
                        <w:rStyle w:val="105pt"/>
                        <w:noProof/>
                      </w:rPr>
                      <w:t>7</w:t>
                    </w:r>
                    <w:r>
                      <w:rPr>
                        <w:rStyle w:val="105pt"/>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1474C"/>
    <w:multiLevelType w:val="hybridMultilevel"/>
    <w:tmpl w:val="C8806B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0B5050"/>
    <w:multiLevelType w:val="multilevel"/>
    <w:tmpl w:val="A67C51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772518"/>
    <w:multiLevelType w:val="multilevel"/>
    <w:tmpl w:val="941209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044AD5"/>
    <w:multiLevelType w:val="multilevel"/>
    <w:tmpl w:val="1B2012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C25CED"/>
    <w:multiLevelType w:val="multilevel"/>
    <w:tmpl w:val="9274D8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343E0B"/>
    <w:multiLevelType w:val="multilevel"/>
    <w:tmpl w:val="BC0CA6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67374E"/>
    <w:multiLevelType w:val="multilevel"/>
    <w:tmpl w:val="E1C83FF4"/>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F81569"/>
    <w:multiLevelType w:val="multilevel"/>
    <w:tmpl w:val="0B9828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F21457"/>
    <w:multiLevelType w:val="multilevel"/>
    <w:tmpl w:val="165417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BC95C97"/>
    <w:multiLevelType w:val="multilevel"/>
    <w:tmpl w:val="AB380E0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5"/>
  </w:num>
  <w:num w:numId="5">
    <w:abstractNumId w:val="4"/>
  </w:num>
  <w:num w:numId="6">
    <w:abstractNumId w:val="6"/>
  </w:num>
  <w:num w:numId="7">
    <w:abstractNumId w:val="8"/>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2DB"/>
    <w:rsid w:val="00045336"/>
    <w:rsid w:val="000762E3"/>
    <w:rsid w:val="00137F7D"/>
    <w:rsid w:val="00157328"/>
    <w:rsid w:val="00172DFC"/>
    <w:rsid w:val="00182D4E"/>
    <w:rsid w:val="001C0049"/>
    <w:rsid w:val="002276C0"/>
    <w:rsid w:val="00230422"/>
    <w:rsid w:val="00232125"/>
    <w:rsid w:val="00254AD1"/>
    <w:rsid w:val="002C0D4C"/>
    <w:rsid w:val="002E7BF3"/>
    <w:rsid w:val="00302FCC"/>
    <w:rsid w:val="0030664B"/>
    <w:rsid w:val="00322962"/>
    <w:rsid w:val="00364F96"/>
    <w:rsid w:val="003960A1"/>
    <w:rsid w:val="003F5759"/>
    <w:rsid w:val="004013B6"/>
    <w:rsid w:val="004271CE"/>
    <w:rsid w:val="00513DAB"/>
    <w:rsid w:val="005350C3"/>
    <w:rsid w:val="005D7851"/>
    <w:rsid w:val="00670B6C"/>
    <w:rsid w:val="006D3485"/>
    <w:rsid w:val="0071155D"/>
    <w:rsid w:val="00722C2A"/>
    <w:rsid w:val="00745180"/>
    <w:rsid w:val="00760D9A"/>
    <w:rsid w:val="00785739"/>
    <w:rsid w:val="007A780A"/>
    <w:rsid w:val="007B73D5"/>
    <w:rsid w:val="0080519A"/>
    <w:rsid w:val="008058AE"/>
    <w:rsid w:val="00817A14"/>
    <w:rsid w:val="00847D8B"/>
    <w:rsid w:val="009570DF"/>
    <w:rsid w:val="009A10C4"/>
    <w:rsid w:val="00A4504E"/>
    <w:rsid w:val="00A941B3"/>
    <w:rsid w:val="00B516A6"/>
    <w:rsid w:val="00C01210"/>
    <w:rsid w:val="00C86D66"/>
    <w:rsid w:val="00CA238C"/>
    <w:rsid w:val="00CB5905"/>
    <w:rsid w:val="00D657E5"/>
    <w:rsid w:val="00DA4CBA"/>
    <w:rsid w:val="00E06CBC"/>
    <w:rsid w:val="00E14760"/>
    <w:rsid w:val="00E25B2A"/>
    <w:rsid w:val="00EB51E6"/>
    <w:rsid w:val="00EC2AAD"/>
    <w:rsid w:val="00EF6B9D"/>
    <w:rsid w:val="00F16A52"/>
    <w:rsid w:val="00F53582"/>
    <w:rsid w:val="00F970C1"/>
    <w:rsid w:val="00FB7B59"/>
    <w:rsid w:val="00FD4BD3"/>
    <w:rsid w:val="00FD5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6F19EF-44F8-4631-95BE-C8A37A58B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F6B9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6"/>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30"/>
      <w:szCs w:val="30"/>
      <w:u w:val="none"/>
    </w:rPr>
  </w:style>
  <w:style w:type="character" w:customStyle="1" w:styleId="21">
    <w:name w:val="Основной текст (2) + Не полужирный"/>
    <w:basedOn w:val="2"/>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sz w:val="30"/>
      <w:szCs w:val="30"/>
      <w:u w:val="none"/>
    </w:rPr>
  </w:style>
  <w:style w:type="character" w:customStyle="1" w:styleId="a4">
    <w:name w:val="Основной текст_"/>
    <w:basedOn w:val="a0"/>
    <w:link w:val="4"/>
    <w:rPr>
      <w:rFonts w:ascii="Times New Roman" w:eastAsia="Times New Roman" w:hAnsi="Times New Roman" w:cs="Times New Roman"/>
      <w:b w:val="0"/>
      <w:bCs w:val="0"/>
      <w:i w:val="0"/>
      <w:iCs w:val="0"/>
      <w:smallCaps w:val="0"/>
      <w:strike w:val="0"/>
      <w:sz w:val="26"/>
      <w:szCs w:val="26"/>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3"/>
      <w:szCs w:val="23"/>
      <w:u w:val="none"/>
    </w:rPr>
  </w:style>
  <w:style w:type="character" w:customStyle="1" w:styleId="40">
    <w:name w:val="Основной текст (4)_"/>
    <w:basedOn w:val="a0"/>
    <w:link w:val="41"/>
    <w:rPr>
      <w:rFonts w:ascii="Arial Unicode MS" w:eastAsia="Arial Unicode MS" w:hAnsi="Arial Unicode MS" w:cs="Arial Unicode MS"/>
      <w:b w:val="0"/>
      <w:bCs w:val="0"/>
      <w:i/>
      <w:iCs/>
      <w:smallCaps w:val="0"/>
      <w:strike w:val="0"/>
      <w:spacing w:val="-10"/>
      <w:sz w:val="13"/>
      <w:szCs w:val="13"/>
      <w:u w:val="none"/>
    </w:rPr>
  </w:style>
  <w:style w:type="character" w:customStyle="1" w:styleId="42">
    <w:name w:val="Основной текст (4)"/>
    <w:basedOn w:val="40"/>
    <w:rPr>
      <w:rFonts w:ascii="Arial Unicode MS" w:eastAsia="Arial Unicode MS" w:hAnsi="Arial Unicode MS" w:cs="Arial Unicode MS"/>
      <w:b w:val="0"/>
      <w:bCs w:val="0"/>
      <w:i/>
      <w:iCs/>
      <w:smallCaps w:val="0"/>
      <w:strike w:val="0"/>
      <w:color w:val="000000"/>
      <w:spacing w:val="-10"/>
      <w:w w:val="100"/>
      <w:position w:val="0"/>
      <w:sz w:val="13"/>
      <w:szCs w:val="13"/>
      <w:u w:val="none"/>
      <w:lang w:val="ru-RU" w:eastAsia="ru-RU" w:bidi="ru-RU"/>
    </w:rPr>
  </w:style>
  <w:style w:type="character" w:customStyle="1" w:styleId="475pt0pt">
    <w:name w:val="Основной текст (4) + 7;5 pt;Не курсив;Интервал 0 pt"/>
    <w:basedOn w:val="40"/>
    <w:rPr>
      <w:rFonts w:ascii="Arial Unicode MS" w:eastAsia="Arial Unicode MS" w:hAnsi="Arial Unicode MS" w:cs="Arial Unicode MS"/>
      <w:b w:val="0"/>
      <w:bCs w:val="0"/>
      <w:i/>
      <w:iCs/>
      <w:smallCaps w:val="0"/>
      <w:strike w:val="0"/>
      <w:color w:val="000000"/>
      <w:spacing w:val="0"/>
      <w:w w:val="100"/>
      <w:position w:val="0"/>
      <w:sz w:val="15"/>
      <w:szCs w:val="15"/>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5"/>
      <w:szCs w:val="15"/>
      <w:u w:val="none"/>
      <w:lang w:val="en-US" w:eastAsia="en-US" w:bidi="en-US"/>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565pt">
    <w:name w:val="Основной текст (5) + 6;5 pt;Курсив"/>
    <w:basedOn w:val="5"/>
    <w:rPr>
      <w:rFonts w:ascii="Times New Roman" w:eastAsia="Times New Roman" w:hAnsi="Times New Roman" w:cs="Times New Roman"/>
      <w:b w:val="0"/>
      <w:bCs w:val="0"/>
      <w:i/>
      <w:iCs/>
      <w:smallCaps w:val="0"/>
      <w:strike w:val="0"/>
      <w:color w:val="000000"/>
      <w:spacing w:val="0"/>
      <w:w w:val="100"/>
      <w:position w:val="0"/>
      <w:sz w:val="13"/>
      <w:szCs w:val="13"/>
      <w:u w:val="none"/>
      <w:lang w:val="en-US" w:eastAsia="en-US" w:bidi="en-US"/>
    </w:rPr>
  </w:style>
  <w:style w:type="character" w:customStyle="1" w:styleId="565pt0">
    <w:name w:val="Основной текст (5) + 6;5 pt;Курсив"/>
    <w:basedOn w:val="5"/>
    <w:rPr>
      <w:rFonts w:ascii="Times New Roman" w:eastAsia="Times New Roman" w:hAnsi="Times New Roman" w:cs="Times New Roman"/>
      <w:b w:val="0"/>
      <w:bCs w:val="0"/>
      <w:i/>
      <w:iCs/>
      <w:smallCaps w:val="0"/>
      <w:strike w:val="0"/>
      <w:color w:val="000000"/>
      <w:spacing w:val="0"/>
      <w:w w:val="100"/>
      <w:position w:val="0"/>
      <w:sz w:val="13"/>
      <w:szCs w:val="13"/>
      <w:u w:val="none"/>
      <w:lang w:val="en-US" w:eastAsia="en-US" w:bidi="en-US"/>
    </w:rPr>
  </w:style>
  <w:style w:type="character" w:customStyle="1" w:styleId="52">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10"/>
      <w:sz w:val="16"/>
      <w:szCs w:val="16"/>
      <w:u w:val="none"/>
      <w:lang w:val="en-US" w:eastAsia="en-US" w:bidi="en-US"/>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en-US" w:eastAsia="en-US" w:bidi="en-US"/>
    </w:rPr>
  </w:style>
  <w:style w:type="character" w:customStyle="1" w:styleId="61pt150">
    <w:name w:val="Основной текст (6) + Курсив;Интервал 1 pt;Масштаб 150%"/>
    <w:basedOn w:val="6"/>
    <w:rPr>
      <w:rFonts w:ascii="Times New Roman" w:eastAsia="Times New Roman" w:hAnsi="Times New Roman" w:cs="Times New Roman"/>
      <w:b w:val="0"/>
      <w:bCs w:val="0"/>
      <w:i/>
      <w:iCs/>
      <w:smallCaps w:val="0"/>
      <w:strike w:val="0"/>
      <w:color w:val="000000"/>
      <w:spacing w:val="30"/>
      <w:w w:val="150"/>
      <w:position w:val="0"/>
      <w:sz w:val="16"/>
      <w:szCs w:val="16"/>
      <w:u w:val="none"/>
      <w:lang w:val="en-US" w:eastAsia="en-US" w:bidi="en-US"/>
    </w:rPr>
  </w:style>
  <w:style w:type="character" w:customStyle="1" w:styleId="61pt1500">
    <w:name w:val="Основной текст (6) + Курсив;Интервал 1 pt;Масштаб 150%"/>
    <w:basedOn w:val="6"/>
    <w:rPr>
      <w:rFonts w:ascii="Times New Roman" w:eastAsia="Times New Roman" w:hAnsi="Times New Roman" w:cs="Times New Roman"/>
      <w:b w:val="0"/>
      <w:bCs w:val="0"/>
      <w:i/>
      <w:iCs/>
      <w:smallCaps w:val="0"/>
      <w:strike w:val="0"/>
      <w:color w:val="000000"/>
      <w:spacing w:val="30"/>
      <w:w w:val="150"/>
      <w:position w:val="0"/>
      <w:sz w:val="16"/>
      <w:szCs w:val="16"/>
      <w:u w:val="none"/>
      <w:lang w:val="en-US" w:eastAsia="en-US" w:bidi="en-US"/>
    </w:rPr>
  </w:style>
  <w:style w:type="character" w:customStyle="1" w:styleId="7">
    <w:name w:val="Основной текст (7)_"/>
    <w:basedOn w:val="a0"/>
    <w:link w:val="70"/>
    <w:rPr>
      <w:rFonts w:ascii="Calibri" w:eastAsia="Calibri" w:hAnsi="Calibri" w:cs="Calibri"/>
      <w:b w:val="0"/>
      <w:bCs w:val="0"/>
      <w:i/>
      <w:iCs/>
      <w:smallCaps w:val="0"/>
      <w:strike w:val="0"/>
      <w:sz w:val="20"/>
      <w:szCs w:val="20"/>
      <w:u w:val="none"/>
      <w:lang w:val="en-US" w:eastAsia="en-US" w:bidi="en-US"/>
    </w:rPr>
  </w:style>
  <w:style w:type="character" w:customStyle="1" w:styleId="7TimesNewRoman115pt-1pt">
    <w:name w:val="Основной текст (7) + Times New Roman;11;5 pt;Интервал -1 pt"/>
    <w:basedOn w:val="7"/>
    <w:rPr>
      <w:rFonts w:ascii="Times New Roman" w:eastAsia="Times New Roman" w:hAnsi="Times New Roman" w:cs="Times New Roman"/>
      <w:b w:val="0"/>
      <w:bCs w:val="0"/>
      <w:i/>
      <w:iCs/>
      <w:smallCaps w:val="0"/>
      <w:strike w:val="0"/>
      <w:color w:val="000000"/>
      <w:spacing w:val="-20"/>
      <w:w w:val="100"/>
      <w:position w:val="0"/>
      <w:sz w:val="23"/>
      <w:szCs w:val="23"/>
      <w:u w:val="none"/>
      <w:lang w:val="en-US" w:eastAsia="en-US" w:bidi="en-US"/>
    </w:rPr>
  </w:style>
  <w:style w:type="character" w:customStyle="1" w:styleId="71">
    <w:name w:val="Основной текст (7)"/>
    <w:basedOn w:val="7"/>
    <w:rPr>
      <w:rFonts w:ascii="Calibri" w:eastAsia="Calibri" w:hAnsi="Calibri" w:cs="Calibri"/>
      <w:b w:val="0"/>
      <w:bCs w:val="0"/>
      <w:i/>
      <w:iCs/>
      <w:smallCaps w:val="0"/>
      <w:strike w:val="0"/>
      <w:color w:val="000000"/>
      <w:spacing w:val="0"/>
      <w:w w:val="100"/>
      <w:position w:val="0"/>
      <w:sz w:val="20"/>
      <w:szCs w:val="20"/>
      <w:u w:val="none"/>
      <w:lang w:val="en-US" w:eastAsia="en-US" w:bidi="en-US"/>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4"/>
      <w:szCs w:val="34"/>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30"/>
      <w:szCs w:val="30"/>
      <w:u w:val="none"/>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2"/>
      <w:szCs w:val="22"/>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23"/>
      <w:szCs w:val="23"/>
      <w:u w:val="none"/>
    </w:rPr>
  </w:style>
  <w:style w:type="character" w:customStyle="1" w:styleId="115pt">
    <w:name w:val="Основной текст + 11;5 pt"/>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sz w:val="26"/>
      <w:szCs w:val="26"/>
      <w:u w:val="none"/>
    </w:rPr>
  </w:style>
  <w:style w:type="character" w:customStyle="1" w:styleId="a8">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4">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9">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1">
    <w:name w:val="Заголовок №3_"/>
    <w:basedOn w:val="a0"/>
    <w:link w:val="32"/>
    <w:rPr>
      <w:rFonts w:ascii="Times New Roman" w:eastAsia="Times New Roman" w:hAnsi="Times New Roman" w:cs="Times New Roman"/>
      <w:b w:val="0"/>
      <w:bCs w:val="0"/>
      <w:i w:val="0"/>
      <w:iCs w:val="0"/>
      <w:smallCaps w:val="0"/>
      <w:strike w:val="0"/>
      <w:sz w:val="26"/>
      <w:szCs w:val="26"/>
      <w:u w:val="none"/>
    </w:rPr>
  </w:style>
  <w:style w:type="character" w:customStyle="1" w:styleId="115pt0">
    <w:name w:val="Основной текст + 11;5 pt"/>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43">
    <w:name w:val="Заголовок №4_"/>
    <w:basedOn w:val="a0"/>
    <w:link w:val="44"/>
    <w:rPr>
      <w:rFonts w:ascii="Times New Roman" w:eastAsia="Times New Roman" w:hAnsi="Times New Roman" w:cs="Times New Roman"/>
      <w:b/>
      <w:bCs/>
      <w:i w:val="0"/>
      <w:iCs w:val="0"/>
      <w:smallCaps w:val="0"/>
      <w:strike w:val="0"/>
      <w:sz w:val="26"/>
      <w:szCs w:val="26"/>
      <w:u w:val="none"/>
    </w:rPr>
  </w:style>
  <w:style w:type="character" w:customStyle="1" w:styleId="33">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z w:val="20"/>
      <w:szCs w:val="20"/>
      <w:u w:val="none"/>
    </w:rPr>
  </w:style>
  <w:style w:type="character" w:customStyle="1" w:styleId="105pt">
    <w:name w:val="Колонтитул + 10;5 pt"/>
    <w:basedOn w:val="a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a">
    <w:name w:val="Подпись к таблице_"/>
    <w:basedOn w:val="a0"/>
    <w:link w:val="ab"/>
    <w:rPr>
      <w:rFonts w:ascii="Times New Roman" w:eastAsia="Times New Roman" w:hAnsi="Times New Roman" w:cs="Times New Roman"/>
      <w:b/>
      <w:bCs/>
      <w:i w:val="0"/>
      <w:iCs w:val="0"/>
      <w:smallCaps w:val="0"/>
      <w:strike w:val="0"/>
      <w:sz w:val="20"/>
      <w:szCs w:val="20"/>
      <w:u w:val="none"/>
    </w:rPr>
  </w:style>
  <w:style w:type="character" w:customStyle="1" w:styleId="115pt1">
    <w:name w:val="Основной текст + 11;5 pt"/>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4">
    <w:name w:val="Основной текст4"/>
    <w:basedOn w:val="a"/>
    <w:link w:val="a4"/>
    <w:pPr>
      <w:shd w:val="clear" w:color="auto" w:fill="FFFFFF"/>
      <w:spacing w:before="420" w:after="420" w:line="0" w:lineRule="atLeast"/>
      <w:ind w:hanging="360"/>
      <w:jc w:val="center"/>
    </w:pPr>
    <w:rPr>
      <w:rFonts w:ascii="Times New Roman" w:eastAsia="Times New Roman" w:hAnsi="Times New Roman" w:cs="Times New Roman"/>
      <w:sz w:val="26"/>
      <w:szCs w:val="26"/>
    </w:rPr>
  </w:style>
  <w:style w:type="paragraph" w:customStyle="1" w:styleId="20">
    <w:name w:val="Основной текст (2)"/>
    <w:basedOn w:val="a"/>
    <w:link w:val="2"/>
    <w:pPr>
      <w:shd w:val="clear" w:color="auto" w:fill="FFFFFF"/>
      <w:spacing w:after="300" w:line="360" w:lineRule="exact"/>
      <w:jc w:val="center"/>
    </w:pPr>
    <w:rPr>
      <w:rFonts w:ascii="Times New Roman" w:eastAsia="Times New Roman" w:hAnsi="Times New Roman" w:cs="Times New Roman"/>
      <w:b/>
      <w:bCs/>
      <w:sz w:val="30"/>
      <w:szCs w:val="30"/>
    </w:rPr>
  </w:style>
  <w:style w:type="paragraph" w:customStyle="1" w:styleId="23">
    <w:name w:val="Заголовок №2"/>
    <w:basedOn w:val="a"/>
    <w:link w:val="22"/>
    <w:pPr>
      <w:shd w:val="clear" w:color="auto" w:fill="FFFFFF"/>
      <w:spacing w:before="300" w:after="420" w:line="0" w:lineRule="atLeast"/>
      <w:jc w:val="center"/>
      <w:outlineLvl w:val="1"/>
    </w:pPr>
    <w:rPr>
      <w:rFonts w:ascii="Times New Roman" w:eastAsia="Times New Roman" w:hAnsi="Times New Roman" w:cs="Times New Roman"/>
      <w:b/>
      <w:bCs/>
      <w:sz w:val="30"/>
      <w:szCs w:val="30"/>
    </w:rPr>
  </w:style>
  <w:style w:type="paragraph" w:customStyle="1" w:styleId="30">
    <w:name w:val="Основной текст (3)"/>
    <w:basedOn w:val="a"/>
    <w:link w:val="3"/>
    <w:pPr>
      <w:shd w:val="clear" w:color="auto" w:fill="FFFFFF"/>
      <w:spacing w:line="274" w:lineRule="exact"/>
      <w:jc w:val="both"/>
    </w:pPr>
    <w:rPr>
      <w:rFonts w:ascii="Times New Roman" w:eastAsia="Times New Roman" w:hAnsi="Times New Roman" w:cs="Times New Roman"/>
      <w:sz w:val="23"/>
      <w:szCs w:val="23"/>
    </w:rPr>
  </w:style>
  <w:style w:type="paragraph" w:customStyle="1" w:styleId="41">
    <w:name w:val="Основной текст (4)"/>
    <w:basedOn w:val="a"/>
    <w:link w:val="40"/>
    <w:pPr>
      <w:shd w:val="clear" w:color="auto" w:fill="FFFFFF"/>
      <w:spacing w:before="420" w:after="420" w:line="0" w:lineRule="atLeast"/>
      <w:jc w:val="both"/>
    </w:pPr>
    <w:rPr>
      <w:rFonts w:ascii="Arial Unicode MS" w:eastAsia="Arial Unicode MS" w:hAnsi="Arial Unicode MS" w:cs="Arial Unicode MS"/>
      <w:i/>
      <w:iCs/>
      <w:spacing w:val="-10"/>
      <w:sz w:val="13"/>
      <w:szCs w:val="13"/>
    </w:rPr>
  </w:style>
  <w:style w:type="paragraph" w:customStyle="1" w:styleId="50">
    <w:name w:val="Основной текст (5)"/>
    <w:basedOn w:val="a"/>
    <w:link w:val="5"/>
    <w:pPr>
      <w:shd w:val="clear" w:color="auto" w:fill="FFFFFF"/>
      <w:spacing w:before="420" w:line="307" w:lineRule="exact"/>
      <w:jc w:val="both"/>
    </w:pPr>
    <w:rPr>
      <w:rFonts w:ascii="Times New Roman" w:eastAsia="Times New Roman" w:hAnsi="Times New Roman" w:cs="Times New Roman"/>
      <w:sz w:val="15"/>
      <w:szCs w:val="15"/>
      <w:lang w:val="en-US" w:eastAsia="en-US" w:bidi="en-US"/>
    </w:rPr>
  </w:style>
  <w:style w:type="paragraph" w:customStyle="1" w:styleId="60">
    <w:name w:val="Основной текст (6)"/>
    <w:basedOn w:val="a"/>
    <w:link w:val="6"/>
    <w:pPr>
      <w:shd w:val="clear" w:color="auto" w:fill="FFFFFF"/>
      <w:spacing w:line="307" w:lineRule="exact"/>
      <w:jc w:val="both"/>
    </w:pPr>
    <w:rPr>
      <w:rFonts w:ascii="Times New Roman" w:eastAsia="Times New Roman" w:hAnsi="Times New Roman" w:cs="Times New Roman"/>
      <w:spacing w:val="-10"/>
      <w:sz w:val="16"/>
      <w:szCs w:val="16"/>
      <w:lang w:val="en-US" w:eastAsia="en-US" w:bidi="en-US"/>
    </w:rPr>
  </w:style>
  <w:style w:type="paragraph" w:customStyle="1" w:styleId="70">
    <w:name w:val="Основной текст (7)"/>
    <w:basedOn w:val="a"/>
    <w:link w:val="7"/>
    <w:pPr>
      <w:shd w:val="clear" w:color="auto" w:fill="FFFFFF"/>
      <w:spacing w:line="312" w:lineRule="exact"/>
    </w:pPr>
    <w:rPr>
      <w:rFonts w:ascii="Calibri" w:eastAsia="Calibri" w:hAnsi="Calibri" w:cs="Calibri"/>
      <w:i/>
      <w:iCs/>
      <w:sz w:val="20"/>
      <w:szCs w:val="20"/>
      <w:lang w:val="en-US" w:eastAsia="en-US" w:bidi="en-US"/>
    </w:rPr>
  </w:style>
  <w:style w:type="paragraph" w:customStyle="1" w:styleId="11">
    <w:name w:val="Заголовок №1"/>
    <w:basedOn w:val="a"/>
    <w:link w:val="10"/>
    <w:pPr>
      <w:shd w:val="clear" w:color="auto" w:fill="FFFFFF"/>
      <w:spacing w:after="480" w:line="0" w:lineRule="atLeast"/>
      <w:jc w:val="center"/>
      <w:outlineLvl w:val="0"/>
    </w:pPr>
    <w:rPr>
      <w:rFonts w:ascii="Times New Roman" w:eastAsia="Times New Roman" w:hAnsi="Times New Roman" w:cs="Times New Roman"/>
      <w:b/>
      <w:bCs/>
      <w:sz w:val="34"/>
      <w:szCs w:val="34"/>
    </w:rPr>
  </w:style>
  <w:style w:type="paragraph" w:customStyle="1" w:styleId="80">
    <w:name w:val="Основной текст (8)"/>
    <w:basedOn w:val="a"/>
    <w:link w:val="8"/>
    <w:pPr>
      <w:shd w:val="clear" w:color="auto" w:fill="FFFFFF"/>
      <w:spacing w:before="480" w:after="6660" w:line="365" w:lineRule="exact"/>
      <w:jc w:val="center"/>
    </w:pPr>
    <w:rPr>
      <w:rFonts w:ascii="Times New Roman" w:eastAsia="Times New Roman" w:hAnsi="Times New Roman" w:cs="Times New Roman"/>
      <w:sz w:val="30"/>
      <w:szCs w:val="30"/>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sz w:val="22"/>
      <w:szCs w:val="22"/>
    </w:rPr>
  </w:style>
  <w:style w:type="paragraph" w:customStyle="1" w:styleId="90">
    <w:name w:val="Основной текст (9)"/>
    <w:basedOn w:val="a"/>
    <w:link w:val="9"/>
    <w:pPr>
      <w:shd w:val="clear" w:color="auto" w:fill="FFFFFF"/>
      <w:spacing w:before="240" w:line="274" w:lineRule="exact"/>
      <w:jc w:val="center"/>
    </w:pPr>
    <w:rPr>
      <w:rFonts w:ascii="Times New Roman" w:eastAsia="Times New Roman" w:hAnsi="Times New Roman" w:cs="Times New Roman"/>
      <w:b/>
      <w:bCs/>
      <w:sz w:val="23"/>
      <w:szCs w:val="23"/>
    </w:rPr>
  </w:style>
  <w:style w:type="paragraph" w:customStyle="1" w:styleId="101">
    <w:name w:val="Основной текст (10)"/>
    <w:basedOn w:val="a"/>
    <w:link w:val="100"/>
    <w:pPr>
      <w:shd w:val="clear" w:color="auto" w:fill="FFFFFF"/>
      <w:spacing w:after="120" w:line="0" w:lineRule="atLeast"/>
      <w:jc w:val="both"/>
    </w:pPr>
    <w:rPr>
      <w:rFonts w:ascii="Times New Roman" w:eastAsia="Times New Roman" w:hAnsi="Times New Roman" w:cs="Times New Roman"/>
      <w:b/>
      <w:bCs/>
      <w:sz w:val="26"/>
      <w:szCs w:val="26"/>
    </w:rPr>
  </w:style>
  <w:style w:type="paragraph" w:customStyle="1" w:styleId="32">
    <w:name w:val="Заголовок №3"/>
    <w:basedOn w:val="a"/>
    <w:link w:val="31"/>
    <w:pPr>
      <w:shd w:val="clear" w:color="auto" w:fill="FFFFFF"/>
      <w:spacing w:after="60" w:line="0" w:lineRule="atLeast"/>
      <w:jc w:val="center"/>
      <w:outlineLvl w:val="2"/>
    </w:pPr>
    <w:rPr>
      <w:rFonts w:ascii="Times New Roman" w:eastAsia="Times New Roman" w:hAnsi="Times New Roman" w:cs="Times New Roman"/>
      <w:sz w:val="26"/>
      <w:szCs w:val="26"/>
    </w:rPr>
  </w:style>
  <w:style w:type="paragraph" w:customStyle="1" w:styleId="44">
    <w:name w:val="Заголовок №4"/>
    <w:basedOn w:val="a"/>
    <w:link w:val="43"/>
    <w:pPr>
      <w:shd w:val="clear" w:color="auto" w:fill="FFFFFF"/>
      <w:spacing w:before="300" w:after="120" w:line="0" w:lineRule="atLeast"/>
      <w:ind w:hanging="800"/>
      <w:jc w:val="both"/>
      <w:outlineLvl w:val="3"/>
    </w:pPr>
    <w:rPr>
      <w:rFonts w:ascii="Times New Roman" w:eastAsia="Times New Roman" w:hAnsi="Times New Roman" w:cs="Times New Roman"/>
      <w:b/>
      <w:bCs/>
      <w:sz w:val="26"/>
      <w:szCs w:val="26"/>
    </w:rPr>
  </w:style>
  <w:style w:type="paragraph" w:customStyle="1" w:styleId="111">
    <w:name w:val="Основной текст (11)"/>
    <w:basedOn w:val="a"/>
    <w:link w:val="110"/>
    <w:pPr>
      <w:shd w:val="clear" w:color="auto" w:fill="FFFFFF"/>
      <w:spacing w:line="254" w:lineRule="exact"/>
      <w:jc w:val="right"/>
    </w:pPr>
    <w:rPr>
      <w:rFonts w:ascii="Times New Roman" w:eastAsia="Times New Roman" w:hAnsi="Times New Roman" w:cs="Times New Roman"/>
      <w:sz w:val="20"/>
      <w:szCs w:val="20"/>
    </w:rPr>
  </w:style>
  <w:style w:type="paragraph" w:customStyle="1" w:styleId="ab">
    <w:name w:val="Подпись к таблице"/>
    <w:basedOn w:val="a"/>
    <w:link w:val="aa"/>
    <w:pPr>
      <w:shd w:val="clear" w:color="auto" w:fill="FFFFFF"/>
      <w:spacing w:line="250" w:lineRule="exact"/>
      <w:jc w:val="center"/>
    </w:pPr>
    <w:rPr>
      <w:rFonts w:ascii="Times New Roman" w:eastAsia="Times New Roman" w:hAnsi="Times New Roman" w:cs="Times New Roman"/>
      <w:b/>
      <w:bCs/>
      <w:sz w:val="20"/>
      <w:szCs w:val="20"/>
    </w:rPr>
  </w:style>
  <w:style w:type="paragraph" w:customStyle="1" w:styleId="62">
    <w:name w:val="Основной текст6"/>
    <w:basedOn w:val="a"/>
    <w:rsid w:val="00232125"/>
    <w:pPr>
      <w:shd w:val="clear" w:color="auto" w:fill="FFFFFF"/>
      <w:spacing w:line="269" w:lineRule="exact"/>
      <w:ind w:hanging="1620"/>
    </w:pPr>
    <w:rPr>
      <w:rFonts w:ascii="Times New Roman" w:eastAsia="Times New Roman" w:hAnsi="Times New Roman" w:cs="Times New Roman"/>
      <w:color w:val="auto"/>
      <w:sz w:val="20"/>
      <w:szCs w:val="20"/>
      <w:lang w:eastAsia="en-US" w:bidi="ar-SA"/>
    </w:rPr>
  </w:style>
  <w:style w:type="table" w:customStyle="1" w:styleId="12">
    <w:name w:val="Сетка таблицы1"/>
    <w:basedOn w:val="a1"/>
    <w:next w:val="ac"/>
    <w:uiPriority w:val="59"/>
    <w:rsid w:val="00232125"/>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Grid"/>
    <w:basedOn w:val="a1"/>
    <w:uiPriority w:val="59"/>
    <w:rsid w:val="002321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232125"/>
    <w:rPr>
      <w:rFonts w:ascii="Tahoma" w:hAnsi="Tahoma" w:cs="Tahoma"/>
      <w:sz w:val="16"/>
      <w:szCs w:val="16"/>
    </w:rPr>
  </w:style>
  <w:style w:type="character" w:customStyle="1" w:styleId="ae">
    <w:name w:val="Текст выноски Знак"/>
    <w:basedOn w:val="a0"/>
    <w:link w:val="ad"/>
    <w:uiPriority w:val="99"/>
    <w:semiHidden/>
    <w:rsid w:val="00232125"/>
    <w:rPr>
      <w:rFonts w:ascii="Tahoma" w:hAnsi="Tahoma" w:cs="Tahoma"/>
      <w:color w:val="000000"/>
      <w:sz w:val="16"/>
      <w:szCs w:val="16"/>
    </w:rPr>
  </w:style>
  <w:style w:type="paragraph" w:styleId="af">
    <w:name w:val="header"/>
    <w:basedOn w:val="a"/>
    <w:link w:val="af0"/>
    <w:uiPriority w:val="99"/>
    <w:unhideWhenUsed/>
    <w:rsid w:val="00EF6B9D"/>
    <w:pPr>
      <w:tabs>
        <w:tab w:val="center" w:pos="4677"/>
        <w:tab w:val="right" w:pos="9355"/>
      </w:tabs>
    </w:pPr>
  </w:style>
  <w:style w:type="character" w:customStyle="1" w:styleId="af0">
    <w:name w:val="Верхний колонтитул Знак"/>
    <w:basedOn w:val="a0"/>
    <w:link w:val="af"/>
    <w:uiPriority w:val="99"/>
    <w:rsid w:val="00EF6B9D"/>
    <w:rPr>
      <w:color w:val="000000"/>
    </w:rPr>
  </w:style>
  <w:style w:type="paragraph" w:styleId="af1">
    <w:name w:val="footer"/>
    <w:basedOn w:val="a"/>
    <w:link w:val="af2"/>
    <w:uiPriority w:val="99"/>
    <w:unhideWhenUsed/>
    <w:rsid w:val="00EF6B9D"/>
    <w:pPr>
      <w:tabs>
        <w:tab w:val="center" w:pos="4677"/>
        <w:tab w:val="right" w:pos="9355"/>
      </w:tabs>
    </w:pPr>
  </w:style>
  <w:style w:type="character" w:customStyle="1" w:styleId="af2">
    <w:name w:val="Нижний колонтитул Знак"/>
    <w:basedOn w:val="a0"/>
    <w:link w:val="af1"/>
    <w:uiPriority w:val="99"/>
    <w:rsid w:val="00EF6B9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8</Pages>
  <Words>2519</Words>
  <Characters>14364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Юлия</cp:lastModifiedBy>
  <cp:revision>8</cp:revision>
  <cp:lastPrinted>2021-10-21T08:54:00Z</cp:lastPrinted>
  <dcterms:created xsi:type="dcterms:W3CDTF">2019-10-31T07:15:00Z</dcterms:created>
  <dcterms:modified xsi:type="dcterms:W3CDTF">2021-10-21T09:47:00Z</dcterms:modified>
</cp:coreProperties>
</file>