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30" w:rsidRDefault="00AA6C32" w:rsidP="00F22B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4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DEA483F" wp14:editId="0FE25701">
            <wp:simplePos x="0" y="0"/>
            <wp:positionH relativeFrom="column">
              <wp:posOffset>2642870</wp:posOffset>
            </wp:positionH>
            <wp:positionV relativeFrom="paragraph">
              <wp:posOffset>-83820</wp:posOffset>
            </wp:positionV>
            <wp:extent cx="64770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94" w:rsidRPr="0008489A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2" w:rsidRDefault="00AA6C32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КРАСНОБОРСКОЕ  ГОРОДСКОЕ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ПОСЕЛЕНИЕ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ТОСНЕНСКОГО </w:t>
      </w: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РАЙОНА  ЛЕНИНГРАДСКОЙ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ОБЛАСТИ</w:t>
      </w:r>
    </w:p>
    <w:p w:rsidR="00F22B94" w:rsidRPr="00AA6C32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F22B94" w:rsidRPr="00AA6C32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B94" w:rsidRPr="00C97804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804" w:rsidRPr="00C97804" w:rsidRDefault="00866679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21.12.2020</w:t>
      </w:r>
      <w:r w:rsidR="0040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488</w:t>
      </w: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391"/>
      </w:tblGrid>
      <w:tr w:rsidR="00403124" w:rsidTr="00AA6C32">
        <w:trPr>
          <w:trHeight w:val="298"/>
        </w:trPr>
        <w:tc>
          <w:tcPr>
            <w:tcW w:w="5954" w:type="dxa"/>
          </w:tcPr>
          <w:p w:rsidR="00403124" w:rsidRDefault="00403124" w:rsidP="00C97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                   администрации Красноборского городского поселения Тосненского района Ленинградской области от 14.11.2019 № 426 «Об утверждении муниципальной программы Красноборского городского поселения Тосненского района Ленинградской области «Безопасность на территории Красноборского городского поселения Тосненского района Ленинград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на 2020-2022 годы»</w:t>
            </w:r>
          </w:p>
        </w:tc>
        <w:tc>
          <w:tcPr>
            <w:tcW w:w="3391" w:type="dxa"/>
          </w:tcPr>
          <w:p w:rsidR="00403124" w:rsidRPr="00C97804" w:rsidRDefault="00403124" w:rsidP="004031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01.11.2013 г. № 167 «Об утверждении Порядка разработки, утверждения и контроля за реализацию муниципальных программ на территории Красноборского городского поселения Тосненского района Ленинградской области» и Уставом Красноборского городского поселения Тосненского  район Ленинградской области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97804" w:rsidRPr="00C97804" w:rsidRDefault="00C97804" w:rsidP="009A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администрации Красноборского городского поселения Тосненского района Ленинградской области от 14.11.2019 № 426 «Об утверждении муниципальной программы Красноборского городского поселения Тосненского района Ленинградской области «Безопасность на территории Красноборского городского поселения Тосненского района Ленинградской области на 2020-2022 годы»</w:t>
      </w:r>
      <w:r w:rsidR="00AA6C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изменений, внесенных Постановлением № 283 от 10.08.2020 г. «</w:t>
      </w:r>
      <w:r w:rsidR="00AA6C32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</w:t>
      </w:r>
      <w:r w:rsidR="00AA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изменений в постановление </w:t>
      </w:r>
      <w:r w:rsidR="00AA6C32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Красноборского городского поселения Тосненского района Ленинградской области от 14.11.2019 № 426 «Об утверждении муниципальной программы Красноборского городского поселения Тосненского района Ленинградской области «Безопасность на территории Красноборского городского поселения Тосненского района Ленинград</w:t>
      </w:r>
      <w:r w:rsidR="00AA6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на 2020-2022 годы»</w:t>
      </w:r>
      <w:r w:rsidR="009A14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 к постановлению читать в новой редакции.</w:t>
      </w:r>
    </w:p>
    <w:p w:rsidR="00C97804" w:rsidRPr="00C97804" w:rsidRDefault="009A1409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.Разместить настоящее постановление на официальном сайте администрации Красноборского городского поселения Тосненского района Ленинградской области www.krbor.ru.</w:t>
      </w:r>
    </w:p>
    <w:p w:rsidR="00C97804" w:rsidRPr="00C97804" w:rsidRDefault="009A1409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.   Настоящее постановление вступает в силу со дня его подписания.</w:t>
      </w:r>
    </w:p>
    <w:p w:rsidR="00C97804" w:rsidRPr="00C97804" w:rsidRDefault="009A1409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.   Контроль за исполнением настоящего постановления оставляю за собой.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1B614F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И.о.главы</w:t>
      </w:r>
      <w:proofErr w:type="spellEnd"/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Д.Ю.Матвеев</w:t>
      </w:r>
      <w:bookmarkStart w:id="0" w:name="_GoBack"/>
      <w:bookmarkEnd w:id="0"/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9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Романова Е.А. тел.8(81361)62-382</w:t>
      </w:r>
    </w:p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368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6C467A" w:rsidTr="00AA6C32">
        <w:tc>
          <w:tcPr>
            <w:tcW w:w="3686" w:type="dxa"/>
          </w:tcPr>
          <w:p w:rsidR="006C467A" w:rsidRPr="00CC190D" w:rsidRDefault="006C467A" w:rsidP="00AA6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2A4230" w:rsidRDefault="006C467A" w:rsidP="00AA6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</w:t>
            </w: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Красноборского</w:t>
            </w:r>
            <w:r w:rsidR="00AA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Тосненского района Ленинградской области</w:t>
            </w:r>
          </w:p>
          <w:p w:rsidR="006C467A" w:rsidRDefault="002A4230" w:rsidP="00AA6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AA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</w:t>
            </w:r>
            <w:r w:rsidR="00AA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6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  <w:p w:rsidR="006C467A" w:rsidRDefault="006C467A" w:rsidP="00F95B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95BF8" w:rsidRPr="00E94FB2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59" w:rsidRPr="00B30F15" w:rsidRDefault="006C467A" w:rsidP="005769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3F15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</w:t>
      </w:r>
      <w:r w:rsidR="00077059" w:rsidRPr="00B30F15">
        <w:rPr>
          <w:rFonts w:ascii="Times New Roman" w:hAnsi="Times New Roman" w:cs="Times New Roman"/>
        </w:rPr>
        <w:t xml:space="preserve"> </w:t>
      </w:r>
    </w:p>
    <w:p w:rsidR="0057696A" w:rsidRPr="00B30F15" w:rsidRDefault="00077059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 городского поселения Тосненского района Ленинградской области</w:t>
      </w:r>
    </w:p>
    <w:p w:rsidR="0057696A" w:rsidRPr="00B30F15" w:rsidRDefault="00460D0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«Безопасность на территории Красноборского городского поселения</w:t>
      </w:r>
    </w:p>
    <w:p w:rsidR="0057696A" w:rsidRPr="00B30F15" w:rsidRDefault="0057696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</w:t>
      </w:r>
      <w:r w:rsidR="00511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нинградской области на 2020-2022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0F0F" w:rsidRPr="00B30F15" w:rsidRDefault="00C60F0F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Раздел. 1</w:t>
      </w:r>
    </w:p>
    <w:p w:rsidR="00941D0C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ПАСПОРТ </w:t>
      </w:r>
    </w:p>
    <w:p w:rsidR="0057696A" w:rsidRPr="00B30F15" w:rsidRDefault="002C3F15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МУНИЦИПАЛЬНОЙ </w:t>
      </w:r>
      <w:r w:rsidR="0057696A"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093"/>
        <w:gridCol w:w="1395"/>
        <w:gridCol w:w="1627"/>
        <w:gridCol w:w="2974"/>
      </w:tblGrid>
      <w:tr w:rsidR="00A738C9" w:rsidRPr="00B30F15" w:rsidTr="00AA6C32">
        <w:trPr>
          <w:jc w:val="center"/>
        </w:trPr>
        <w:tc>
          <w:tcPr>
            <w:tcW w:w="1427" w:type="pct"/>
          </w:tcPr>
          <w:p w:rsidR="0057696A" w:rsidRPr="00B30F15" w:rsidRDefault="002C3F15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</w:t>
            </w:r>
            <w:r w:rsidR="0057696A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аименование </w:t>
            </w:r>
            <w:r w:rsidR="001C371F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муниципальной </w:t>
            </w:r>
            <w:r w:rsidR="0057696A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573" w:type="pct"/>
            <w:gridSpan w:val="4"/>
          </w:tcPr>
          <w:p w:rsidR="0057696A" w:rsidRPr="00B30F15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77059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Красноборского городского поселения Тосненского района Ленинградской области 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«Безопасность на территории Красноборского городского поселения</w:t>
            </w:r>
            <w:r w:rsidR="007A5C5C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</w:t>
            </w:r>
            <w:r w:rsidR="0035541B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ского района Ле</w:t>
            </w:r>
            <w:r w:rsidR="00511B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нинградской области на 2020-2022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A738C9" w:rsidRPr="00B30F15" w:rsidTr="00AA6C32">
        <w:trPr>
          <w:jc w:val="center"/>
        </w:trPr>
        <w:tc>
          <w:tcPr>
            <w:tcW w:w="1427" w:type="pct"/>
          </w:tcPr>
          <w:p w:rsidR="0057696A" w:rsidRPr="00B30F15" w:rsidRDefault="001C371F" w:rsidP="005769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Основание для разработки муниципальной </w:t>
            </w:r>
            <w:r w:rsidR="00A738C9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</w:t>
            </w:r>
            <w:r w:rsidR="0057696A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аммы</w:t>
            </w:r>
          </w:p>
        </w:tc>
        <w:tc>
          <w:tcPr>
            <w:tcW w:w="3573" w:type="pct"/>
            <w:gridSpan w:val="4"/>
          </w:tcPr>
          <w:p w:rsidR="0057696A" w:rsidRPr="00B30F15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Федеральные законы:</w:t>
            </w:r>
          </w:p>
          <w:p w:rsidR="0057696A" w:rsidRPr="00B30F15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06.10.2003 г. № 131-ФЗ «Об общих принципах организации местного самоуправления в Российской Федерации»;</w:t>
            </w:r>
          </w:p>
          <w:p w:rsidR="0057696A" w:rsidRPr="00B30F15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21.12.1994 г. № 69-ФЗ «О пожарной безопасности»;</w:t>
            </w:r>
          </w:p>
          <w:p w:rsidR="0057696A" w:rsidRPr="00B30F15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22.07.2008 г. № 123-ФЗ «Технический регламент о требованиях пожарной безопасности»;</w:t>
            </w:r>
          </w:p>
          <w:p w:rsidR="0057696A" w:rsidRPr="00B30F15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от 06.05.2011 г. № 100-ФЗ «О добровольной пожарной охране»;</w:t>
            </w:r>
          </w:p>
          <w:p w:rsidR="0057696A" w:rsidRPr="00B30F15" w:rsidRDefault="0057696A" w:rsidP="00C041C6">
            <w:pPr>
              <w:spacing w:after="0" w:line="240" w:lineRule="auto"/>
              <w:ind w:hanging="4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Постановление Правительства Российской Федерации от 25.04.12 г. № 390 «О противопожарном режиме».</w:t>
            </w:r>
          </w:p>
        </w:tc>
      </w:tr>
      <w:tr w:rsidR="00A738C9" w:rsidRPr="00B30F15" w:rsidTr="00AA6C32">
        <w:trPr>
          <w:jc w:val="center"/>
        </w:trPr>
        <w:tc>
          <w:tcPr>
            <w:tcW w:w="1427" w:type="pct"/>
          </w:tcPr>
          <w:p w:rsidR="0057696A" w:rsidRPr="00B30F15" w:rsidRDefault="002C3F15" w:rsidP="005769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573" w:type="pct"/>
            <w:gridSpan w:val="4"/>
          </w:tcPr>
          <w:p w:rsidR="0057696A" w:rsidRPr="00B30F15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Администрация Красноборского городского поселения 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</w:t>
            </w:r>
            <w:r w:rsidR="00B539CE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 района Ленинградской области</w:t>
            </w:r>
          </w:p>
        </w:tc>
      </w:tr>
      <w:tr w:rsidR="00A738C9" w:rsidRPr="00B30F15" w:rsidTr="00AA6C32">
        <w:trPr>
          <w:jc w:val="center"/>
        </w:trPr>
        <w:tc>
          <w:tcPr>
            <w:tcW w:w="1427" w:type="pct"/>
          </w:tcPr>
          <w:p w:rsidR="0057696A" w:rsidRPr="00B30F15" w:rsidRDefault="00CB5C9C" w:rsidP="00CB5C9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Основные мероприятия 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573" w:type="pct"/>
            <w:gridSpan w:val="4"/>
          </w:tcPr>
          <w:p w:rsidR="00CB5C9C" w:rsidRPr="00B30F15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2A4230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«Обеспечение гражданской обороны, защиты населения и территорий от чрезвычайных ситуаций природного и техногенного характера»</w:t>
            </w:r>
            <w:r w:rsidR="00C041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2C3F15" w:rsidRPr="00B30F15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2A4230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«Обеспечение пожарной безопасности в границах городского поселения».</w:t>
            </w:r>
          </w:p>
        </w:tc>
      </w:tr>
      <w:tr w:rsidR="00A738C9" w:rsidRPr="00B30F15" w:rsidTr="00AA6C32">
        <w:trPr>
          <w:trHeight w:val="1050"/>
          <w:jc w:val="center"/>
        </w:trPr>
        <w:tc>
          <w:tcPr>
            <w:tcW w:w="1427" w:type="pct"/>
          </w:tcPr>
          <w:p w:rsidR="0057696A" w:rsidRPr="00B30F15" w:rsidRDefault="0057696A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Цели 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</w:t>
            </w: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573" w:type="pct"/>
            <w:gridSpan w:val="4"/>
          </w:tcPr>
          <w:p w:rsidR="003973C7" w:rsidRPr="00B30F15" w:rsidRDefault="003973C7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тушения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A738C9" w:rsidRPr="00B30F15" w:rsidTr="00AA6C32">
        <w:trPr>
          <w:trHeight w:val="409"/>
          <w:jc w:val="center"/>
        </w:trPr>
        <w:tc>
          <w:tcPr>
            <w:tcW w:w="1427" w:type="pct"/>
          </w:tcPr>
          <w:p w:rsidR="002C3F15" w:rsidRPr="00B30F15" w:rsidRDefault="003973C7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Задачи 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573" w:type="pct"/>
            <w:gridSpan w:val="4"/>
          </w:tcPr>
          <w:p w:rsidR="002C3F15" w:rsidRPr="00B30F15" w:rsidRDefault="002C3F15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 защита жизни и здоровья граждан; </w:t>
            </w:r>
          </w:p>
          <w:p w:rsidR="002C3F15" w:rsidRPr="00B30F15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организация обучения мерам пожарной безопасности и пропаганда пожарно-технических знаний;</w:t>
            </w:r>
          </w:p>
          <w:p w:rsidR="002C3F15" w:rsidRPr="00B30F15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обеспечение надлежащего состояния источников противопожарного водоснабжения;</w:t>
            </w:r>
          </w:p>
          <w:p w:rsidR="002C3F15" w:rsidRPr="00B30F15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проезда пожарной техники к месту пожара;</w:t>
            </w:r>
          </w:p>
          <w:p w:rsidR="009C397E" w:rsidRPr="00B30F15" w:rsidRDefault="009C397E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роведение санитарно-профилактических мероприятий по защите жизни и здоровья населения</w:t>
            </w:r>
            <w:r w:rsidR="00C041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C3F15" w:rsidRPr="00B30F15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60F0F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r w:rsidR="00C60F0F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участия в борьбе с пожарами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38C9" w:rsidRPr="00B30F15" w:rsidTr="00AA6C32">
        <w:trPr>
          <w:trHeight w:val="2825"/>
          <w:jc w:val="center"/>
        </w:trPr>
        <w:tc>
          <w:tcPr>
            <w:tcW w:w="1427" w:type="pct"/>
          </w:tcPr>
          <w:p w:rsidR="00941D0C" w:rsidRPr="00B30F15" w:rsidRDefault="00941D0C" w:rsidP="00AA6C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573" w:type="pct"/>
            <w:gridSpan w:val="4"/>
          </w:tcPr>
          <w:p w:rsidR="00941D0C" w:rsidRPr="00B30F15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снижение количества преступлений и правонарушений в общественных местах</w:t>
            </w:r>
            <w:r w:rsidR="00941D0C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941D0C" w:rsidRPr="00B30F15" w:rsidRDefault="00941D0C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характера;</w:t>
            </w:r>
          </w:p>
          <w:p w:rsidR="00C041C6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ликвидация пожаров в короткие сроки без наступления 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тяжких последствий; </w:t>
            </w:r>
          </w:p>
          <w:p w:rsidR="00700BAA" w:rsidRPr="00B30F15" w:rsidRDefault="00C041C6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700BA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ежегодное содержание естественных и искусственных </w:t>
            </w:r>
            <w:proofErr w:type="spellStart"/>
            <w:r w:rsidR="00700BA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водоисточников</w:t>
            </w:r>
            <w:proofErr w:type="spellEnd"/>
            <w:r w:rsidR="00700BA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подъездными площадками;</w:t>
            </w:r>
          </w:p>
          <w:p w:rsidR="00941D0C" w:rsidRPr="00C97804" w:rsidRDefault="00941D0C" w:rsidP="00C9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повышению антитеррори</w:t>
            </w:r>
            <w:r w:rsidR="003D320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стической защищенности объектов, 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жизнеобеспечения населения и ме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 с массовым пребыванием людей.</w:t>
            </w:r>
          </w:p>
        </w:tc>
      </w:tr>
      <w:tr w:rsidR="00A738C9" w:rsidRPr="00B30F15" w:rsidTr="00AA6C32">
        <w:trPr>
          <w:jc w:val="center"/>
        </w:trPr>
        <w:tc>
          <w:tcPr>
            <w:tcW w:w="1427" w:type="pct"/>
          </w:tcPr>
          <w:p w:rsidR="002C3F15" w:rsidRPr="00B30F15" w:rsidRDefault="002C3F15" w:rsidP="00AA6C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 реализации Программы</w:t>
            </w:r>
          </w:p>
        </w:tc>
        <w:tc>
          <w:tcPr>
            <w:tcW w:w="3573" w:type="pct"/>
            <w:gridSpan w:val="4"/>
          </w:tcPr>
          <w:p w:rsidR="002C3F15" w:rsidRPr="00B30F15" w:rsidRDefault="00511B08" w:rsidP="002C3F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2020-2022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годы</w:t>
            </w:r>
          </w:p>
        </w:tc>
      </w:tr>
      <w:tr w:rsidR="00A738C9" w:rsidRPr="00B30F15" w:rsidTr="00AA6C32">
        <w:tblPrEx>
          <w:jc w:val="left"/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427" w:type="pct"/>
            <w:vMerge w:val="restart"/>
            <w:vAlign w:val="center"/>
          </w:tcPr>
          <w:p w:rsidR="00FE2253" w:rsidRPr="00B30F15" w:rsidRDefault="00FE2253" w:rsidP="00AA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573" w:type="pct"/>
            <w:gridSpan w:val="4"/>
            <w:tcBorders>
              <w:right w:val="single" w:sz="4" w:space="0" w:color="auto"/>
            </w:tcBorders>
            <w:vAlign w:val="center"/>
          </w:tcPr>
          <w:p w:rsidR="00FE2253" w:rsidRPr="00B30F15" w:rsidRDefault="00FE2253" w:rsidP="009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Расходы (тыс. рублей)</w:t>
            </w:r>
          </w:p>
        </w:tc>
      </w:tr>
      <w:tr w:rsidR="00622CB0" w:rsidRPr="00B30F15" w:rsidTr="00AA6C32">
        <w:tblPrEx>
          <w:jc w:val="left"/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1427" w:type="pct"/>
            <w:vMerge/>
            <w:vAlign w:val="center"/>
          </w:tcPr>
          <w:p w:rsidR="00FE2253" w:rsidRPr="00B30F15" w:rsidRDefault="00FE2253" w:rsidP="00AA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51" w:type="pct"/>
            <w:vAlign w:val="center"/>
          </w:tcPr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vAlign w:val="center"/>
          </w:tcPr>
          <w:p w:rsidR="00FE2253" w:rsidRPr="00B30F15" w:rsidRDefault="00154E9D" w:rsidP="002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820" w:type="pct"/>
            <w:tcBorders>
              <w:right w:val="single" w:sz="4" w:space="0" w:color="auto"/>
            </w:tcBorders>
            <w:vAlign w:val="center"/>
          </w:tcPr>
          <w:p w:rsidR="00FE2253" w:rsidRPr="00B30F15" w:rsidRDefault="00FE2253" w:rsidP="002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="00154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499" w:type="pct"/>
            <w:tcBorders>
              <w:right w:val="single" w:sz="4" w:space="0" w:color="auto"/>
            </w:tcBorders>
            <w:vAlign w:val="center"/>
          </w:tcPr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2253" w:rsidRPr="00B30F15" w:rsidRDefault="0023099F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</w:t>
            </w:r>
            <w:r w:rsidR="00154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30671" w:rsidRPr="00B30F15" w:rsidTr="00AA6C32">
        <w:tblPrEx>
          <w:jc w:val="left"/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427" w:type="pct"/>
            <w:vAlign w:val="center"/>
          </w:tcPr>
          <w:p w:rsidR="00730671" w:rsidRPr="00B30F15" w:rsidRDefault="00730671" w:rsidP="00AA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Средства бюджета поселения</w:t>
            </w:r>
          </w:p>
        </w:tc>
        <w:tc>
          <w:tcPr>
            <w:tcW w:w="551" w:type="pct"/>
            <w:vAlign w:val="center"/>
          </w:tcPr>
          <w:p w:rsidR="00730671" w:rsidRPr="00F247A9" w:rsidRDefault="000D6EB3" w:rsidP="0073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2845,33</w:t>
            </w:r>
            <w:r w:rsidR="00737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3" w:type="pct"/>
            <w:vAlign w:val="center"/>
          </w:tcPr>
          <w:p w:rsidR="00730671" w:rsidRPr="00F247A9" w:rsidRDefault="000D6EB3" w:rsidP="0073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1027,33</w:t>
            </w:r>
            <w:r w:rsidR="00737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20" w:type="pct"/>
            <w:vAlign w:val="center"/>
          </w:tcPr>
          <w:p w:rsidR="00730671" w:rsidRPr="00B30F15" w:rsidRDefault="00730671" w:rsidP="0073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899,00</w:t>
            </w:r>
          </w:p>
        </w:tc>
        <w:tc>
          <w:tcPr>
            <w:tcW w:w="1499" w:type="pct"/>
            <w:vAlign w:val="center"/>
          </w:tcPr>
          <w:p w:rsidR="00730671" w:rsidRPr="00B30F15" w:rsidRDefault="00730671" w:rsidP="0073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919</w:t>
            </w: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22CB0" w:rsidRPr="00B30F15" w:rsidTr="00AA6C32">
        <w:tblPrEx>
          <w:jc w:val="left"/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1427" w:type="pct"/>
            <w:vAlign w:val="center"/>
          </w:tcPr>
          <w:p w:rsidR="00FE2253" w:rsidRPr="00B30F15" w:rsidRDefault="00FE2253" w:rsidP="00AA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Средства областного бюджета</w:t>
            </w:r>
          </w:p>
        </w:tc>
        <w:tc>
          <w:tcPr>
            <w:tcW w:w="551" w:type="pct"/>
            <w:vAlign w:val="center"/>
          </w:tcPr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  <w:tc>
          <w:tcPr>
            <w:tcW w:w="703" w:type="pct"/>
            <w:vAlign w:val="center"/>
          </w:tcPr>
          <w:p w:rsidR="00FE2253" w:rsidRPr="00A13898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38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  <w:tc>
          <w:tcPr>
            <w:tcW w:w="820" w:type="pct"/>
            <w:vAlign w:val="center"/>
          </w:tcPr>
          <w:p w:rsidR="00FE2253" w:rsidRPr="00A13898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38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  <w:tc>
          <w:tcPr>
            <w:tcW w:w="1499" w:type="pct"/>
            <w:vAlign w:val="center"/>
          </w:tcPr>
          <w:p w:rsidR="00FE2253" w:rsidRPr="00A13898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38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</w:tr>
      <w:tr w:rsidR="00A738C9" w:rsidRPr="00B30F15" w:rsidTr="00AA6C32">
        <w:trPr>
          <w:jc w:val="center"/>
        </w:trPr>
        <w:tc>
          <w:tcPr>
            <w:tcW w:w="1427" w:type="pct"/>
          </w:tcPr>
          <w:p w:rsidR="002C3F15" w:rsidRPr="00B30F15" w:rsidRDefault="00C60F0F" w:rsidP="00AA6C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Ожидаемые 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результаты </w:t>
            </w: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реализации муниципальной п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3573" w:type="pct"/>
            <w:gridSpan w:val="4"/>
          </w:tcPr>
          <w:p w:rsidR="00692FC7" w:rsidRPr="00B30F15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качества и эффективности решения вопросов по защите населения и территорий поселения от чрезвычайных ситуаций природного и техногенного характера, распространение знаний, привитие навыков в</w:t>
            </w:r>
          </w:p>
          <w:p w:rsidR="002C3F15" w:rsidRPr="00B30F15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действиях при возникновении кризисных ситуаций среди населения, соблюдение прав граждан, проживающих на территории поселения на безопасность, обеспечение сокращения потерь от пожаров, снижение гибели и травматизма людей при пожарах. 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696A" w:rsidRPr="00B30F15" w:rsidRDefault="0057696A" w:rsidP="0057696A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0F" w:rsidRPr="00B30F15" w:rsidRDefault="003338C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460D0A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57696A" w:rsidRPr="00B30F15" w:rsidRDefault="00941D0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характеристика сферы реализации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муниципальной программы</w:t>
      </w:r>
    </w:p>
    <w:p w:rsidR="00C60F0F" w:rsidRPr="00B30F15" w:rsidRDefault="00C60F0F" w:rsidP="00F22B9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Красноборского городского поселения Тосненского района Ленинградской области.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населённых пунктах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 имеются естественные водоёмы, тем не менее, их обеспеченность противопожарным водоснабжением недостаточна. Отобрать воду из некоторых естественных водоёмов для целей пожаротушения затруднительно из-за плохого состояния подъездных путей к ним или отсутствия пожарных пирсов.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Обобщая всё вышесказанное, можно констатировать: обеспечение первичных мер пожарной безопасности в границах населённых пунктов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поселения является важнейшей задачей органов местного самоуправления Красноборского городского поселения Тосненского района Ленинградской области. 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Федеральными законами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21.12.1994 г. № 69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«О пож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арной безопасности», от 22.07.2008 г. № 123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реализацию мер пожарной безопасности для муниципального образования;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организацию выполнения муниципальных  программ по вопросам обеспечения пожарной безопасности;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беспрепятственного проезда пожарной техники к месту пожара;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460D0A" w:rsidRPr="00B30F15" w:rsidRDefault="00B30F15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60D0A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безопасности, в том числе посредством организации и проведения собраний населения;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Мероприятия, разработанные в рамках муниципальной программы, позволят более эффективно решать вопросы предупреждения и тушения пожаров на территории Красноборского городского поселения Тосненского района Ленинградской области.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0F0F" w:rsidRPr="00B30F15" w:rsidRDefault="003338CC" w:rsidP="00F22B94">
      <w:pPr>
        <w:pStyle w:val="a9"/>
        <w:spacing w:after="0" w:line="240" w:lineRule="exact"/>
        <w:ind w:left="567" w:right="-1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696A" w:rsidRPr="00B30F15" w:rsidRDefault="003338CC" w:rsidP="009C397E">
      <w:pPr>
        <w:pStyle w:val="a9"/>
        <w:spacing w:after="0" w:line="240" w:lineRule="exact"/>
        <w:ind w:left="567" w:right="424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D0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38C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="00CB0216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3338CC" w:rsidRPr="00B30F15" w:rsidRDefault="003338CC" w:rsidP="00F22B94">
      <w:pPr>
        <w:pStyle w:val="a9"/>
        <w:spacing w:after="0" w:line="240" w:lineRule="exact"/>
        <w:ind w:left="0" w:right="4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A41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2.1. Основной целью муниципальной программы является </w:t>
      </w:r>
      <w:r w:rsidR="00790A41" w:rsidRPr="00B30F15">
        <w:rPr>
          <w:rFonts w:ascii="Times New Roman" w:eastAsia="Calibri" w:hAnsi="Times New Roman" w:cs="Times New Roman"/>
          <w:sz w:val="24"/>
          <w:szCs w:val="24"/>
        </w:rPr>
        <w:t>с</w:t>
      </w:r>
      <w:r w:rsidR="00790A41"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</w:t>
      </w:r>
      <w:r w:rsidR="00C041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790A41"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тушения.</w:t>
      </w:r>
    </w:p>
    <w:p w:rsidR="00C60F0F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2.2. Для ее достижения необходимо решение следующих основных задач: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0F15">
        <w:rPr>
          <w:rFonts w:ascii="Times New Roman" w:eastAsia="Calibri" w:hAnsi="Times New Roman" w:cs="Times New Roman"/>
          <w:bCs/>
          <w:sz w:val="24"/>
          <w:szCs w:val="24"/>
        </w:rPr>
        <w:t xml:space="preserve">- защита жизни и здоровья граждан; 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организация обучения мерам пожарной безопасности и пропаганда пожарно-технических знаний;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надлежащего состояния источников противопожарного водоснабжения;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беспрепятственного проезда пожарной техники к месту пожара;</w:t>
      </w:r>
    </w:p>
    <w:p w:rsidR="009C397E" w:rsidRPr="00B30F15" w:rsidRDefault="009C397E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0F15">
        <w:rPr>
          <w:rFonts w:ascii="Times New Roman" w:eastAsia="Times New Roman" w:hAnsi="Times New Roman" w:cs="Times New Roman"/>
          <w:color w:val="000000"/>
          <w:lang w:eastAsia="ru-RU"/>
        </w:rPr>
        <w:t>организация обучения населения и агитации противодействию терроризму и экстремизму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 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т</w:t>
      </w:r>
      <w:r w:rsidR="009C397E" w:rsidRPr="00B30F15">
        <w:rPr>
          <w:rFonts w:ascii="Times New Roman" w:eastAsia="Calibri" w:hAnsi="Times New Roman" w:cs="Times New Roman"/>
          <w:sz w:val="24"/>
          <w:szCs w:val="24"/>
        </w:rPr>
        <w:t>.ч</w:t>
      </w:r>
      <w:proofErr w:type="spellEnd"/>
      <w:r w:rsidR="009C397E" w:rsidRPr="00B30F15">
        <w:rPr>
          <w:rFonts w:ascii="Times New Roman" w:eastAsia="Calibri" w:hAnsi="Times New Roman" w:cs="Times New Roman"/>
          <w:sz w:val="24"/>
          <w:szCs w:val="24"/>
        </w:rPr>
        <w:t>. участия в борьбе с пожарами.</w:t>
      </w:r>
    </w:p>
    <w:p w:rsidR="00C60F0F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2.3. Предусмотренные в муниципальной программе мероприятия</w:t>
      </w:r>
      <w:r w:rsidR="00C04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имеют характер первичных мер пожарной безопасности и ставят своей целью решение  проблем укрепления противопожарной защиты территории </w:t>
      </w:r>
      <w:r w:rsidR="008649C9" w:rsidRPr="00B30F15">
        <w:rPr>
          <w:rFonts w:ascii="Times New Roman" w:eastAsia="Calibri" w:hAnsi="Times New Roman" w:cs="Times New Roman"/>
          <w:sz w:val="24"/>
          <w:szCs w:val="24"/>
        </w:rPr>
        <w:t xml:space="preserve">Красноборского городского поселения Тосненского района Ленинградской области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57696A" w:rsidRPr="00B30F15" w:rsidRDefault="0057696A" w:rsidP="00F22B94">
      <w:pPr>
        <w:spacing w:after="0" w:line="240" w:lineRule="exact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17" w:rsidRPr="00B30F15" w:rsidRDefault="00C80117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4</w:t>
      </w:r>
    </w:p>
    <w:p w:rsidR="00077059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реализации муниципальной программы</w:t>
      </w:r>
    </w:p>
    <w:p w:rsidR="009A0C16" w:rsidRPr="00B30F15" w:rsidRDefault="009A0C16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8C25D9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Срок р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еализация муниципальной 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программы «Безопасность на территории Красноборского городского поселения Тосненско</w:t>
      </w:r>
      <w:r w:rsidR="00B33540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 района Ленинградской области</w:t>
      </w:r>
      <w:r w:rsidR="00D56E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1C49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11B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2020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-202</w:t>
      </w:r>
      <w:r w:rsidR="00511B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годы</w:t>
      </w:r>
      <w:r w:rsidR="007552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910E20" w:rsidRDefault="00910E20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6E4E" w:rsidRDefault="00D56E4E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97804" w:rsidRDefault="00C9780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A6C32" w:rsidRDefault="00AA6C32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A6C32" w:rsidRDefault="00AA6C32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A6C32" w:rsidRDefault="00AA6C32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A6C32" w:rsidRDefault="00AA6C32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97804" w:rsidRPr="00B30F15" w:rsidRDefault="00C9780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077059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Раздел 5</w:t>
      </w:r>
    </w:p>
    <w:p w:rsidR="00692FC7" w:rsidRPr="00B30F15" w:rsidRDefault="00692FC7" w:rsidP="00692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целевых индикаторов  муниципальной программы </w:t>
      </w: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1418"/>
        <w:gridCol w:w="1276"/>
        <w:gridCol w:w="1275"/>
        <w:gridCol w:w="1418"/>
      </w:tblGrid>
      <w:tr w:rsidR="00106810" w:rsidRPr="00B30F15" w:rsidTr="00C97804">
        <w:trPr>
          <w:cantSplit/>
          <w:trHeight w:val="360"/>
        </w:trPr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0" w:rsidRPr="00B30F15" w:rsidRDefault="00106810" w:rsidP="0007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06810" w:rsidRPr="00B30F15" w:rsidTr="00C97804">
        <w:trPr>
          <w:cantSplit/>
          <w:trHeight w:val="360"/>
        </w:trPr>
        <w:tc>
          <w:tcPr>
            <w:tcW w:w="4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511B08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511B08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511B08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06810" w:rsidRPr="00B30F15" w:rsidTr="00C97804">
        <w:trPr>
          <w:cantSplit/>
          <w:trHeight w:val="36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CA4666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 и правонарушений в общественных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</w:tr>
      <w:tr w:rsidR="00106810" w:rsidRPr="00B30F15" w:rsidTr="00C97804">
        <w:trPr>
          <w:cantSplit/>
          <w:trHeight w:val="1324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CA4666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снижению общего уровня риска возникновения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</w:tr>
      <w:tr w:rsidR="00106810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CA4666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</w:tr>
      <w:tr w:rsidR="00106810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CA4666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пожаров в короткие сроки без наступления тяжких последствий,   в том числе ежегодное содержание естественных и искусственных </w:t>
            </w:r>
            <w:proofErr w:type="spellStart"/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подъездными площадками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</w:tr>
      <w:tr w:rsidR="00106810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CA4666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</w:tr>
      <w:tr w:rsidR="00106810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CA4666" w:rsidRDefault="00106810" w:rsidP="009C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 антитеррористической защищенности объектов, жизнеобеспечения населения и мест с массовым пребыванием людей;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5,2%</w:t>
            </w:r>
          </w:p>
        </w:tc>
      </w:tr>
    </w:tbl>
    <w:p w:rsidR="00692FC7" w:rsidRPr="00B30F15" w:rsidRDefault="00692FC7" w:rsidP="00692F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F247A9">
      <w:pPr>
        <w:spacing w:after="0" w:line="240" w:lineRule="exact"/>
        <w:ind w:left="567" w:right="424"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910E20" w:rsidRPr="00B30F15" w:rsidSect="00F22B94">
          <w:pgSz w:w="11906" w:h="16838"/>
          <w:pgMar w:top="567" w:right="1133" w:bottom="567" w:left="1418" w:header="709" w:footer="709" w:gutter="0"/>
          <w:cols w:space="708"/>
          <w:docGrid w:linePitch="360"/>
        </w:sectPr>
      </w:pPr>
    </w:p>
    <w:p w:rsidR="00154AC2" w:rsidRPr="00B30F15" w:rsidRDefault="00154AC2" w:rsidP="00B0224F">
      <w:pPr>
        <w:pStyle w:val="ab"/>
        <w:keepNext/>
        <w:rPr>
          <w:rFonts w:ascii="Times New Roman" w:hAnsi="Times New Roman" w:cs="Times New Roman"/>
          <w:color w:val="auto"/>
          <w:sz w:val="24"/>
        </w:rPr>
      </w:pPr>
    </w:p>
    <w:tbl>
      <w:tblPr>
        <w:tblpPr w:leftFromText="180" w:rightFromText="180" w:horzAnchor="margin" w:tblpY="594"/>
        <w:tblW w:w="1580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1276"/>
        <w:gridCol w:w="992"/>
        <w:gridCol w:w="1134"/>
        <w:gridCol w:w="1134"/>
        <w:gridCol w:w="1276"/>
        <w:gridCol w:w="992"/>
        <w:gridCol w:w="1276"/>
        <w:gridCol w:w="2484"/>
      </w:tblGrid>
      <w:tr w:rsidR="00E94FB2" w:rsidRPr="00B30F15" w:rsidTr="00F95BF8">
        <w:trPr>
          <w:trHeight w:val="564"/>
        </w:trPr>
        <w:tc>
          <w:tcPr>
            <w:tcW w:w="15809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54AC2" w:rsidRPr="00F247A9" w:rsidRDefault="005C3D25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</w:t>
            </w:r>
          </w:p>
          <w:p w:rsidR="005C3D25" w:rsidRPr="00B30F15" w:rsidRDefault="00BD7308" w:rsidP="00F9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Финансовое обеспечение реализации </w:t>
            </w:r>
            <w:r w:rsidR="00E94FB2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муниципальной программы </w:t>
            </w:r>
          </w:p>
        </w:tc>
      </w:tr>
      <w:tr w:rsidR="00F247A9" w:rsidRPr="00B30F15" w:rsidTr="003143BD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:rsidR="00B56404" w:rsidRPr="00F247A9" w:rsidRDefault="00B56404" w:rsidP="008B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B56404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</w:t>
            </w:r>
          </w:p>
          <w:p w:rsidR="00B56404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404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по годам (тыс.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выполнения мероприятий</w:t>
            </w:r>
          </w:p>
        </w:tc>
      </w:tr>
      <w:tr w:rsidR="00F247A9" w:rsidRPr="00B30F15" w:rsidTr="003143BD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</w:t>
            </w:r>
            <w:r w:rsidR="00960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020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04" w:rsidRPr="00B30F15" w:rsidRDefault="0096081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2021</w:t>
            </w:r>
            <w:r w:rsidR="00B56404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 </w:t>
            </w:r>
            <w:r w:rsidR="00B56404" w:rsidRPr="00B30F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04" w:rsidRPr="00B30F15" w:rsidRDefault="0096081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2022 </w:t>
            </w:r>
            <w:r w:rsidR="00B56404" w:rsidRPr="00B30F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4FB2" w:rsidRPr="00B30F15" w:rsidTr="00F95BF8">
        <w:trPr>
          <w:trHeight w:val="515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D25" w:rsidRPr="00F247A9" w:rsidRDefault="00DD5051" w:rsidP="00F9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A4230"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94FB2"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«Обеспечение гражданской обороны, защиты населения и территорий от чрезвычайных ситуаций природного и техногенного характера»</w:t>
            </w:r>
          </w:p>
        </w:tc>
      </w:tr>
      <w:tr w:rsidR="00F247A9" w:rsidRPr="00B30F15" w:rsidTr="003143B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A2B14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A2B14" w:rsidRDefault="00E94FB2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A2B14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A2B14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A2B14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8A2B14" w:rsidRDefault="00B33404" w:rsidP="00E0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81,8</w:t>
            </w:r>
            <w:r w:rsidR="00314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8A2B14" w:rsidRDefault="00B33404" w:rsidP="00E5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51,8</w:t>
            </w:r>
            <w:r w:rsidR="00314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8A2B14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8A2B14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A2B14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A2B14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47A9" w:rsidRPr="00B30F15" w:rsidTr="003143BD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8A2B14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8A2B14" w:rsidRDefault="00E94FB2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25" w:rsidRPr="008A2B14" w:rsidRDefault="00EC1C14" w:rsidP="0099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Обучение специалистов в учебно-консультационных центрах по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A2B14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8A2B14" w:rsidRDefault="00511B08" w:rsidP="0051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2020</w:t>
            </w:r>
            <w:r w:rsidR="001C26BB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8A2B14" w:rsidRDefault="00E0426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8A2B14" w:rsidRDefault="00E0426F" w:rsidP="008A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8A2B14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8A2B14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A2B14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A2B14" w:rsidRDefault="00E94FB2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от ЧС природного и техногенного характера</w:t>
            </w:r>
          </w:p>
        </w:tc>
      </w:tr>
      <w:tr w:rsidR="00F247A9" w:rsidRPr="00B30F15" w:rsidTr="003143BD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051" w:rsidRPr="008A2B14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051" w:rsidRPr="008A2B14" w:rsidRDefault="00DD5051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25" w:rsidRPr="008A2B14" w:rsidRDefault="00DD5051" w:rsidP="005C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1.2.Приобретение средств оповещения при ЧС, пожаре и в особый период</w:t>
            </w:r>
            <w:r w:rsidR="00FD11F4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8A2B14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8A2B14" w:rsidRDefault="00511B08" w:rsidP="0041172A">
            <w:pPr>
              <w:jc w:val="center"/>
              <w:rPr>
                <w:rFonts w:ascii="Times New Roman" w:hAnsi="Times New Roman" w:cs="Times New Roman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8A2B14" w:rsidRDefault="00E5427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DD5051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8A2B14" w:rsidRDefault="00B33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  <w:r w:rsidR="00314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8A2B14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8A2B14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8A2B14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8A2B14" w:rsidRDefault="00DD5051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7A9" w:rsidRPr="00B30F15" w:rsidTr="003143B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A2B14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94FB2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A2B14" w:rsidRDefault="00E94FB2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1" w:name="OLE_LINK11"/>
            <w:bookmarkStart w:id="2" w:name="OLE_LINK12"/>
            <w:proofErr w:type="spellStart"/>
            <w:r w:rsidRPr="008A2B14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Акарицидная</w:t>
            </w:r>
            <w:proofErr w:type="spellEnd"/>
            <w:r w:rsidRPr="008A2B14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 xml:space="preserve"> обработка (борьба с клещами) </w:t>
            </w:r>
            <w:r w:rsidRPr="008A2B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посещаемых мест населением поселения</w:t>
            </w:r>
            <w:bookmarkEnd w:id="1"/>
            <w:bookmarkEnd w:id="2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A2B14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A2B14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A2B14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8A2B14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8A2B14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FB2" w:rsidRPr="008A2B14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8A2B14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A2B14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A2B14" w:rsidRDefault="00E94FB2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7A9" w:rsidRPr="00B30F15" w:rsidTr="003143BD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3CF" w:rsidRPr="008A2B14" w:rsidRDefault="00D073CF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3CF" w:rsidRPr="008A2B14" w:rsidRDefault="00D073CF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8A2B14" w:rsidRDefault="002402DA" w:rsidP="008B7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073CF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.1.Акарицидная обрабо</w:t>
            </w:r>
            <w:r w:rsidR="008B7D18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тка от клещей </w:t>
            </w:r>
            <w:proofErr w:type="gramStart"/>
            <w:r w:rsidR="008B7D18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детских,  спортивных</w:t>
            </w:r>
            <w:proofErr w:type="gramEnd"/>
            <w:r w:rsidR="008B7D18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073CF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площадок и территорий кладбищ</w:t>
            </w:r>
            <w:r w:rsidR="00113AA2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раза</w:t>
            </w:r>
          </w:p>
          <w:p w:rsidR="00113AA2" w:rsidRPr="008A2B14" w:rsidRDefault="00113AA2" w:rsidP="008B7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(весной и осенью)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8A2B14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8A2B14" w:rsidRDefault="00511B08" w:rsidP="0041172A">
            <w:pPr>
              <w:jc w:val="center"/>
              <w:rPr>
                <w:rFonts w:ascii="Times New Roman" w:hAnsi="Times New Roman" w:cs="Times New Roman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8A2B14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8A2B14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  <w:r w:rsidR="00D073CF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8A2B14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8A2B14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  <w:r w:rsidR="00D073CF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8A2B14" w:rsidRDefault="00D073CF" w:rsidP="004117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8A2B14" w:rsidRDefault="00562264" w:rsidP="0041172A">
            <w:pPr>
              <w:jc w:val="center"/>
              <w:rPr>
                <w:rFonts w:ascii="Times New Roman" w:hAnsi="Times New Roman" w:cs="Times New Roman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  <w:r w:rsidR="00D073CF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8A2B14" w:rsidRDefault="00D073CF" w:rsidP="004117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8A2B14" w:rsidRDefault="00562264" w:rsidP="0041172A">
            <w:pPr>
              <w:jc w:val="center"/>
              <w:rPr>
                <w:rFonts w:ascii="Times New Roman" w:hAnsi="Times New Roman" w:cs="Times New Roman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D073CF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8A2B14" w:rsidRDefault="00D073CF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8A2B14" w:rsidRDefault="00D073CF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Проведение санитарно-профилактических мероприятий по защите жизни и здоровья населения</w:t>
            </w:r>
          </w:p>
        </w:tc>
      </w:tr>
      <w:tr w:rsidR="00F247A9" w:rsidRPr="00B30F15" w:rsidTr="003143BD">
        <w:trPr>
          <w:trHeight w:val="3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8A2B14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5051" w:rsidRPr="008A2B14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D5051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C2" w:rsidRPr="008A2B14" w:rsidRDefault="00154AC2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Мероприятия  </w:t>
            </w:r>
            <w:r w:rsidR="00F247A9" w:rsidRPr="008A2B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8A2B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"Бе</w:t>
            </w:r>
            <w:r w:rsidR="00DD5051" w:rsidRPr="008A2B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зопасный город", развитие сети уличного </w:t>
            </w:r>
            <w:proofErr w:type="spellStart"/>
            <w:r w:rsidR="00DD5051" w:rsidRPr="008A2B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видеонаблюде</w:t>
            </w:r>
            <w:proofErr w:type="spellEnd"/>
          </w:p>
          <w:p w:rsidR="00DD5051" w:rsidRPr="008A2B14" w:rsidRDefault="00DD5051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A2B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ния</w:t>
            </w:r>
            <w:proofErr w:type="spellEnd"/>
            <w:r w:rsidRPr="008A2B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обслуживание и содержание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8A2B14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8A2B14" w:rsidRDefault="00DD5051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8A2B14" w:rsidRDefault="00DD5051" w:rsidP="00411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8A2B14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8A2B14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8A2B14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8A2B14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051" w:rsidRPr="008A2B14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8A2B14" w:rsidRDefault="00DD5051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7A9" w:rsidRPr="00B30F15" w:rsidTr="003143BD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8A2B14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8A2B14" w:rsidRDefault="00DD5051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8A2B14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402DA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.1.Обслуживание системы уличного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8A2B14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8A2B14" w:rsidRDefault="00511B08" w:rsidP="00511B08">
            <w:pPr>
              <w:jc w:val="center"/>
              <w:rPr>
                <w:rFonts w:ascii="Times New Roman" w:hAnsi="Times New Roman" w:cs="Times New Roman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8A2B14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  <w:r w:rsidR="00DD5051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8A2B14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DD5051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8A2B14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DD5051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8A2B14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  <w:r w:rsidR="00DD5051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8A2B14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8A2B14" w:rsidRDefault="00DD5051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мероприятия по предупреждению терроризма</w:t>
            </w:r>
          </w:p>
        </w:tc>
      </w:tr>
      <w:tr w:rsidR="00F247A9" w:rsidRPr="00B30F15" w:rsidTr="003143BD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04" w:rsidRPr="008A2B14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04" w:rsidRPr="008A2B14" w:rsidRDefault="00B56404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по предупреждению терроризма и проявлений экстремизма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404" w:rsidRPr="008A2B14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П</w:t>
            </w:r>
            <w:r w:rsidR="00391DB7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стендов, плакатов.</w:t>
            </w: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8A2B14" w:rsidRDefault="00391DB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8A2B14" w:rsidRDefault="00511B08" w:rsidP="00511B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8A2B14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8A2B14" w:rsidRDefault="00F1313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8A2B14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91DB7"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8A2B14" w:rsidRDefault="00F1313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404" w:rsidRPr="008A2B14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8A2B14" w:rsidRDefault="00391DB7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обучения населения и агитации противодействию терроризму и экстремизму</w:t>
            </w:r>
          </w:p>
        </w:tc>
      </w:tr>
      <w:tr w:rsidR="00F247A9" w:rsidRPr="00B30F15" w:rsidTr="003143BD">
        <w:trPr>
          <w:trHeight w:val="4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8A2B14" w:rsidRDefault="004F46A6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A2B14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A2B14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A2B14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8A2B14" w:rsidRDefault="00B33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643,8</w:t>
            </w:r>
            <w:r w:rsidR="00314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8A2B14" w:rsidRDefault="00B33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225,8</w:t>
            </w:r>
            <w:r w:rsidR="00314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8A2B14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8A2B14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8A2B14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A2B14" w:rsidRDefault="00E94FB2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4FB2" w:rsidRPr="00B30F15" w:rsidTr="00F247A9">
        <w:trPr>
          <w:trHeight w:val="558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7A9" w:rsidRDefault="00F247A9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B17B9" w:rsidRDefault="00E94FB2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2A4230"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"Обеспечение пожарной безопасности в границах городского поселения"</w:t>
            </w:r>
          </w:p>
          <w:p w:rsidR="00F247A9" w:rsidRDefault="00F247A9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247A9" w:rsidRPr="00F247A9" w:rsidRDefault="00F247A9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247A9" w:rsidRPr="00B30F15" w:rsidTr="003143B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OLE_LINK35"/>
            <w:bookmarkStart w:id="4" w:name="OLE_LINK36"/>
            <w:r w:rsidRPr="00F247A9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в области пожарной безопасности</w:t>
            </w: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End w:id="3"/>
            <w:bookmarkEnd w:id="4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EF2A60" w:rsidP="0012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1971</w:t>
            </w:r>
            <w:r w:rsidR="001E2400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2322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741</w:t>
            </w:r>
            <w:r w:rsidR="001E2400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7A9" w:rsidRPr="00B30F15" w:rsidTr="003143BD">
        <w:trPr>
          <w:trHeight w:val="17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C0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Создание и о</w:t>
            </w: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>бустройство пожарных водоемов (ч</w:t>
            </w: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истка пожарных водоемов оборудование подъездных путей и разворотных площадок  у ППВ, установка указателей месторасположения ППВ).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34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</w:p>
        </w:tc>
      </w:tr>
      <w:tr w:rsidR="00F247A9" w:rsidRPr="00B30F15" w:rsidTr="003143BD">
        <w:trPr>
          <w:trHeight w:val="8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400" w:rsidRPr="00F247A9" w:rsidRDefault="001E2400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C0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>1.2 Замена пожарных гидрантов вышедших из строя во время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41172A">
            <w:pPr>
              <w:jc w:val="center"/>
              <w:rPr>
                <w:rFonts w:ascii="Times New Roman" w:hAnsi="Times New Roman" w:cs="Times New Roman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C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>233,50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34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>Поддержание в исправном состоянии источников пожаротушения</w:t>
            </w:r>
          </w:p>
        </w:tc>
      </w:tr>
      <w:tr w:rsidR="00F247A9" w:rsidRPr="00B30F15" w:rsidTr="003143BD">
        <w:trPr>
          <w:trHeight w:val="12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400" w:rsidRPr="00F247A9" w:rsidRDefault="001E2400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C041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>1.3.Содержание, обслуживание пожарных гидрантов, испытания пожарной лестницы (здания администрации).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41172A">
            <w:pPr>
              <w:jc w:val="center"/>
              <w:rPr>
                <w:rFonts w:ascii="Times New Roman" w:hAnsi="Times New Roman" w:cs="Times New Roman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34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7A9" w:rsidRPr="00B30F15" w:rsidTr="003143BD">
        <w:trPr>
          <w:trHeight w:val="76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7" w:rsidRPr="00F247A9" w:rsidRDefault="00465F77" w:rsidP="0046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7" w:rsidRPr="00F247A9" w:rsidRDefault="00465F77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7" w:rsidRPr="00F247A9" w:rsidRDefault="00465F77" w:rsidP="0046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>1.4. Перезарядка и техническое обслуживание огнетушителей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F77" w:rsidRPr="00F247A9" w:rsidRDefault="00465F77" w:rsidP="0046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F77" w:rsidRPr="00F247A9" w:rsidRDefault="00465F77" w:rsidP="00465F77">
            <w:pPr>
              <w:jc w:val="center"/>
              <w:rPr>
                <w:rFonts w:ascii="Times New Roman" w:hAnsi="Times New Roman" w:cs="Times New Roman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7" w:rsidRPr="00F247A9" w:rsidRDefault="00EF2A60" w:rsidP="0046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7" w:rsidRPr="00F247A9" w:rsidRDefault="00123227" w:rsidP="0046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7" w:rsidRPr="00F247A9" w:rsidRDefault="00F13130" w:rsidP="0046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7" w:rsidRPr="00F247A9" w:rsidRDefault="00F13130" w:rsidP="0046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F77" w:rsidRPr="00F247A9" w:rsidRDefault="00465F77" w:rsidP="0034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F77" w:rsidRPr="00F247A9" w:rsidRDefault="00465F77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Поддержание в исправном состоянии первичных средств пожаротушения </w:t>
            </w:r>
            <w:proofErr w:type="spellStart"/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>пожаротушения</w:t>
            </w:r>
            <w:proofErr w:type="spellEnd"/>
          </w:p>
        </w:tc>
      </w:tr>
      <w:tr w:rsidR="00F247A9" w:rsidRPr="00B30F15" w:rsidTr="003143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F247A9" w:rsidRDefault="00E94FB2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5C3D25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  <w:r w:rsidR="008B7D18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34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7A9" w:rsidRPr="00B30F15" w:rsidTr="003143BD">
        <w:trPr>
          <w:trHeight w:val="1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и осуществление мер по защите территории поселения от лесных пожаров и сельскохозяйственных палов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2.1.Опашка противопожарных защитных минерализованных полос по границе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F247A9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F247A9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F247A9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F247A9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34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Защищенность поселений от распространения пожаров.</w:t>
            </w:r>
          </w:p>
        </w:tc>
      </w:tr>
      <w:tr w:rsidR="00F247A9" w:rsidRPr="00B30F15" w:rsidTr="003143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F247A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99F" w:rsidRPr="00F247A9" w:rsidRDefault="0023099F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F247A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F247A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F247A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F247A9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F247A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F247A9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F247A9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996D7B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F247A9" w:rsidRDefault="0023099F" w:rsidP="0034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F247A9" w:rsidRDefault="0023099F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7A9" w:rsidRPr="00B30F15" w:rsidTr="003143BD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F247A9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F247A9" w:rsidRDefault="002402DA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F247A9" w:rsidRDefault="002402DA" w:rsidP="00F9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</w:t>
            </w:r>
            <w:r w:rsidR="00B56404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стендов </w:t>
            </w:r>
            <w:r w:rsidR="00562264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уголок </w:t>
            </w:r>
            <w:r w:rsidR="00562264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пожарной </w:t>
            </w:r>
            <w:r w:rsidR="00B56404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</w:t>
            </w:r>
            <w:r w:rsidR="00562264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B56404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95BF8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56404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гнетушителей.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F247A9" w:rsidRDefault="002402DA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F247A9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F247A9" w:rsidRDefault="009911B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F247A9" w:rsidRDefault="0096081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F247A9" w:rsidRDefault="0096081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F247A9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F247A9" w:rsidRDefault="002402DA" w:rsidP="0034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F247A9" w:rsidRDefault="002402DA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пожарной безопасности, организация обучения населения действиям при возникновении пожара</w:t>
            </w:r>
            <w:r w:rsidR="00C041C6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247A9" w:rsidRPr="00B30F15" w:rsidTr="003143BD">
        <w:trPr>
          <w:trHeight w:val="28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F247A9" w:rsidRDefault="00C041C6" w:rsidP="004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2" w:rsidRPr="00F247A9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12322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2201</w:t>
            </w:r>
            <w:r w:rsidR="005A77F9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12322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</w:t>
            </w:r>
            <w:r w:rsidR="005A77F9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  <w:r w:rsidR="00C324A8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715</w:t>
            </w:r>
            <w:r w:rsidR="00996D7B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47A9" w:rsidRPr="00B30F15" w:rsidTr="003143BD">
        <w:trPr>
          <w:trHeight w:val="5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CE" w:rsidRPr="00F247A9" w:rsidRDefault="005760CE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60CE" w:rsidRPr="00F247A9" w:rsidRDefault="005760CE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F247A9" w:rsidRDefault="00B33404" w:rsidP="00E5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2845,3</w:t>
            </w:r>
            <w:r w:rsidR="00314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F247A9" w:rsidRDefault="00B33404" w:rsidP="00E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1027,3</w:t>
            </w:r>
            <w:r w:rsidR="003143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F247A9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F247A9" w:rsidRDefault="005A77F9" w:rsidP="00A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919</w:t>
            </w:r>
            <w:r w:rsidR="00996D7B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D7308" w:rsidRPr="00B30F15" w:rsidRDefault="00BD7308" w:rsidP="00065F45">
      <w:pPr>
        <w:pStyle w:val="a3"/>
        <w:jc w:val="both"/>
        <w:rPr>
          <w:b/>
          <w:bCs/>
          <w:color w:val="000000"/>
          <w:sz w:val="22"/>
          <w:szCs w:val="22"/>
        </w:rPr>
      </w:pPr>
    </w:p>
    <w:sectPr w:rsidR="00BD7308" w:rsidRPr="00B30F15" w:rsidSect="00154AC2">
      <w:pgSz w:w="16838" w:h="11906" w:orient="landscape"/>
      <w:pgMar w:top="284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1631"/>
    <w:multiLevelType w:val="multilevel"/>
    <w:tmpl w:val="37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14526"/>
    <w:multiLevelType w:val="multilevel"/>
    <w:tmpl w:val="FE4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D1FFF"/>
    <w:multiLevelType w:val="multilevel"/>
    <w:tmpl w:val="63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54D6B"/>
    <w:multiLevelType w:val="hybridMultilevel"/>
    <w:tmpl w:val="A7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82E54"/>
    <w:multiLevelType w:val="multilevel"/>
    <w:tmpl w:val="F1F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05AA0"/>
    <w:multiLevelType w:val="multilevel"/>
    <w:tmpl w:val="DDE8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D586C"/>
    <w:multiLevelType w:val="multilevel"/>
    <w:tmpl w:val="D4823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448A6"/>
    <w:multiLevelType w:val="hybridMultilevel"/>
    <w:tmpl w:val="43988A60"/>
    <w:lvl w:ilvl="0" w:tplc="1B7A68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1E"/>
    <w:rsid w:val="00014F7A"/>
    <w:rsid w:val="00033375"/>
    <w:rsid w:val="000458B6"/>
    <w:rsid w:val="00064D5A"/>
    <w:rsid w:val="00065F45"/>
    <w:rsid w:val="00077059"/>
    <w:rsid w:val="0008489A"/>
    <w:rsid w:val="000C53EE"/>
    <w:rsid w:val="000D07C6"/>
    <w:rsid w:val="000D1921"/>
    <w:rsid w:val="000D4E83"/>
    <w:rsid w:val="000D6EB3"/>
    <w:rsid w:val="000E1A1A"/>
    <w:rsid w:val="00106810"/>
    <w:rsid w:val="00113AA2"/>
    <w:rsid w:val="001143AE"/>
    <w:rsid w:val="00123227"/>
    <w:rsid w:val="001500EA"/>
    <w:rsid w:val="00154AC2"/>
    <w:rsid w:val="00154E9D"/>
    <w:rsid w:val="00170E73"/>
    <w:rsid w:val="00182CC7"/>
    <w:rsid w:val="001B614F"/>
    <w:rsid w:val="001B62F4"/>
    <w:rsid w:val="001C1CBE"/>
    <w:rsid w:val="001C26BB"/>
    <w:rsid w:val="001C371F"/>
    <w:rsid w:val="001C4972"/>
    <w:rsid w:val="001D7585"/>
    <w:rsid w:val="001E2400"/>
    <w:rsid w:val="0023099F"/>
    <w:rsid w:val="00235885"/>
    <w:rsid w:val="002402DA"/>
    <w:rsid w:val="00281F30"/>
    <w:rsid w:val="0028783D"/>
    <w:rsid w:val="002A4230"/>
    <w:rsid w:val="002B17B9"/>
    <w:rsid w:val="002C3F15"/>
    <w:rsid w:val="002F164F"/>
    <w:rsid w:val="00313E30"/>
    <w:rsid w:val="003143BD"/>
    <w:rsid w:val="003338CC"/>
    <w:rsid w:val="003429A7"/>
    <w:rsid w:val="003459D6"/>
    <w:rsid w:val="0035541B"/>
    <w:rsid w:val="00363AD1"/>
    <w:rsid w:val="00386461"/>
    <w:rsid w:val="00391DB7"/>
    <w:rsid w:val="003973C7"/>
    <w:rsid w:val="003D1829"/>
    <w:rsid w:val="003D320A"/>
    <w:rsid w:val="003E2D4F"/>
    <w:rsid w:val="003E3538"/>
    <w:rsid w:val="003F4AF4"/>
    <w:rsid w:val="00403124"/>
    <w:rsid w:val="0041172A"/>
    <w:rsid w:val="00445765"/>
    <w:rsid w:val="00460D0A"/>
    <w:rsid w:val="00463C7B"/>
    <w:rsid w:val="00465F77"/>
    <w:rsid w:val="004E26E8"/>
    <w:rsid w:val="004F2B12"/>
    <w:rsid w:val="004F46A6"/>
    <w:rsid w:val="00511B08"/>
    <w:rsid w:val="00526727"/>
    <w:rsid w:val="0056189D"/>
    <w:rsid w:val="00562264"/>
    <w:rsid w:val="005760CE"/>
    <w:rsid w:val="0057696A"/>
    <w:rsid w:val="00594342"/>
    <w:rsid w:val="005A77F9"/>
    <w:rsid w:val="005C3D25"/>
    <w:rsid w:val="005E23AA"/>
    <w:rsid w:val="005F0F13"/>
    <w:rsid w:val="005F48DE"/>
    <w:rsid w:val="0060251D"/>
    <w:rsid w:val="00622CB0"/>
    <w:rsid w:val="00624CDD"/>
    <w:rsid w:val="00661E84"/>
    <w:rsid w:val="0067094C"/>
    <w:rsid w:val="0067264A"/>
    <w:rsid w:val="006753EE"/>
    <w:rsid w:val="00690326"/>
    <w:rsid w:val="00692FC7"/>
    <w:rsid w:val="006C0F33"/>
    <w:rsid w:val="006C467A"/>
    <w:rsid w:val="006D0D53"/>
    <w:rsid w:val="006D379C"/>
    <w:rsid w:val="006E0B13"/>
    <w:rsid w:val="00700BAA"/>
    <w:rsid w:val="00703AD9"/>
    <w:rsid w:val="00705E8C"/>
    <w:rsid w:val="007137A0"/>
    <w:rsid w:val="00725C98"/>
    <w:rsid w:val="00726178"/>
    <w:rsid w:val="00730671"/>
    <w:rsid w:val="0073721A"/>
    <w:rsid w:val="00746ED7"/>
    <w:rsid w:val="007532CD"/>
    <w:rsid w:val="00753899"/>
    <w:rsid w:val="007552D5"/>
    <w:rsid w:val="00790A41"/>
    <w:rsid w:val="007A5C5C"/>
    <w:rsid w:val="007F11FB"/>
    <w:rsid w:val="007F302D"/>
    <w:rsid w:val="007F3A10"/>
    <w:rsid w:val="00801A7D"/>
    <w:rsid w:val="008611BB"/>
    <w:rsid w:val="008649C9"/>
    <w:rsid w:val="00866679"/>
    <w:rsid w:val="00874D44"/>
    <w:rsid w:val="008A2B14"/>
    <w:rsid w:val="008B24CF"/>
    <w:rsid w:val="008B7D18"/>
    <w:rsid w:val="008C25D9"/>
    <w:rsid w:val="008C26E3"/>
    <w:rsid w:val="008D3781"/>
    <w:rsid w:val="008E1297"/>
    <w:rsid w:val="008E6788"/>
    <w:rsid w:val="00900593"/>
    <w:rsid w:val="009039A8"/>
    <w:rsid w:val="00910E20"/>
    <w:rsid w:val="00930B21"/>
    <w:rsid w:val="00941D0C"/>
    <w:rsid w:val="00944357"/>
    <w:rsid w:val="00957624"/>
    <w:rsid w:val="00960814"/>
    <w:rsid w:val="00962C87"/>
    <w:rsid w:val="00971251"/>
    <w:rsid w:val="00987D03"/>
    <w:rsid w:val="009911BF"/>
    <w:rsid w:val="00996D7B"/>
    <w:rsid w:val="009A0C16"/>
    <w:rsid w:val="009A1409"/>
    <w:rsid w:val="009C397E"/>
    <w:rsid w:val="009C5A4B"/>
    <w:rsid w:val="009D1E0A"/>
    <w:rsid w:val="009E3FB9"/>
    <w:rsid w:val="00A13898"/>
    <w:rsid w:val="00A22E98"/>
    <w:rsid w:val="00A233DD"/>
    <w:rsid w:val="00A2352E"/>
    <w:rsid w:val="00A24889"/>
    <w:rsid w:val="00A30976"/>
    <w:rsid w:val="00A50AFC"/>
    <w:rsid w:val="00A738C9"/>
    <w:rsid w:val="00A97C58"/>
    <w:rsid w:val="00AA6C32"/>
    <w:rsid w:val="00AB688B"/>
    <w:rsid w:val="00AC50AC"/>
    <w:rsid w:val="00AE2284"/>
    <w:rsid w:val="00B0224F"/>
    <w:rsid w:val="00B027ED"/>
    <w:rsid w:val="00B0485D"/>
    <w:rsid w:val="00B056CE"/>
    <w:rsid w:val="00B30F15"/>
    <w:rsid w:val="00B33404"/>
    <w:rsid w:val="00B33540"/>
    <w:rsid w:val="00B34C68"/>
    <w:rsid w:val="00B45BBB"/>
    <w:rsid w:val="00B539CE"/>
    <w:rsid w:val="00B56404"/>
    <w:rsid w:val="00B601C6"/>
    <w:rsid w:val="00B7396B"/>
    <w:rsid w:val="00BD7308"/>
    <w:rsid w:val="00C041C6"/>
    <w:rsid w:val="00C10221"/>
    <w:rsid w:val="00C324A8"/>
    <w:rsid w:val="00C60F0F"/>
    <w:rsid w:val="00C640B9"/>
    <w:rsid w:val="00C6512A"/>
    <w:rsid w:val="00C67FDB"/>
    <w:rsid w:val="00C80117"/>
    <w:rsid w:val="00C83663"/>
    <w:rsid w:val="00C97804"/>
    <w:rsid w:val="00CA3635"/>
    <w:rsid w:val="00CA4666"/>
    <w:rsid w:val="00CB0216"/>
    <w:rsid w:val="00CB355B"/>
    <w:rsid w:val="00CB5C9C"/>
    <w:rsid w:val="00CC190D"/>
    <w:rsid w:val="00CD4863"/>
    <w:rsid w:val="00D073CF"/>
    <w:rsid w:val="00D56E4E"/>
    <w:rsid w:val="00D61C92"/>
    <w:rsid w:val="00D711A5"/>
    <w:rsid w:val="00D8745E"/>
    <w:rsid w:val="00DA0D3D"/>
    <w:rsid w:val="00DA342D"/>
    <w:rsid w:val="00DB7E52"/>
    <w:rsid w:val="00DC6E7F"/>
    <w:rsid w:val="00DC7B30"/>
    <w:rsid w:val="00DD40D7"/>
    <w:rsid w:val="00DD5051"/>
    <w:rsid w:val="00E0426F"/>
    <w:rsid w:val="00E54278"/>
    <w:rsid w:val="00E738D1"/>
    <w:rsid w:val="00E74697"/>
    <w:rsid w:val="00E74DA5"/>
    <w:rsid w:val="00E74EB0"/>
    <w:rsid w:val="00E81C87"/>
    <w:rsid w:val="00E94FB2"/>
    <w:rsid w:val="00EA6DE8"/>
    <w:rsid w:val="00EA6E1E"/>
    <w:rsid w:val="00EC1C14"/>
    <w:rsid w:val="00ED5726"/>
    <w:rsid w:val="00EE37C5"/>
    <w:rsid w:val="00EF2A60"/>
    <w:rsid w:val="00EF6ADD"/>
    <w:rsid w:val="00F13130"/>
    <w:rsid w:val="00F22B94"/>
    <w:rsid w:val="00F247A9"/>
    <w:rsid w:val="00F31810"/>
    <w:rsid w:val="00F37A36"/>
    <w:rsid w:val="00F531CD"/>
    <w:rsid w:val="00F56BF8"/>
    <w:rsid w:val="00F95BF8"/>
    <w:rsid w:val="00FA5417"/>
    <w:rsid w:val="00FB7305"/>
    <w:rsid w:val="00FC2323"/>
    <w:rsid w:val="00FD11F4"/>
    <w:rsid w:val="00FE2253"/>
    <w:rsid w:val="00FE3C3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60CB5-089D-46EF-A2DA-2239911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9911BF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154A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8F72-687F-42D2-A248-98443915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2020-12-23T14:19:00Z</cp:lastPrinted>
  <dcterms:created xsi:type="dcterms:W3CDTF">2020-12-23T14:17:00Z</dcterms:created>
  <dcterms:modified xsi:type="dcterms:W3CDTF">2020-12-23T14:19:00Z</dcterms:modified>
</cp:coreProperties>
</file>