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45" w:rsidRDefault="00FC0945" w:rsidP="00F83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EFB659B" wp14:editId="3D75EB23">
            <wp:simplePos x="0" y="0"/>
            <wp:positionH relativeFrom="margin">
              <wp:align>center</wp:align>
            </wp:positionH>
            <wp:positionV relativeFrom="paragraph">
              <wp:posOffset>-389255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945" w:rsidRDefault="00FC0945" w:rsidP="00F837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КРАСНОБОРСКОЕ  ГОРОДСКОЕ</w:t>
      </w:r>
      <w:proofErr w:type="gramEnd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ПОСЕЛЕНИЕ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ТОСНЕНСКОГО </w:t>
      </w:r>
      <w:proofErr w:type="gramStart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ЛЕНИНГРАДСКОЙ</w:t>
      </w:r>
      <w:proofErr w:type="gramEnd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ОБЛАСТИ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CC78F7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83774" w:rsidRPr="00F837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  <w:r w:rsidR="00F83774" w:rsidRPr="00F8377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BE1B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</w:p>
    <w:p w:rsidR="00F83774" w:rsidRPr="00B13FBF" w:rsidRDefault="00F83774" w:rsidP="00F83774">
      <w:pPr>
        <w:spacing w:after="0" w:line="240" w:lineRule="auto"/>
        <w:ind w:left="1410" w:hanging="141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83774" w:rsidRPr="00B13FBF" w:rsidRDefault="00BE1B88" w:rsidP="00F83774">
      <w:pPr>
        <w:spacing w:after="0" w:line="240" w:lineRule="auto"/>
        <w:ind w:left="1410" w:hanging="141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945">
        <w:rPr>
          <w:rFonts w:ascii="Times New Roman" w:eastAsia="Times New Roman" w:hAnsi="Times New Roman" w:cs="Times New Roman"/>
          <w:lang w:eastAsia="ru-RU"/>
        </w:rPr>
        <w:t>21</w:t>
      </w:r>
      <w:r w:rsidR="00F83774" w:rsidRPr="00B13FBF">
        <w:rPr>
          <w:rFonts w:ascii="Times New Roman" w:eastAsia="Times New Roman" w:hAnsi="Times New Roman" w:cs="Times New Roman"/>
          <w:lang w:eastAsia="ru-RU"/>
        </w:rPr>
        <w:t>.</w:t>
      </w:r>
      <w:r w:rsidR="00FC0945">
        <w:rPr>
          <w:rFonts w:ascii="Times New Roman" w:eastAsia="Times New Roman" w:hAnsi="Times New Roman" w:cs="Times New Roman"/>
          <w:lang w:eastAsia="ru-RU"/>
        </w:rPr>
        <w:t>12</w:t>
      </w:r>
      <w:r w:rsidRPr="00B13F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774" w:rsidRPr="00B13FBF">
        <w:rPr>
          <w:rFonts w:ascii="Times New Roman" w:eastAsia="Times New Roman" w:hAnsi="Times New Roman" w:cs="Times New Roman"/>
          <w:lang w:eastAsia="ru-RU"/>
        </w:rPr>
        <w:t>.</w:t>
      </w:r>
      <w:proofErr w:type="gramStart"/>
      <w:r w:rsidR="00F83774" w:rsidRPr="00B13FBF">
        <w:rPr>
          <w:rFonts w:ascii="Times New Roman" w:eastAsia="Times New Roman" w:hAnsi="Times New Roman" w:cs="Times New Roman"/>
          <w:lang w:eastAsia="ru-RU"/>
        </w:rPr>
        <w:t>2020  №</w:t>
      </w:r>
      <w:proofErr w:type="gramEnd"/>
      <w:r w:rsidRPr="00B13FBF">
        <w:rPr>
          <w:rFonts w:ascii="Times New Roman" w:eastAsia="Times New Roman" w:hAnsi="Times New Roman" w:cs="Times New Roman"/>
          <w:lang w:eastAsia="ru-RU"/>
        </w:rPr>
        <w:t> </w:t>
      </w:r>
      <w:r w:rsidR="00FC0945">
        <w:rPr>
          <w:rFonts w:ascii="Times New Roman" w:eastAsia="Times New Roman" w:hAnsi="Times New Roman" w:cs="Times New Roman"/>
          <w:lang w:eastAsia="ru-RU"/>
        </w:rPr>
        <w:t>484</w:t>
      </w:r>
      <w:r w:rsidR="00F83774" w:rsidRPr="00B13FBF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F83774" w:rsidRDefault="00F83774" w:rsidP="00F83774">
      <w:pPr>
        <w:spacing w:after="0" w:line="240" w:lineRule="auto"/>
        <w:ind w:right="495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</w:t>
      </w:r>
      <w:r w:rsidR="00BE1B88" w:rsidRPr="00B13F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B13FBF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от 14.11.2019 № 438 «Об утверждении муниципальной программы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«Благоустройство территории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на 2020-2022 годы» </w:t>
      </w:r>
    </w:p>
    <w:p w:rsidR="006A5EC5" w:rsidRPr="00B13FBF" w:rsidRDefault="006A5EC5" w:rsidP="00F83774">
      <w:pPr>
        <w:spacing w:after="0" w:line="240" w:lineRule="auto"/>
        <w:ind w:right="495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B0AEA" w:rsidRPr="005B0AEA" w:rsidRDefault="005B0AEA" w:rsidP="005B0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0AEA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B0AEA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5B0AEA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5B0AEA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5B0AEA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proofErr w:type="spellStart"/>
      <w:r w:rsidRPr="005B0AEA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5B0AEA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5B0AEA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5B0AEA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области» и Уставом </w:t>
      </w:r>
      <w:proofErr w:type="spellStart"/>
      <w:r w:rsidRPr="005B0AEA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5B0AEA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5B0AEA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5B0AEA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</w:t>
      </w:r>
    </w:p>
    <w:p w:rsidR="00F83774" w:rsidRPr="00B13FBF" w:rsidRDefault="00F83774" w:rsidP="00F8377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> </w:t>
      </w:r>
    </w:p>
    <w:p w:rsidR="00F83774" w:rsidRPr="00B13FBF" w:rsidRDefault="00F83774" w:rsidP="00F8377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>ПОСТАНОВЛЯЮ: </w:t>
      </w:r>
    </w:p>
    <w:p w:rsidR="00F83774" w:rsidRPr="00B13FBF" w:rsidRDefault="00F83774" w:rsidP="00F8377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 xml:space="preserve">1.Внести изменения в постановление администрации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от 14.11.2019 № 438 «Об утверждении муниципальной программы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«Благоустройство территории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B13FBF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B13FBF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на 2020-2022 годы» (далее – Постановление): </w:t>
      </w:r>
    </w:p>
    <w:p w:rsidR="00F83774" w:rsidRPr="00B13FBF" w:rsidRDefault="00F83774" w:rsidP="00F83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>            1.1.  Приложение к постановлению читать в новой редакции (Приложение № 1). </w:t>
      </w:r>
    </w:p>
    <w:p w:rsidR="00F83774" w:rsidRPr="00B13FBF" w:rsidRDefault="00F83774" w:rsidP="00F83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>            2. Разместить настоящее постановление </w:t>
      </w:r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</w:t>
      </w:r>
      <w:proofErr w:type="spellStart"/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 </w:t>
      </w:r>
      <w:r w:rsidRPr="00B13FBF">
        <w:rPr>
          <w:rFonts w:ascii="Times New Roman" w:eastAsia="Times New Roman" w:hAnsi="Times New Roman" w:cs="Times New Roman"/>
          <w:color w:val="000000"/>
          <w:lang w:val="en-US" w:eastAsia="ru-RU"/>
        </w:rPr>
        <w:t>www</w:t>
      </w:r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B13FBF">
        <w:rPr>
          <w:rFonts w:ascii="Times New Roman" w:eastAsia="Times New Roman" w:hAnsi="Times New Roman" w:cs="Times New Roman"/>
          <w:color w:val="000000"/>
          <w:lang w:val="en-US" w:eastAsia="ru-RU"/>
        </w:rPr>
        <w:t>krbor</w:t>
      </w:r>
      <w:proofErr w:type="spellEnd"/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B13FBF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F83774" w:rsidRPr="00B13FBF" w:rsidRDefault="00F83774" w:rsidP="00F8377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3.     Настоящее постановление вступает в силу с момента опубликования. </w:t>
      </w:r>
    </w:p>
    <w:p w:rsidR="00F83774" w:rsidRPr="00B13FBF" w:rsidRDefault="00F83774" w:rsidP="00F8377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4.     Контроль за исполнением настоящего постановления оставляю за собой. </w:t>
      </w:r>
    </w:p>
    <w:p w:rsidR="007F7C39" w:rsidRPr="00B13FBF" w:rsidRDefault="00F83774" w:rsidP="007F7C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F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F7C39" w:rsidRPr="00B13F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13FBF" w:rsidRDefault="007F7C39" w:rsidP="00F83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3FB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3774" w:rsidRDefault="00B53254" w:rsidP="00F83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о.главы</w:t>
      </w:r>
      <w:proofErr w:type="spellEnd"/>
      <w:proofErr w:type="gramEnd"/>
      <w:r w:rsidR="00F83774" w:rsidRPr="00B13FBF">
        <w:rPr>
          <w:rFonts w:ascii="Times New Roman" w:eastAsia="Times New Roman" w:hAnsi="Times New Roman" w:cs="Times New Roman"/>
          <w:lang w:eastAsia="ru-RU"/>
        </w:rPr>
        <w:t>  администрации                                                </w:t>
      </w:r>
      <w:r w:rsidR="007F7C39" w:rsidRPr="00B13FB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13FBF" w:rsidRPr="00B13FB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F7C39" w:rsidRPr="00B13FBF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83774" w:rsidRPr="00B13FB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Д.Ю. Матвеев</w:t>
      </w:r>
      <w:r w:rsidR="00F83774" w:rsidRPr="00B13FBF">
        <w:rPr>
          <w:rFonts w:ascii="Times New Roman" w:eastAsia="Times New Roman" w:hAnsi="Times New Roman" w:cs="Times New Roman"/>
          <w:lang w:eastAsia="ru-RU"/>
        </w:rPr>
        <w:t> </w:t>
      </w:r>
    </w:p>
    <w:p w:rsidR="00B13FBF" w:rsidRDefault="00B13FBF" w:rsidP="00F83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13FBF" w:rsidRDefault="00B13FBF" w:rsidP="00F83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13FBF" w:rsidRPr="00B13FBF" w:rsidRDefault="00B13FBF" w:rsidP="00F83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83774" w:rsidRPr="00B13FBF" w:rsidRDefault="00F83774" w:rsidP="00F83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3FB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 </w:t>
      </w:r>
      <w:proofErr w:type="gramStart"/>
      <w:r w:rsidRPr="00B13FBF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  Е.А.</w:t>
      </w:r>
      <w:proofErr w:type="gramEnd"/>
      <w:r w:rsidRPr="00B13FBF"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тел.8(81361)62-382</w:t>
      </w:r>
    </w:p>
    <w:p w:rsidR="00BE1B88" w:rsidRDefault="00BE1B88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88" w:rsidRDefault="00BE1B88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88" w:rsidRDefault="00BE1B88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EA" w:rsidRDefault="005B0AEA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EA" w:rsidRDefault="005B0AEA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EA" w:rsidRDefault="005B0AEA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EA" w:rsidRDefault="005B0AEA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EA" w:rsidRDefault="005B0AEA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EA" w:rsidRDefault="005B0AEA" w:rsidP="00F83774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74" w:rsidRPr="00F83774" w:rsidRDefault="00C47562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83774"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1 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 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  </w:t>
      </w:r>
    </w:p>
    <w:p w:rsidR="00F83774" w:rsidRPr="00F83774" w:rsidRDefault="00BD10E6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83774"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</w:t>
      </w:r>
      <w:r w:rsidR="00F83774"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506A6D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F83774"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 </w:t>
      </w:r>
      <w:proofErr w:type="gramStart"/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spellStart"/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proofErr w:type="gramEnd"/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городского поселение </w:t>
      </w:r>
      <w:proofErr w:type="spellStart"/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на 2020-2022 годы»</w:t>
      </w: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8058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83774" w:rsidRPr="00F83774" w:rsidRDefault="00506A6D" w:rsidP="00506A6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83774"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муниципальной программы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на 2020-2022 годы»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618"/>
        <w:gridCol w:w="1607"/>
        <w:gridCol w:w="1906"/>
        <w:gridCol w:w="1784"/>
      </w:tblGrid>
      <w:tr w:rsidR="00F83774" w:rsidRPr="00F83774" w:rsidTr="00F83774">
        <w:trPr>
          <w:trHeight w:val="142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 </w:t>
            </w:r>
          </w:p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 </w:t>
            </w:r>
            <w:proofErr w:type="gram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proofErr w:type="gram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городского поселение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на 2020-2022 годы» -</w:t>
            </w: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(далее - Программа).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774" w:rsidRPr="00F83774" w:rsidTr="00F83774">
        <w:trPr>
          <w:trHeight w:val="135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 131-ФЗ «Об общих принципах организации местного самоуправления в Российской Федерации». </w:t>
            </w:r>
          </w:p>
        </w:tc>
      </w:tr>
      <w:tr w:rsidR="00F83774" w:rsidRPr="00F83774" w:rsidTr="00F83774">
        <w:trPr>
          <w:trHeight w:val="6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области. </w:t>
            </w:r>
          </w:p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774" w:rsidRPr="00F83774" w:rsidTr="00F83774">
        <w:trPr>
          <w:trHeight w:val="72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774" w:rsidRPr="00F83774" w:rsidTr="00F83774">
        <w:trPr>
          <w:trHeight w:val="69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774" w:rsidRPr="00F83774" w:rsidTr="00F83774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  </w:t>
            </w:r>
          </w:p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комплексного благоустройства муниципального образования «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 и 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санитарного содержания населенных пунктов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области; 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-совершенствование эстетического вида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создание гармоничной архитектурно-ландшафтной среды;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населенных пунктов по благоустройству санитарной очистке придомовых территорий;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 </w:t>
            </w:r>
            <w:proofErr w:type="gram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  уровня</w:t>
            </w:r>
            <w:proofErr w:type="gram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благоустройства поселения. </w:t>
            </w:r>
          </w:p>
        </w:tc>
      </w:tr>
      <w:tr w:rsidR="00F83774" w:rsidRPr="00F83774" w:rsidTr="00F83774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-оздоровление санитарной экологической обстановки в поселении и на свободных территориях, ликвидация свалок бытового мусора;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  </w:t>
            </w:r>
          </w:p>
        </w:tc>
      </w:tr>
      <w:tr w:rsidR="00F83774" w:rsidRPr="00F83774" w:rsidTr="00F83774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2022 годы </w:t>
            </w:r>
          </w:p>
        </w:tc>
      </w:tr>
      <w:tr w:rsidR="00F83774" w:rsidRPr="00F83774" w:rsidTr="00F83774">
        <w:trPr>
          <w:trHeight w:val="360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– всего, в том числе по годам 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(руб.) </w:t>
            </w:r>
          </w:p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BE4" w:rsidRPr="00F83774" w:rsidTr="00F83774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</w:t>
            </w:r>
          </w:p>
        </w:tc>
      </w:tr>
      <w:tr w:rsidR="00F81BE4" w:rsidRPr="00F83774" w:rsidTr="00F83774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1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 </w:t>
            </w:r>
            <w:r w:rsidR="00F8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  <w:r w:rsidR="00F9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1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F8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8 062 000,00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9 062 000,00 </w:t>
            </w:r>
          </w:p>
        </w:tc>
      </w:tr>
      <w:tr w:rsidR="00F83774" w:rsidRPr="00F83774" w:rsidTr="00F83774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  </w:t>
            </w:r>
          </w:p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Программы </w:t>
            </w:r>
          </w:p>
        </w:tc>
        <w:tc>
          <w:tcPr>
            <w:tcW w:w="7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состояния территорий;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жителям к соблюдению чистоты и порядка; 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комфортной среды для проживания жителей поселения;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эстетического состояния территории;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площади </w:t>
            </w:r>
            <w:proofErr w:type="gram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  зелёных</w:t>
            </w:r>
            <w:proofErr w:type="gram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насаждений в поселении; 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зелёных зон для отдыха жителей и гостей поселения;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предотвращение сокращения зелёных насаждений; 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высаживаемых деревьев; 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площади цветочного оформления; </w:t>
            </w:r>
          </w:p>
          <w:p w:rsidR="00F83774" w:rsidRPr="00F83774" w:rsidRDefault="00F83774" w:rsidP="00F837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населенных пунктов поселения. </w:t>
            </w:r>
          </w:p>
        </w:tc>
      </w:tr>
    </w:tbl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Общая характеристика сферы реализации муниципальной программы</w:t>
      </w: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Природно-климатические условия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предпринимаемые меры, еще остаются несанкционированные свалки мусора и твердых бытовых отходов, отдельные домовладения не ухожены. 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территории поселения.  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 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областным законом Ленинградской области от 27.07.2020 №93 «О присвоении городскому поселку Красный Бор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почетного звания Ленинградской области «Населенный пункт воинской доблести», а также согласно статье 7 Закона №95 городское поселение Красный Бор имеет право публичного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  этим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почетным званием (часть 1). В связи с тем, что 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Красный Бор удостоен такого почетного звания, необходимо установить стелу с изображением герба населенного пункта. Этим мероприятием будет сохранена память о советских воинах, павших в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Красноборской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наступательной операции 1943 года при освобождении поселка от немецко-фашистских оккупантов.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цели и задачи программы</w:t>
      </w: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2.1. Анализ существующего положения в комплексном благоустройстве поселения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Анализ качественного состояния элементов благоустройства поселения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2.2.</w:t>
      </w:r>
      <w:proofErr w:type="gramStart"/>
      <w:r w:rsidRPr="00F8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1.Озеленение</w:t>
      </w:r>
      <w:proofErr w:type="gramEnd"/>
      <w:r w:rsidRPr="00F8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Существующие участки зеленых насаждений общего пользования и растений </w:t>
      </w:r>
      <w:proofErr w:type="gram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  неудовлетворительное</w:t>
      </w:r>
      <w:proofErr w:type="gram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 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 травы.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 такого положения много и, прежде всего, </w:t>
      </w:r>
      <w:proofErr w:type="gram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  недостаточном</w:t>
      </w:r>
      <w:proofErr w:type="gram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 </w:t>
      </w:r>
    </w:p>
    <w:p w:rsidR="00F83774" w:rsidRPr="00F83774" w:rsidRDefault="00F83774" w:rsidP="00F83774">
      <w:pPr>
        <w:spacing w:after="0" w:line="240" w:lineRule="auto"/>
        <w:ind w:firstLine="7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 </w:t>
      </w:r>
      <w:proofErr w:type="gram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  должны</w:t>
      </w:r>
      <w:proofErr w:type="gram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согласованы между собой. 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2.2.2. Благоустройство территории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</w:t>
      </w:r>
      <w:proofErr w:type="spell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поселения. 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поселении.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3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 Привлечение жителей к участию в решении проблем</w:t>
      </w:r>
      <w:r w:rsidRPr="00F8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83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благоустройства поселения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 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показывает, что проблема заключается в низком уровне культуры поведения жителей </w:t>
      </w:r>
      <w:proofErr w:type="gram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  на</w:t>
      </w:r>
      <w:proofErr w:type="gram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улицах и во дворах, не бережном отношении к элементам благоустройства. 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течение 2020 - 2022 годов необходимо организовать и провести: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конкурсы, направленные на озеленение дворов, придомовой территории. 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 </w:t>
      </w:r>
      <w:proofErr w:type="gram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  работах</w:t>
      </w:r>
      <w:proofErr w:type="gram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благоустройству, санитарному и гигиеническому содержанию прилегающих территорий. </w:t>
      </w:r>
    </w:p>
    <w:p w:rsidR="00F83774" w:rsidRPr="00F83774" w:rsidRDefault="00F83774" w:rsidP="00F83774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области: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комплексного благоустройства 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 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эстетического вида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поселение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области, создание гармоничной архитектурно-ландшафтной среды.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 поддержка инициатив жителей населенных пунктов по благоустройству санитарной очистке придомовых территорий.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  уровня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благоустройства поселения.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-Приведение в качественное состояние элементов благоустройства.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жителей к участию в решении проблем благоустройства.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-Оздоровление санитарной экологической обстановки в поселении и на свободных территориях, ликвидация свалок бытового мусора.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 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Срок реализации программы</w:t>
      </w: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 годы.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Основой Программы является следующая система взаимоувязанных мероприятий, согласованных по ресурсам, исполнителям и срокам осуществления: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Мероприятия по совершенствованию систем освещения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Мероприятия по благоустройству мест санкционированного размещения твердых бытовых отходов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  поселения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Предусматривается комплекс работ по приведению в нормативное состояние мест размещения твердых бытовых отходов.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Проведение конкурсов на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  "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Мероприятие по установке стелы с изображением герба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ОБЪЕМЫ ФИНАНСИРОВАНИЯ ПРОГРАММЫ ПО ГОДАМ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 1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(руб.)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479"/>
        <w:gridCol w:w="1633"/>
        <w:gridCol w:w="1559"/>
      </w:tblGrid>
      <w:tr w:rsidR="00E2276E" w:rsidRPr="00F83774" w:rsidTr="00AC3EFE">
        <w:trPr>
          <w:trHeight w:val="1035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 п/п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направлений    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использования средств программы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поселения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242 000,00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242 000,00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электроэнергия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DD7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</w:t>
            </w:r>
            <w:r w:rsidR="00DD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="00DD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DD7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</w:t>
            </w:r>
            <w:r w:rsidR="00DD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="00DD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контракт (установка энергосберегающих 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всетильников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897FBD" w:rsidP="00897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3 464 116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897FBD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3 464 116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гражданских и воинских захоронений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54 000,00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54 000,00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сметной документации и экспертиза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897FBD" w:rsidP="00897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897FBD" w:rsidP="00897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проведение работ МБУ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4 802 000,00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4 802 000,00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хоккейной площадки у многоквартирного дома №10/1, ул. Комсомольская в 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Красный Бор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2 540 000,00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2 540 000,00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пешеходной дорожки  на ул. Комсомольская  (участок от  д. № 6 до д. № 2)  в 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Красный Бор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1 618 000,00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1 618 000,00 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сбора и вывоза бытовых отходов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DD7E17" w:rsidP="00DD7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DD7E17" w:rsidP="00DD7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276E"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00,00 </w:t>
            </w:r>
          </w:p>
        </w:tc>
      </w:tr>
      <w:tr w:rsidR="00EC58EF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8EF" w:rsidRPr="00F83774" w:rsidRDefault="00EC58EF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8EF" w:rsidRPr="00AC3EFE" w:rsidRDefault="00AC3EF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энергосберегающих ламп, установленных в 2017г.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г.п.Красный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Бор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C58EF" w:rsidRPr="00AC3EFE" w:rsidRDefault="00AC3EFE" w:rsidP="00E2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  <w:r w:rsidR="0097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8EF" w:rsidRPr="00AC3EFE" w:rsidRDefault="00AC3EF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  <w:r w:rsidR="0097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3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420,00</w:t>
            </w:r>
          </w:p>
        </w:tc>
      </w:tr>
      <w:tr w:rsidR="00E34BA0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34BA0" w:rsidRPr="00F83774" w:rsidRDefault="00E34BA0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34BA0" w:rsidRPr="00E34BA0" w:rsidRDefault="00E34BA0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дизайн-проекта по благоустройству общественной территории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34BA0" w:rsidRPr="00E34BA0" w:rsidRDefault="00E34BA0" w:rsidP="00AC3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  <w:r w:rsidR="0097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BA0" w:rsidRPr="00E34BA0" w:rsidRDefault="00E34BA0" w:rsidP="00AC3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  <w:r w:rsidR="0097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34BA0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34BA0" w:rsidRPr="00F83774" w:rsidRDefault="00E34BA0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34BA0" w:rsidRDefault="00E34BA0" w:rsidP="00E34B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Строительный контроль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(мемориал </w:t>
            </w:r>
            <w:r w:rsidR="00897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воинские захоронения)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4BA0" w:rsidRPr="00E34BA0" w:rsidRDefault="00E34BA0" w:rsidP="00E34B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34BA0" w:rsidRPr="00E34BA0" w:rsidRDefault="00E34BA0" w:rsidP="00897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97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BA0" w:rsidRPr="00E34BA0" w:rsidRDefault="00E34BA0" w:rsidP="00972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7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Pr="00E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2276E" w:rsidRPr="00F83774" w:rsidTr="00AC3EFE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276E" w:rsidRPr="00F83774" w:rsidRDefault="00E2276E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2276E" w:rsidRPr="00F83774" w:rsidRDefault="00E2276E" w:rsidP="00AC3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9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C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</w:t>
            </w:r>
            <w:r w:rsidR="00E9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C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276E" w:rsidRPr="00F83774" w:rsidRDefault="00E2276E" w:rsidP="00AC3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 67</w:t>
            </w:r>
            <w:r w:rsidR="00AC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="00AC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C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осуществления муниципальной программы «Благоустройство территории «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в 2020 году силами бюджета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и областного бюджета Ленинградской области, в целях реализации основных видов деятельности выполняются следующие виды работ: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Спил аварийных и угрожающих населению деревьев;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Покос травы и борьба с борщевиком Сосновского в районе детских площадок, придомовых территориях МКД, местах общего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  людей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канав, дренажной системы и ремонт водопропускных труб;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детских площадок, стадиона и мест общего пользования; </w:t>
      </w:r>
    </w:p>
    <w:p w:rsidR="00F83774" w:rsidRPr="00F83774" w:rsidRDefault="00F83774" w:rsidP="00F837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5. Летнее и зимнее содержание дорог; </w:t>
      </w:r>
    </w:p>
    <w:p w:rsidR="00F83774" w:rsidRPr="00F83774" w:rsidRDefault="00F83774" w:rsidP="00F837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6. Установка стелы с изображением герба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 </w:t>
      </w:r>
    </w:p>
    <w:p w:rsidR="00F83774" w:rsidRPr="00F83774" w:rsidRDefault="00F83774" w:rsidP="00F837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 2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руб.</w:t>
      </w:r>
      <w:proofErr w:type="gramEnd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4152"/>
        <w:gridCol w:w="1322"/>
        <w:gridCol w:w="1448"/>
        <w:gridCol w:w="1456"/>
      </w:tblGrid>
      <w:tr w:rsidR="00F83774" w:rsidRPr="00F83774" w:rsidTr="00F83774">
        <w:trPr>
          <w:trHeight w:val="103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 п/п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направлений    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использования средств программы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поселения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774" w:rsidRPr="00F83774" w:rsidTr="00F837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 (установка дополнительных светильников)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600 000,00 </w:t>
            </w:r>
          </w:p>
        </w:tc>
      </w:tr>
      <w:tr w:rsidR="00F83774" w:rsidRPr="00F83774" w:rsidTr="00F837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контракт (установка энергосберегающих 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всетильников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746 000,00 </w:t>
            </w:r>
          </w:p>
        </w:tc>
      </w:tr>
      <w:tr w:rsidR="00F83774" w:rsidRPr="00F83774" w:rsidTr="00F837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электроэнергия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2 000 000,00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2 000 000,00 </w:t>
            </w:r>
          </w:p>
        </w:tc>
      </w:tr>
      <w:tr w:rsidR="00F83774" w:rsidRPr="00F83774" w:rsidTr="00F837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гражданских и воинских захоронений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54 000,00 </w:t>
            </w:r>
          </w:p>
        </w:tc>
      </w:tr>
      <w:tr w:rsidR="00F83774" w:rsidRPr="00F83774" w:rsidTr="00F837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сметной документации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100 000,00 </w:t>
            </w:r>
          </w:p>
        </w:tc>
      </w:tr>
      <w:tr w:rsidR="00F83774" w:rsidRPr="00F83774" w:rsidTr="00F837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проведение работ МБУ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4 562 000,00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4 562 000,00 </w:t>
            </w:r>
          </w:p>
        </w:tc>
      </w:tr>
      <w:tr w:rsidR="00F83774" w:rsidRPr="00F83774" w:rsidTr="00F837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8 062 000,00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8 062 000,00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муниципальной целевой программы «Благоустройство территории «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в 2021 году силами Муниципального бюджетного учреждения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«Благоустройство и озеленение» в целях реализации основных видов деятельности выполняются следующие виды работ: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Спил аварийных и угрожающих населению деревьев;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Покос травы и борьба с борщевиком Сосновского в районе детских площадок, придомовых территориях МКД, местах общего пользования;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детских площадок, стадиона и мест общего пользования;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Очистка канав, дренажной системы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ремонт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водопропускных труб;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Летнее и зимнее содержание дорог. </w:t>
      </w:r>
    </w:p>
    <w:p w:rsidR="00F83774" w:rsidRPr="00F83774" w:rsidRDefault="00F83774" w:rsidP="00F83774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 3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(руб.)</w:t>
      </w: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4160"/>
        <w:gridCol w:w="1319"/>
        <w:gridCol w:w="1445"/>
        <w:gridCol w:w="1454"/>
      </w:tblGrid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 п/п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направлений    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использования средств программы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поселения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 (установка дополнительных светильников)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600 000,00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электроэнергия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2 000 000,00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2 000 000,00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контракт (установка энергосберегающих 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всетильников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746 000,00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оборудования на детских площадках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1 000 000,00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1 000 000,00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сметной документации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100 000,00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гражданских и воинских захоронений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54 000,00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проведение работ МБУ 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</w:t>
            </w:r>
            <w:proofErr w:type="spellStart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4 562 000,00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4 562 000,00 </w:t>
            </w:r>
          </w:p>
        </w:tc>
      </w:tr>
      <w:tr w:rsidR="00F83774" w:rsidRPr="00F83774" w:rsidTr="00F837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9 062 000,00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3774" w:rsidRPr="00F83774" w:rsidRDefault="00F83774" w:rsidP="00F837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9 062 000,00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муниципальной целевой программы «Благоустройство территории «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  в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2022 году силами Муниципального бюджетного учреждения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«Благоустройство и озеленение» в целях реализации основных видов деятельности выполняются следующие виды работ: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Спил аварийных и угрожающих населению деревьев;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Покос травы и борьба с борщевиком Сосновского в районе детских площадок, придомовых территориях МКД, местах общего пользования;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детских площадок, стадиона и мест общего пользования;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Очистка канав, дренажной системы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ремонт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водопропускных труб; </w:t>
      </w:r>
    </w:p>
    <w:p w:rsidR="00F83774" w:rsidRPr="00F83774" w:rsidRDefault="00F83774" w:rsidP="00F8377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Летнее и зимнее содержание дорог.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Ожидаемые результаты реализации программы </w:t>
      </w: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 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 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оценивается по следующим показателям: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соответствия объектов внешнего благоустройства (озеленения, наружного освещения) ГОСТу;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 </w:t>
      </w:r>
      <w:proofErr w:type="gram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  муниципального</w:t>
      </w:r>
      <w:proofErr w:type="gram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  к работам по благоустройству;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 предприятий и организаций поселения к работам по благоустройству;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 </w:t>
      </w:r>
    </w:p>
    <w:p w:rsidR="00F83774" w:rsidRPr="00F83774" w:rsidRDefault="00F83774" w:rsidP="00F837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благоустроенности муниципального образования (обеспеченность </w:t>
      </w:r>
      <w:proofErr w:type="gramStart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 сетями</w:t>
      </w:r>
      <w:proofErr w:type="gramEnd"/>
      <w:r w:rsidRPr="00F8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наружного освещения, зелеными насаждениями, детскими игровыми и спортивными площадками).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  Программы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ожидается: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экологической обстановки и создание среды, комфортной для проживания жителей поселения;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эстетического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  территории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поселения;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площади </w:t>
      </w:r>
      <w:proofErr w:type="gram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благоустроенных  зелёных</w:t>
      </w:r>
      <w:proofErr w:type="gram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насаждений в поселении; 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сокращения зелёных насаждений;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мероприятием по установке стелы с изображением герба населенного пункта будет сохранена память о советских воинах, павших в </w:t>
      </w:r>
      <w:proofErr w:type="spellStart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Красноборской</w:t>
      </w:r>
      <w:proofErr w:type="spellEnd"/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наступательной операции 1943 года при освобождении поселка от немецко-фашистских оккупантов.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количественным показателям реализации Программы относятся: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высаживаемых деревьев;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площади цветочного оформления. </w:t>
      </w:r>
    </w:p>
    <w:p w:rsidR="00F83774" w:rsidRPr="00F83774" w:rsidRDefault="00F83774" w:rsidP="00F8377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774" w:rsidRPr="00F83774" w:rsidRDefault="00F83774" w:rsidP="00F83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02D8" w:rsidRDefault="00A802D8" w:rsidP="00F83774">
      <w:pPr>
        <w:ind w:left="-709" w:firstLine="709"/>
      </w:pPr>
    </w:p>
    <w:sectPr w:rsidR="00A8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74"/>
    <w:rsid w:val="00417B1A"/>
    <w:rsid w:val="00506A6D"/>
    <w:rsid w:val="005B0AEA"/>
    <w:rsid w:val="006A5EC5"/>
    <w:rsid w:val="007F7C39"/>
    <w:rsid w:val="00805891"/>
    <w:rsid w:val="00897FBD"/>
    <w:rsid w:val="009720FA"/>
    <w:rsid w:val="0097257E"/>
    <w:rsid w:val="00A802D8"/>
    <w:rsid w:val="00AC3EFE"/>
    <w:rsid w:val="00B13FBF"/>
    <w:rsid w:val="00B53254"/>
    <w:rsid w:val="00BD10E6"/>
    <w:rsid w:val="00BE1B88"/>
    <w:rsid w:val="00C47562"/>
    <w:rsid w:val="00CC78F7"/>
    <w:rsid w:val="00DD7E17"/>
    <w:rsid w:val="00E2276E"/>
    <w:rsid w:val="00E34BA0"/>
    <w:rsid w:val="00E97C6B"/>
    <w:rsid w:val="00EC58EF"/>
    <w:rsid w:val="00F81BE4"/>
    <w:rsid w:val="00F83774"/>
    <w:rsid w:val="00F946BD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CCFD"/>
  <w15:chartTrackingRefBased/>
  <w15:docId w15:val="{FF79AE9C-AD7D-40B3-B10D-1553E41D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9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7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9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3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2020-12-21T08:22:00Z</cp:lastPrinted>
  <dcterms:created xsi:type="dcterms:W3CDTF">2020-12-22T08:31:00Z</dcterms:created>
  <dcterms:modified xsi:type="dcterms:W3CDTF">2020-12-23T12:56:00Z</dcterms:modified>
</cp:coreProperties>
</file>