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D0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КРАСНОБОРСКОЕ ГОРОДСКОЕ ПОСЕЛЕНИЕ</w:t>
      </w:r>
      <w:r>
        <w:rPr>
          <w:rFonts w:ascii="Times New Roman" w:hAnsi="Times New Roman" w:cs="Times New Roman"/>
          <w:sz w:val="28"/>
          <w:szCs w:val="28"/>
        </w:rPr>
        <w:br/>
        <w:t>ТОСНЕНСКИЙ РАЙОН ЛЕНИНГРАДСКОЙ ОБЛАСТИ</w:t>
      </w:r>
    </w:p>
    <w:p w:rsidR="00201DF2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1DF2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1DF2" w:rsidRDefault="00201DF2">
      <w:pPr>
        <w:rPr>
          <w:rFonts w:ascii="Times New Roman" w:hAnsi="Times New Roman" w:cs="Times New Roman"/>
          <w:sz w:val="28"/>
          <w:szCs w:val="28"/>
        </w:rPr>
      </w:pPr>
    </w:p>
    <w:p w:rsidR="00201DF2" w:rsidRDefault="008B68C5" w:rsidP="00201D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F69A3">
        <w:rPr>
          <w:rFonts w:ascii="Times New Roman" w:hAnsi="Times New Roman" w:cs="Times New Roman"/>
          <w:sz w:val="24"/>
          <w:szCs w:val="24"/>
        </w:rPr>
        <w:t>.01.2017</w:t>
      </w:r>
      <w:r w:rsidR="00201DF2">
        <w:rPr>
          <w:rFonts w:ascii="Times New Roman" w:hAnsi="Times New Roman" w:cs="Times New Roman"/>
          <w:sz w:val="24"/>
          <w:szCs w:val="24"/>
        </w:rPr>
        <w:t xml:space="preserve"> г. №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AF490E" w:rsidRDefault="00D74716" w:rsidP="00201DF2">
      <w:pPr>
        <w:spacing w:after="24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C66CA0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в  муниципальную</w:t>
      </w:r>
      <w:r>
        <w:rPr>
          <w:rFonts w:ascii="Times New Roman" w:hAnsi="Times New Roman" w:cs="Times New Roman"/>
          <w:sz w:val="24"/>
          <w:szCs w:val="24"/>
        </w:rPr>
        <w:br/>
        <w:t xml:space="preserve">программу </w:t>
      </w:r>
      <w:r w:rsidR="00AF490E" w:rsidRPr="00AF490E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«Развитие ав</w:t>
      </w:r>
      <w:r w:rsidR="00AF490E">
        <w:rPr>
          <w:rFonts w:ascii="Times New Roman" w:hAnsi="Times New Roman" w:cs="Times New Roman"/>
          <w:sz w:val="24"/>
          <w:szCs w:val="24"/>
        </w:rPr>
        <w:t>томобильных дорог на территории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поселение 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в 201</w:t>
      </w:r>
      <w:r w:rsidR="00614FFB">
        <w:rPr>
          <w:rFonts w:ascii="Times New Roman" w:hAnsi="Times New Roman" w:cs="Times New Roman"/>
          <w:sz w:val="24"/>
          <w:szCs w:val="24"/>
        </w:rPr>
        <w:t>7 - 2019</w:t>
      </w:r>
      <w:r w:rsidR="00AF490E" w:rsidRPr="00AF490E">
        <w:rPr>
          <w:rFonts w:ascii="Times New Roman" w:hAnsi="Times New Roman" w:cs="Times New Roman"/>
          <w:sz w:val="24"/>
          <w:szCs w:val="24"/>
        </w:rPr>
        <w:t xml:space="preserve"> годах»</w:t>
      </w:r>
    </w:p>
    <w:p w:rsidR="00201DF2" w:rsidRPr="00201DF2" w:rsidRDefault="00AF490E" w:rsidP="00201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90E">
        <w:rPr>
          <w:rFonts w:ascii="Times New Roman" w:hAnsi="Times New Roman" w:cs="Times New Roman"/>
          <w:sz w:val="24"/>
          <w:szCs w:val="24"/>
        </w:rPr>
        <w:t xml:space="preserve">В целях совершенствования и </w:t>
      </w:r>
      <w:r w:rsidR="002E3499">
        <w:rPr>
          <w:rFonts w:ascii="Times New Roman" w:hAnsi="Times New Roman" w:cs="Times New Roman"/>
          <w:sz w:val="24"/>
          <w:szCs w:val="24"/>
        </w:rPr>
        <w:t>развития</w:t>
      </w:r>
      <w:r w:rsidRPr="00AF490E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значения, включая проезды к дворовым территориям и дворовые территории многоквартирных домов на территории </w:t>
      </w:r>
      <w:r w:rsidR="002E3499">
        <w:rPr>
          <w:rFonts w:ascii="Times New Roman" w:hAnsi="Times New Roman" w:cs="Times New Roman"/>
          <w:sz w:val="24"/>
          <w:szCs w:val="24"/>
        </w:rPr>
        <w:t>Красноборско</w:t>
      </w:r>
      <w:r w:rsidR="00C66CA0">
        <w:rPr>
          <w:rFonts w:ascii="Times New Roman" w:hAnsi="Times New Roman" w:cs="Times New Roman"/>
          <w:sz w:val="24"/>
          <w:szCs w:val="24"/>
        </w:rPr>
        <w:t>го городского поселения</w:t>
      </w:r>
      <w:r w:rsidRPr="00AF490E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области, руководствуясь Федеральным законом от 10.12.1995 № 196-ФЗ «О безопасности дорожного движения»,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201DF2" w:rsidRPr="00201DF2">
        <w:rPr>
          <w:rFonts w:ascii="Times New Roman" w:hAnsi="Times New Roman" w:cs="Times New Roman"/>
          <w:sz w:val="24"/>
          <w:szCs w:val="24"/>
        </w:rPr>
        <w:t>,</w:t>
      </w:r>
      <w:r w:rsidR="002E3499" w:rsidRPr="002E3499">
        <w:t xml:space="preserve"> </w:t>
      </w:r>
      <w:r w:rsidR="002E3499" w:rsidRPr="002E3499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2E3499">
        <w:rPr>
          <w:rFonts w:ascii="Times New Roman" w:hAnsi="Times New Roman" w:cs="Times New Roman"/>
          <w:sz w:val="24"/>
          <w:szCs w:val="24"/>
        </w:rPr>
        <w:t>Красноборского городского поселения</w:t>
      </w:r>
      <w:r w:rsidR="002E3499" w:rsidRPr="002E3499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 от </w:t>
      </w:r>
      <w:r w:rsidR="002E3499">
        <w:rPr>
          <w:rFonts w:ascii="Times New Roman" w:hAnsi="Times New Roman" w:cs="Times New Roman"/>
          <w:sz w:val="24"/>
          <w:szCs w:val="24"/>
        </w:rPr>
        <w:t>01.11.2013г. №167</w:t>
      </w:r>
      <w:r w:rsidR="002E3499" w:rsidRPr="002E3499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</w:t>
      </w:r>
      <w:r w:rsidR="002E3499">
        <w:rPr>
          <w:rFonts w:ascii="Times New Roman" w:hAnsi="Times New Roman" w:cs="Times New Roman"/>
          <w:sz w:val="24"/>
          <w:szCs w:val="24"/>
        </w:rPr>
        <w:t>, утверждения и контроля за реализацией муниципальных программ на территории Красноборского городского поселения Тосненского района Ленинградской области</w:t>
      </w:r>
      <w:r w:rsidR="002E3499" w:rsidRPr="002E3499">
        <w:rPr>
          <w:rFonts w:ascii="Times New Roman" w:hAnsi="Times New Roman" w:cs="Times New Roman"/>
          <w:sz w:val="24"/>
          <w:szCs w:val="24"/>
        </w:rPr>
        <w:t>»</w:t>
      </w:r>
      <w:r w:rsidR="002E3499">
        <w:rPr>
          <w:rFonts w:ascii="Times New Roman" w:hAnsi="Times New Roman" w:cs="Times New Roman"/>
          <w:sz w:val="24"/>
          <w:szCs w:val="24"/>
        </w:rPr>
        <w:t>,</w:t>
      </w:r>
    </w:p>
    <w:p w:rsidR="00201DF2" w:rsidRPr="00201DF2" w:rsidRDefault="00C66CA0" w:rsidP="00201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201DF2" w:rsidRPr="00201DF2">
        <w:rPr>
          <w:rFonts w:ascii="Times New Roman" w:hAnsi="Times New Roman" w:cs="Times New Roman"/>
          <w:sz w:val="24"/>
          <w:szCs w:val="24"/>
        </w:rPr>
        <w:t>:</w:t>
      </w:r>
    </w:p>
    <w:p w:rsidR="00C66CA0" w:rsidRDefault="00201DF2" w:rsidP="000018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1.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r w:rsidR="00C66CA0">
        <w:rPr>
          <w:rFonts w:ascii="Times New Roman" w:hAnsi="Times New Roman" w:cs="Times New Roman"/>
          <w:sz w:val="24"/>
          <w:szCs w:val="24"/>
        </w:rPr>
        <w:t>Внести изменения</w:t>
      </w:r>
      <w:r w:rsidR="00D74716">
        <w:rPr>
          <w:rFonts w:ascii="Times New Roman" w:hAnsi="Times New Roman" w:cs="Times New Roman"/>
          <w:sz w:val="24"/>
          <w:szCs w:val="24"/>
        </w:rPr>
        <w:t xml:space="preserve"> в</w:t>
      </w:r>
      <w:r w:rsidR="002E3499" w:rsidRPr="002E3499">
        <w:rPr>
          <w:rFonts w:ascii="Times New Roman" w:hAnsi="Times New Roman" w:cs="Times New Roman"/>
          <w:sz w:val="24"/>
          <w:szCs w:val="24"/>
        </w:rPr>
        <w:t xml:space="preserve"> </w:t>
      </w:r>
      <w:r w:rsidR="002E3499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2E3499" w:rsidRPr="002E3499"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поселения Тосненского района Ленинградской области «Развитие автомобильных дорог на территории Красноборского городского поселение Тосненского района Ленинградской области</w:t>
      </w:r>
      <w:r w:rsidR="006B4566" w:rsidRPr="006B4566">
        <w:t xml:space="preserve"> </w:t>
      </w:r>
      <w:r w:rsidR="003F69A3">
        <w:rPr>
          <w:rFonts w:ascii="Times New Roman" w:hAnsi="Times New Roman" w:cs="Times New Roman"/>
          <w:sz w:val="24"/>
          <w:szCs w:val="24"/>
        </w:rPr>
        <w:t>в 2017 - 2019</w:t>
      </w:r>
      <w:r w:rsidR="006B4566" w:rsidRPr="006B4566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162ED5">
        <w:rPr>
          <w:rFonts w:ascii="Times New Roman" w:hAnsi="Times New Roman" w:cs="Times New Roman"/>
          <w:sz w:val="24"/>
          <w:szCs w:val="24"/>
        </w:rPr>
        <w:t>»</w:t>
      </w:r>
      <w:r w:rsidR="001A37B2">
        <w:rPr>
          <w:rFonts w:ascii="Times New Roman" w:hAnsi="Times New Roman" w:cs="Times New Roman"/>
          <w:sz w:val="24"/>
          <w:szCs w:val="24"/>
        </w:rPr>
        <w:t xml:space="preserve">, утвержденную </w:t>
      </w:r>
      <w:r w:rsidR="00C66CA0">
        <w:rPr>
          <w:rFonts w:ascii="Times New Roman" w:hAnsi="Times New Roman" w:cs="Times New Roman"/>
          <w:sz w:val="24"/>
          <w:szCs w:val="24"/>
        </w:rPr>
        <w:t>постановлением а</w:t>
      </w:r>
      <w:r w:rsidR="0000180D">
        <w:rPr>
          <w:rFonts w:ascii="Times New Roman" w:hAnsi="Times New Roman" w:cs="Times New Roman"/>
          <w:sz w:val="24"/>
          <w:szCs w:val="24"/>
        </w:rPr>
        <w:t>дминистрации Красноборского городского поселения</w:t>
      </w:r>
      <w:r w:rsidR="00C66CA0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 </w:t>
      </w:r>
      <w:r w:rsidR="0000180D">
        <w:rPr>
          <w:rFonts w:ascii="Times New Roman" w:hAnsi="Times New Roman" w:cs="Times New Roman"/>
          <w:sz w:val="24"/>
          <w:szCs w:val="24"/>
        </w:rPr>
        <w:t xml:space="preserve"> </w:t>
      </w:r>
      <w:r w:rsidR="00C73E4E" w:rsidRPr="00C73E4E">
        <w:rPr>
          <w:rFonts w:ascii="Times New Roman" w:hAnsi="Times New Roman" w:cs="Times New Roman"/>
          <w:sz w:val="24"/>
          <w:szCs w:val="24"/>
        </w:rPr>
        <w:t>от 30.12</w:t>
      </w:r>
      <w:r w:rsidR="0000180D" w:rsidRPr="00C73E4E">
        <w:rPr>
          <w:rFonts w:ascii="Times New Roman" w:hAnsi="Times New Roman" w:cs="Times New Roman"/>
          <w:sz w:val="24"/>
          <w:szCs w:val="24"/>
        </w:rPr>
        <w:t>.201</w:t>
      </w:r>
      <w:r w:rsidR="00C73E4E" w:rsidRPr="00C73E4E">
        <w:rPr>
          <w:rFonts w:ascii="Times New Roman" w:hAnsi="Times New Roman" w:cs="Times New Roman"/>
          <w:sz w:val="24"/>
          <w:szCs w:val="24"/>
        </w:rPr>
        <w:t>6 №354</w:t>
      </w:r>
      <w:r w:rsidR="00C66CA0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 w:rsidR="00773EA3">
        <w:rPr>
          <w:rFonts w:ascii="Times New Roman" w:hAnsi="Times New Roman" w:cs="Times New Roman"/>
          <w:sz w:val="24"/>
          <w:szCs w:val="24"/>
        </w:rPr>
        <w:t>:</w:t>
      </w:r>
    </w:p>
    <w:p w:rsidR="00C66CA0" w:rsidRDefault="00C66CA0" w:rsidP="000018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Пункт 4 Программы изложить в следующей редакции:</w:t>
      </w:r>
      <w:r w:rsidR="00001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050" w:rsidRDefault="001D7AAB" w:rsidP="000018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«Планируемые мероприятия на 201</w:t>
      </w:r>
      <w:r w:rsidR="003F69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2C5050" w:rsidRDefault="002C5050" w:rsidP="000018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050" w:rsidRDefault="002C5050" w:rsidP="000018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1.Ремонт автомобильных дорог общего пользования местного значения</w:t>
      </w:r>
    </w:p>
    <w:p w:rsidR="003F69A3" w:rsidRDefault="003F69A3" w:rsidP="000018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158"/>
        <w:gridCol w:w="792"/>
        <w:gridCol w:w="957"/>
        <w:gridCol w:w="1147"/>
        <w:gridCol w:w="959"/>
        <w:gridCol w:w="978"/>
        <w:gridCol w:w="959"/>
        <w:gridCol w:w="9"/>
        <w:gridCol w:w="980"/>
      </w:tblGrid>
      <w:tr w:rsidR="003F69A3" w:rsidRPr="004F32F6" w:rsidTr="0033702D">
        <w:trPr>
          <w:trHeight w:val="375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№</w:t>
            </w:r>
          </w:p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п/п</w:t>
            </w:r>
          </w:p>
        </w:tc>
        <w:tc>
          <w:tcPr>
            <w:tcW w:w="2158" w:type="dxa"/>
            <w:vMerge w:val="restart"/>
            <w:shd w:val="clear" w:color="auto" w:fill="auto"/>
            <w:vAlign w:val="center"/>
          </w:tcPr>
          <w:p w:rsidR="003F69A3" w:rsidRPr="004F32F6" w:rsidRDefault="003F69A3" w:rsidP="004F32F6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66CA0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Наименование </w:t>
            </w:r>
            <w:r w:rsidRPr="004F32F6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населенного пункта, объекта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3F69A3" w:rsidRPr="004F32F6" w:rsidRDefault="003F69A3" w:rsidP="004F32F6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Вид работ</w:t>
            </w:r>
          </w:p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Сроки реализации</w:t>
            </w:r>
          </w:p>
        </w:tc>
        <w:tc>
          <w:tcPr>
            <w:tcW w:w="1147" w:type="dxa"/>
            <w:vMerge w:val="restart"/>
            <w:shd w:val="clear" w:color="auto" w:fill="auto"/>
            <w:vAlign w:val="center"/>
          </w:tcPr>
          <w:p w:rsidR="003F69A3" w:rsidRPr="004F32F6" w:rsidRDefault="003F69A3" w:rsidP="004F32F6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Мощность, </w:t>
            </w:r>
            <w:r w:rsidRPr="004F32F6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км/п.м.</w:t>
            </w:r>
          </w:p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 w:rsidR="003F69A3" w:rsidRPr="004F32F6" w:rsidRDefault="003F69A3" w:rsidP="00337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Сметная стоимость объекта в текущих ценах</w:t>
            </w:r>
            <w:r w:rsidR="006A6B18">
              <w:rPr>
                <w:rFonts w:ascii="Times New Roman" w:eastAsia="Times New Roman" w:hAnsi="Times New Roman"/>
                <w:sz w:val="14"/>
                <w:szCs w:val="14"/>
              </w:rPr>
              <w:t xml:space="preserve"> р.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3F69A3" w:rsidRPr="004F32F6" w:rsidRDefault="003F69A3" w:rsidP="00337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Общий лимит средств в 2017</w:t>
            </w:r>
            <w:r w:rsidR="0033702D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="004F32F6">
              <w:rPr>
                <w:rFonts w:ascii="Times New Roman" w:eastAsia="Times New Roman" w:hAnsi="Times New Roman"/>
                <w:sz w:val="14"/>
                <w:szCs w:val="14"/>
              </w:rPr>
              <w:t>р.</w:t>
            </w:r>
          </w:p>
        </w:tc>
        <w:tc>
          <w:tcPr>
            <w:tcW w:w="1948" w:type="dxa"/>
            <w:gridSpan w:val="3"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В том числе</w:t>
            </w:r>
          </w:p>
        </w:tc>
      </w:tr>
      <w:tr w:rsidR="003F69A3" w:rsidRPr="004F32F6" w:rsidTr="0033702D">
        <w:trPr>
          <w:trHeight w:val="420"/>
        </w:trPr>
        <w:tc>
          <w:tcPr>
            <w:tcW w:w="559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158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bottom w:val="nil"/>
            </w:tcBorders>
            <w:shd w:val="clear" w:color="auto" w:fill="auto"/>
            <w:vAlign w:val="center"/>
          </w:tcPr>
          <w:p w:rsidR="003F69A3" w:rsidRPr="004F32F6" w:rsidRDefault="003F69A3" w:rsidP="00337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Областной бюджет р.</w:t>
            </w:r>
          </w:p>
        </w:tc>
        <w:tc>
          <w:tcPr>
            <w:tcW w:w="9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F69A3" w:rsidRPr="004F32F6" w:rsidRDefault="003F69A3" w:rsidP="00337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Местный бюджет р.</w:t>
            </w:r>
          </w:p>
        </w:tc>
      </w:tr>
      <w:tr w:rsidR="003F69A3" w:rsidRPr="004F32F6" w:rsidTr="0033702D">
        <w:trPr>
          <w:trHeight w:val="56"/>
        </w:trPr>
        <w:tc>
          <w:tcPr>
            <w:tcW w:w="559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158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</w:tcBorders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C66CA0" w:rsidRPr="004F32F6" w:rsidTr="0033702D">
        <w:trPr>
          <w:trHeight w:val="1936"/>
        </w:trPr>
        <w:tc>
          <w:tcPr>
            <w:tcW w:w="559" w:type="dxa"/>
            <w:shd w:val="clear" w:color="auto" w:fill="auto"/>
            <w:vAlign w:val="center"/>
          </w:tcPr>
          <w:p w:rsidR="00C66CA0" w:rsidRPr="004F32F6" w:rsidRDefault="00C66CA0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66CA0" w:rsidRPr="008B68C5" w:rsidRDefault="005C5FCB" w:rsidP="00EE5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C5FCB">
              <w:rPr>
                <w:rFonts w:ascii="Times New Roman" w:eastAsia="Times New Roman" w:hAnsi="Times New Roman"/>
                <w:sz w:val="14"/>
                <w:szCs w:val="14"/>
              </w:rPr>
              <w:t>Выполнение работ по ремонту асфальтобетонного покрытия автомобильной дороги общего пользования местного значения проспект Карла Маркса в г.п. Красный Бор протяженностью 594,5 м (участок №1 от ул.Красная дорога до д.89 – 190м,  участок №2 от д.59 до д.55 – 112м, участок №3 от д.47 до ул.9-я дорога – 292,5м)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66CA0" w:rsidRPr="004F32F6" w:rsidRDefault="00C66CA0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>ремонт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66CA0" w:rsidRPr="004F32F6" w:rsidRDefault="00C66CA0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>июль-ноябрь 2017 год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66CA0" w:rsidRPr="004F32F6" w:rsidRDefault="005C5FCB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0,595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66CA0" w:rsidRPr="004F32F6" w:rsidRDefault="0033702D" w:rsidP="007D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2 233 1</w:t>
            </w:r>
            <w:r w:rsidR="007D3EE6"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7,52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66CA0" w:rsidRPr="004F32F6" w:rsidRDefault="0033702D" w:rsidP="007D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2 233 </w:t>
            </w:r>
            <w:r w:rsidR="005C5FCB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  <w:r w:rsidR="007D3EE6"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7,52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C66CA0" w:rsidRDefault="0033702D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913 </w:t>
            </w:r>
            <w:r w:rsidR="005C5FCB">
              <w:rPr>
                <w:rFonts w:ascii="Times New Roman" w:eastAsia="Times New Roman" w:hAnsi="Times New Roman"/>
                <w:sz w:val="14"/>
                <w:szCs w:val="14"/>
              </w:rPr>
              <w:t>100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66CA0" w:rsidRDefault="0033702D" w:rsidP="007D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1 320 0</w:t>
            </w:r>
            <w:r w:rsidR="007D3EE6"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7,52</w:t>
            </w:r>
          </w:p>
        </w:tc>
      </w:tr>
      <w:tr w:rsidR="003F69A3" w:rsidRPr="004F32F6" w:rsidTr="0033702D">
        <w:trPr>
          <w:trHeight w:val="1671"/>
        </w:trPr>
        <w:tc>
          <w:tcPr>
            <w:tcW w:w="559" w:type="dxa"/>
            <w:shd w:val="clear" w:color="auto" w:fill="auto"/>
            <w:vAlign w:val="center"/>
          </w:tcPr>
          <w:p w:rsidR="003F69A3" w:rsidRPr="004F32F6" w:rsidRDefault="00C66CA0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F69A3" w:rsidRPr="008B68C5" w:rsidRDefault="005C5FCB" w:rsidP="00246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>Выполнение работ по устранению деформаций и повреждений картами на асфальтобетонном покрытии на пр.Карла Маркса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ремонт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июль-</w:t>
            </w:r>
          </w:p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август 2017 год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F69A3" w:rsidRPr="004F32F6" w:rsidRDefault="005C5FCB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0,093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F69A3" w:rsidRPr="004F32F6" w:rsidRDefault="0033702D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303 </w:t>
            </w:r>
            <w:r w:rsidR="005C5FCB">
              <w:rPr>
                <w:rFonts w:ascii="Times New Roman" w:eastAsia="Times New Roman" w:hAnsi="Times New Roman"/>
                <w:sz w:val="14"/>
                <w:szCs w:val="14"/>
              </w:rPr>
              <w:t>236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F69A3" w:rsidRPr="004F32F6" w:rsidRDefault="0033702D" w:rsidP="00337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303 </w:t>
            </w:r>
            <w:r w:rsidR="005C5FCB">
              <w:rPr>
                <w:rFonts w:ascii="Times New Roman" w:eastAsia="Times New Roman" w:hAnsi="Times New Roman"/>
                <w:sz w:val="14"/>
                <w:szCs w:val="14"/>
              </w:rPr>
              <w:t>236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3F69A3" w:rsidRPr="004F32F6" w:rsidRDefault="003F69A3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F69A3" w:rsidRPr="004F32F6" w:rsidRDefault="0033702D" w:rsidP="00337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303 </w:t>
            </w:r>
            <w:r w:rsidR="005C5FCB">
              <w:rPr>
                <w:rFonts w:ascii="Times New Roman" w:eastAsia="Times New Roman" w:hAnsi="Times New Roman"/>
                <w:sz w:val="14"/>
                <w:szCs w:val="14"/>
              </w:rPr>
              <w:t>236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,00</w:t>
            </w:r>
          </w:p>
        </w:tc>
      </w:tr>
      <w:tr w:rsidR="005C5FCB" w:rsidRPr="004F32F6" w:rsidTr="0033702D">
        <w:trPr>
          <w:trHeight w:val="2248"/>
        </w:trPr>
        <w:tc>
          <w:tcPr>
            <w:tcW w:w="559" w:type="dxa"/>
            <w:shd w:val="clear" w:color="auto" w:fill="auto"/>
            <w:vAlign w:val="center"/>
          </w:tcPr>
          <w:p w:rsidR="005C5FCB" w:rsidRDefault="000A6738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C5FCB" w:rsidRPr="00061A4C" w:rsidRDefault="005C5FCB" w:rsidP="005C5FCB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>Выполнение работ по устранению деформаций и повреждений ямочный на асфальтобетонном покрытии на ул.Дубровского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C5FCB" w:rsidRPr="004F32F6" w:rsidRDefault="005C5FCB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>ремонт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C5FCB" w:rsidRPr="00061A4C" w:rsidRDefault="005C5FCB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>июль-</w:t>
            </w:r>
          </w:p>
          <w:p w:rsidR="005C5FCB" w:rsidRPr="00061A4C" w:rsidRDefault="005C5FCB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61A4C">
              <w:rPr>
                <w:rFonts w:ascii="Times New Roman" w:eastAsia="Times New Roman" w:hAnsi="Times New Roman"/>
                <w:sz w:val="14"/>
                <w:szCs w:val="14"/>
              </w:rPr>
              <w:t>август 2017 год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C5FCB" w:rsidRPr="005C5FCB" w:rsidRDefault="005C5FCB" w:rsidP="000A6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C5FCB">
              <w:rPr>
                <w:rFonts w:ascii="Times New Roman" w:eastAsia="Times New Roman" w:hAnsi="Times New Roman"/>
                <w:sz w:val="14"/>
                <w:szCs w:val="14"/>
              </w:rPr>
              <w:t xml:space="preserve">Площадь </w:t>
            </w:r>
            <w:r w:rsidR="000A6738">
              <w:rPr>
                <w:rFonts w:ascii="Times New Roman" w:eastAsia="Times New Roman" w:hAnsi="Times New Roman"/>
                <w:sz w:val="14"/>
                <w:szCs w:val="14"/>
              </w:rPr>
              <w:t>742</w:t>
            </w:r>
            <w:r w:rsidRPr="005C5FCB">
              <w:rPr>
                <w:rFonts w:ascii="Times New Roman" w:eastAsia="Times New Roman" w:hAnsi="Times New Roman"/>
                <w:sz w:val="14"/>
                <w:szCs w:val="14"/>
              </w:rPr>
              <w:t xml:space="preserve"> м2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C5FCB" w:rsidRPr="005C5FCB" w:rsidRDefault="0033702D" w:rsidP="000A6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531 </w:t>
            </w:r>
            <w:r w:rsidR="000A6738">
              <w:rPr>
                <w:rFonts w:ascii="Times New Roman" w:eastAsia="Times New Roman" w:hAnsi="Times New Roman"/>
                <w:sz w:val="14"/>
                <w:szCs w:val="14"/>
              </w:rPr>
              <w:t>228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C5FCB" w:rsidRPr="005C5FCB" w:rsidRDefault="0033702D" w:rsidP="00337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531 </w:t>
            </w:r>
            <w:r w:rsidR="000A6738">
              <w:rPr>
                <w:rFonts w:ascii="Times New Roman" w:eastAsia="Times New Roman" w:hAnsi="Times New Roman"/>
                <w:sz w:val="14"/>
                <w:szCs w:val="14"/>
              </w:rPr>
              <w:t>228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5C5FCB" w:rsidRPr="005C5FCB" w:rsidRDefault="005C5FCB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5C5FCB" w:rsidRPr="005C5FCB" w:rsidRDefault="0033702D" w:rsidP="005C5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531 </w:t>
            </w:r>
            <w:r w:rsidR="005C5FCB">
              <w:rPr>
                <w:rFonts w:ascii="Times New Roman" w:eastAsia="Times New Roman" w:hAnsi="Times New Roman"/>
                <w:sz w:val="14"/>
                <w:szCs w:val="14"/>
              </w:rPr>
              <w:t>228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,00</w:t>
            </w:r>
          </w:p>
        </w:tc>
      </w:tr>
      <w:tr w:rsidR="005C5FCB" w:rsidRPr="004F32F6" w:rsidTr="0033702D">
        <w:trPr>
          <w:trHeight w:val="244"/>
        </w:trPr>
        <w:tc>
          <w:tcPr>
            <w:tcW w:w="2717" w:type="dxa"/>
            <w:gridSpan w:val="2"/>
            <w:shd w:val="clear" w:color="auto" w:fill="auto"/>
            <w:vAlign w:val="center"/>
          </w:tcPr>
          <w:p w:rsidR="005C5FCB" w:rsidRPr="004F32F6" w:rsidRDefault="005C5FCB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32F6">
              <w:rPr>
                <w:rFonts w:ascii="Times New Roman" w:eastAsia="Times New Roman" w:hAnsi="Times New Roman"/>
                <w:sz w:val="14"/>
                <w:szCs w:val="14"/>
              </w:rPr>
              <w:t>Итого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C5FCB" w:rsidRPr="004F32F6" w:rsidRDefault="005C5FCB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C5FCB" w:rsidRPr="004F32F6" w:rsidRDefault="005C5FCB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5C5FCB" w:rsidRPr="004F32F6" w:rsidRDefault="005C5FCB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5C5FCB" w:rsidRPr="004F32F6" w:rsidRDefault="005C5FCB" w:rsidP="004F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5C5FCB" w:rsidRPr="004F32F6" w:rsidRDefault="000A6738" w:rsidP="007D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  <w:r w:rsidR="0033702D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067</w:t>
            </w:r>
            <w:r w:rsidR="007D3EE6">
              <w:rPr>
                <w:rFonts w:ascii="Times New Roman" w:eastAsia="Times New Roman" w:hAnsi="Times New Roman"/>
                <w:sz w:val="14"/>
                <w:szCs w:val="14"/>
              </w:rPr>
              <w:t xml:space="preserve"> 57</w:t>
            </w:r>
            <w:r w:rsidR="0033702D">
              <w:rPr>
                <w:rFonts w:ascii="Times New Roman" w:eastAsia="Times New Roman" w:hAnsi="Times New Roman"/>
                <w:sz w:val="14"/>
                <w:szCs w:val="14"/>
              </w:rPr>
              <w:t>1,52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5C5FCB" w:rsidRPr="004F32F6" w:rsidRDefault="0033702D" w:rsidP="00337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913 </w:t>
            </w:r>
            <w:r w:rsidR="005C5FCB">
              <w:rPr>
                <w:rFonts w:ascii="Times New Roman" w:eastAsia="Times New Roman" w:hAnsi="Times New Roman"/>
                <w:sz w:val="14"/>
                <w:szCs w:val="14"/>
              </w:rPr>
              <w:t>100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C5FCB" w:rsidRPr="004F32F6" w:rsidRDefault="000A6738" w:rsidP="00337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  <w:r w:rsidR="007D3EE6">
              <w:rPr>
                <w:rFonts w:ascii="Times New Roman" w:eastAsia="Times New Roman" w:hAnsi="Times New Roman"/>
                <w:sz w:val="14"/>
                <w:szCs w:val="14"/>
              </w:rPr>
              <w:t> 154 47</w:t>
            </w:r>
            <w:r w:rsidR="0033702D">
              <w:rPr>
                <w:rFonts w:ascii="Times New Roman" w:eastAsia="Times New Roman" w:hAnsi="Times New Roman"/>
                <w:sz w:val="14"/>
                <w:szCs w:val="14"/>
              </w:rPr>
              <w:t>1,52</w:t>
            </w:r>
          </w:p>
        </w:tc>
      </w:tr>
    </w:tbl>
    <w:p w:rsidR="003F69A3" w:rsidRDefault="003F69A3" w:rsidP="000018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050" w:rsidRDefault="002C5050" w:rsidP="002C505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DF2" w:rsidRPr="00201DF2" w:rsidRDefault="00201DF2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2.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r w:rsidR="00327B8C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201DF2">
        <w:rPr>
          <w:rFonts w:ascii="Times New Roman" w:hAnsi="Times New Roman" w:cs="Times New Roman"/>
          <w:sz w:val="24"/>
          <w:szCs w:val="24"/>
        </w:rPr>
        <w:t>вступ</w:t>
      </w:r>
      <w:r w:rsidR="00B33E84">
        <w:rPr>
          <w:rFonts w:ascii="Times New Roman" w:hAnsi="Times New Roman" w:cs="Times New Roman"/>
          <w:sz w:val="24"/>
          <w:szCs w:val="24"/>
        </w:rPr>
        <w:t xml:space="preserve">ает в силу </w:t>
      </w:r>
      <w:r w:rsidR="00327B8C">
        <w:rPr>
          <w:rFonts w:ascii="Times New Roman" w:hAnsi="Times New Roman" w:cs="Times New Roman"/>
          <w:sz w:val="24"/>
          <w:szCs w:val="24"/>
        </w:rPr>
        <w:t>с момента подписания</w:t>
      </w:r>
      <w:r w:rsidR="00B33E84">
        <w:rPr>
          <w:rFonts w:ascii="Times New Roman" w:hAnsi="Times New Roman" w:cs="Times New Roman"/>
          <w:sz w:val="24"/>
          <w:szCs w:val="24"/>
        </w:rPr>
        <w:t>.</w:t>
      </w:r>
    </w:p>
    <w:p w:rsidR="00201DF2" w:rsidRPr="00201DF2" w:rsidRDefault="00201DF2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3.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r w:rsidR="00327B8C">
        <w:rPr>
          <w:rFonts w:ascii="Times New Roman" w:hAnsi="Times New Roman" w:cs="Times New Roman"/>
          <w:sz w:val="24"/>
          <w:szCs w:val="24"/>
        </w:rPr>
        <w:t>Разместить</w:t>
      </w:r>
      <w:r w:rsidR="00B33E84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191092">
        <w:rPr>
          <w:rFonts w:ascii="Times New Roman" w:hAnsi="Times New Roman" w:cs="Times New Roman"/>
          <w:sz w:val="24"/>
          <w:szCs w:val="24"/>
        </w:rPr>
        <w:t>постановление</w:t>
      </w:r>
      <w:r w:rsidR="00B33E84">
        <w:rPr>
          <w:rFonts w:ascii="Times New Roman" w:hAnsi="Times New Roman" w:cs="Times New Roman"/>
          <w:sz w:val="24"/>
          <w:szCs w:val="24"/>
        </w:rPr>
        <w:t xml:space="preserve"> </w:t>
      </w:r>
      <w:r w:rsidRPr="00201DF2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201DF2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Тосненского района </w:t>
      </w:r>
      <w:r w:rsidRPr="00201DF2">
        <w:rPr>
          <w:rFonts w:ascii="Times New Roman" w:hAnsi="Times New Roman" w:cs="Times New Roman"/>
          <w:sz w:val="24"/>
          <w:szCs w:val="24"/>
        </w:rPr>
        <w:t>Ленинградской области www.</w:t>
      </w:r>
      <w:r w:rsidR="006F6399">
        <w:rPr>
          <w:rFonts w:ascii="Times New Roman" w:hAnsi="Times New Roman" w:cs="Times New Roman"/>
          <w:sz w:val="24"/>
          <w:szCs w:val="24"/>
        </w:rPr>
        <w:t>krbor.</w:t>
      </w:r>
      <w:r w:rsidR="006F639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1DF2">
        <w:rPr>
          <w:rFonts w:ascii="Times New Roman" w:hAnsi="Times New Roman" w:cs="Times New Roman"/>
          <w:sz w:val="24"/>
          <w:szCs w:val="24"/>
        </w:rPr>
        <w:t>.</w:t>
      </w:r>
    </w:p>
    <w:p w:rsidR="00201DF2" w:rsidRDefault="006B4566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 Контроль за</w:t>
      </w:r>
      <w:r w:rsidR="00201DF2" w:rsidRPr="00201DF2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 w:rsidR="00327B8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5306E" w:rsidRDefault="0085306E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B8C" w:rsidRDefault="00327B8C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2F4" w:rsidRDefault="005322F4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06E" w:rsidRDefault="004F32F6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85306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5306E">
        <w:rPr>
          <w:rFonts w:ascii="Times New Roman" w:hAnsi="Times New Roman" w:cs="Times New Roman"/>
          <w:sz w:val="24"/>
          <w:szCs w:val="24"/>
        </w:rPr>
        <w:tab/>
        <w:t>О.В.Платонова</w:t>
      </w:r>
    </w:p>
    <w:p w:rsidR="00327B8C" w:rsidRDefault="00327B8C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327B8C" w:rsidRDefault="00327B8C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5322F4" w:rsidRDefault="005322F4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773EA3" w:rsidRDefault="00773EA3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773EA3" w:rsidRDefault="00773EA3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327B8C" w:rsidRDefault="00327B8C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191092" w:rsidRPr="00327B8C" w:rsidRDefault="00191092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  <w:r w:rsidRPr="00327B8C">
        <w:rPr>
          <w:rFonts w:ascii="Times New Roman" w:hAnsi="Times New Roman" w:cs="Times New Roman"/>
          <w:sz w:val="14"/>
          <w:szCs w:val="20"/>
        </w:rPr>
        <w:t>Исп.</w:t>
      </w:r>
      <w:r w:rsidR="004F32F6" w:rsidRPr="00327B8C">
        <w:rPr>
          <w:rFonts w:ascii="Times New Roman" w:hAnsi="Times New Roman" w:cs="Times New Roman"/>
          <w:sz w:val="14"/>
          <w:szCs w:val="20"/>
        </w:rPr>
        <w:t xml:space="preserve"> Колесников В</w:t>
      </w:r>
      <w:r w:rsidRPr="00327B8C">
        <w:rPr>
          <w:rFonts w:ascii="Times New Roman" w:hAnsi="Times New Roman" w:cs="Times New Roman"/>
          <w:sz w:val="14"/>
          <w:szCs w:val="20"/>
        </w:rPr>
        <w:t>.А.</w:t>
      </w:r>
    </w:p>
    <w:p w:rsidR="00191092" w:rsidRPr="00327B8C" w:rsidRDefault="00191092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0"/>
        </w:rPr>
      </w:pPr>
      <w:r w:rsidRPr="00327B8C">
        <w:rPr>
          <w:rFonts w:ascii="Times New Roman" w:hAnsi="Times New Roman" w:cs="Times New Roman"/>
          <w:sz w:val="14"/>
          <w:szCs w:val="20"/>
        </w:rPr>
        <w:t>(881361-62382)</w:t>
      </w:r>
    </w:p>
    <w:sectPr w:rsidR="00191092" w:rsidRPr="00327B8C" w:rsidSect="00327B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43" w:rsidRDefault="00776C43" w:rsidP="00C73E4E">
      <w:pPr>
        <w:spacing w:after="0" w:line="240" w:lineRule="auto"/>
      </w:pPr>
      <w:r>
        <w:separator/>
      </w:r>
    </w:p>
  </w:endnote>
  <w:endnote w:type="continuationSeparator" w:id="0">
    <w:p w:rsidR="00776C43" w:rsidRDefault="00776C43" w:rsidP="00C7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43" w:rsidRDefault="00776C43" w:rsidP="00C73E4E">
      <w:pPr>
        <w:spacing w:after="0" w:line="240" w:lineRule="auto"/>
      </w:pPr>
      <w:r>
        <w:separator/>
      </w:r>
    </w:p>
  </w:footnote>
  <w:footnote w:type="continuationSeparator" w:id="0">
    <w:p w:rsidR="00776C43" w:rsidRDefault="00776C43" w:rsidP="00C73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F2"/>
    <w:rsid w:val="0000180D"/>
    <w:rsid w:val="00066CB4"/>
    <w:rsid w:val="00071BC4"/>
    <w:rsid w:val="000A6738"/>
    <w:rsid w:val="000B67CD"/>
    <w:rsid w:val="000F592F"/>
    <w:rsid w:val="0010365C"/>
    <w:rsid w:val="0011550B"/>
    <w:rsid w:val="00162ED5"/>
    <w:rsid w:val="00191092"/>
    <w:rsid w:val="001A37B2"/>
    <w:rsid w:val="001D7AAB"/>
    <w:rsid w:val="00201DF2"/>
    <w:rsid w:val="00246060"/>
    <w:rsid w:val="002C5050"/>
    <w:rsid w:val="002E3499"/>
    <w:rsid w:val="00316BFD"/>
    <w:rsid w:val="00327B8C"/>
    <w:rsid w:val="0033702D"/>
    <w:rsid w:val="003428D0"/>
    <w:rsid w:val="00362901"/>
    <w:rsid w:val="00397D2B"/>
    <w:rsid w:val="003F69A3"/>
    <w:rsid w:val="004A33AD"/>
    <w:rsid w:val="004B0D40"/>
    <w:rsid w:val="004D2230"/>
    <w:rsid w:val="004F32F6"/>
    <w:rsid w:val="0053199B"/>
    <w:rsid w:val="005322F4"/>
    <w:rsid w:val="005A6100"/>
    <w:rsid w:val="005C5FCB"/>
    <w:rsid w:val="005C7044"/>
    <w:rsid w:val="00614FFB"/>
    <w:rsid w:val="00637251"/>
    <w:rsid w:val="00640BB6"/>
    <w:rsid w:val="006A6B18"/>
    <w:rsid w:val="006B4566"/>
    <w:rsid w:val="006B699B"/>
    <w:rsid w:val="006F6399"/>
    <w:rsid w:val="00773EA3"/>
    <w:rsid w:val="00776C43"/>
    <w:rsid w:val="007D3EE6"/>
    <w:rsid w:val="007E4CAF"/>
    <w:rsid w:val="0085306E"/>
    <w:rsid w:val="00854B7E"/>
    <w:rsid w:val="00880121"/>
    <w:rsid w:val="008903C9"/>
    <w:rsid w:val="008B68C5"/>
    <w:rsid w:val="00905027"/>
    <w:rsid w:val="0091444D"/>
    <w:rsid w:val="00972DFF"/>
    <w:rsid w:val="009939E8"/>
    <w:rsid w:val="00A04579"/>
    <w:rsid w:val="00A20869"/>
    <w:rsid w:val="00A30BE6"/>
    <w:rsid w:val="00AF46A6"/>
    <w:rsid w:val="00AF490E"/>
    <w:rsid w:val="00B33E84"/>
    <w:rsid w:val="00B404ED"/>
    <w:rsid w:val="00B42E9E"/>
    <w:rsid w:val="00B91DE0"/>
    <w:rsid w:val="00BA2862"/>
    <w:rsid w:val="00BE742F"/>
    <w:rsid w:val="00C324BC"/>
    <w:rsid w:val="00C51446"/>
    <w:rsid w:val="00C66CA0"/>
    <w:rsid w:val="00C72A3A"/>
    <w:rsid w:val="00C73E4E"/>
    <w:rsid w:val="00CC5A3D"/>
    <w:rsid w:val="00CE1609"/>
    <w:rsid w:val="00D07DC4"/>
    <w:rsid w:val="00D74716"/>
    <w:rsid w:val="00DD7240"/>
    <w:rsid w:val="00E638CB"/>
    <w:rsid w:val="00E8052D"/>
    <w:rsid w:val="00EE50FD"/>
    <w:rsid w:val="00F0105F"/>
    <w:rsid w:val="00F316A9"/>
    <w:rsid w:val="00F7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E4E"/>
  </w:style>
  <w:style w:type="paragraph" w:styleId="a8">
    <w:name w:val="footer"/>
    <w:basedOn w:val="a"/>
    <w:link w:val="a9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E4E"/>
  </w:style>
  <w:style w:type="paragraph" w:styleId="aa">
    <w:name w:val="List Paragraph"/>
    <w:basedOn w:val="a"/>
    <w:uiPriority w:val="34"/>
    <w:qFormat/>
    <w:rsid w:val="00C66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E4E"/>
  </w:style>
  <w:style w:type="paragraph" w:styleId="a8">
    <w:name w:val="footer"/>
    <w:basedOn w:val="a"/>
    <w:link w:val="a9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E4E"/>
  </w:style>
  <w:style w:type="paragraph" w:styleId="aa">
    <w:name w:val="List Paragraph"/>
    <w:basedOn w:val="a"/>
    <w:uiPriority w:val="34"/>
    <w:qFormat/>
    <w:rsid w:val="00C6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cp:lastPrinted>2017-02-02T15:28:00Z</cp:lastPrinted>
  <dcterms:created xsi:type="dcterms:W3CDTF">2017-08-08T11:06:00Z</dcterms:created>
  <dcterms:modified xsi:type="dcterms:W3CDTF">2017-08-08T11:06:00Z</dcterms:modified>
</cp:coreProperties>
</file>