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C04B13" w:rsidRPr="00E948DE" w:rsidTr="00F3023D">
        <w:tc>
          <w:tcPr>
            <w:tcW w:w="3969" w:type="dxa"/>
            <w:shd w:val="clear" w:color="auto" w:fill="auto"/>
          </w:tcPr>
          <w:p w:rsidR="00C04B13" w:rsidRDefault="00C04B13" w:rsidP="00F3023D">
            <w:pPr>
              <w:tabs>
                <w:tab w:val="left" w:pos="0"/>
              </w:tabs>
              <w:spacing w:after="0"/>
              <w:jc w:val="both"/>
              <w:rPr>
                <w:rFonts w:ascii="Times New Roman" w:hAnsi="Times New Roman" w:cs="Times New Roman"/>
              </w:rPr>
            </w:pPr>
            <w:r w:rsidRPr="00E948DE">
              <w:rPr>
                <w:rFonts w:ascii="Times New Roman" w:hAnsi="Times New Roman" w:cs="Times New Roman"/>
              </w:rPr>
              <w:t>Приложение № 1</w:t>
            </w:r>
          </w:p>
          <w:p w:rsidR="00C04B13" w:rsidRPr="00E948DE" w:rsidRDefault="00C04B13" w:rsidP="00F3023D">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w:t>
            </w:r>
            <w:r w:rsidRPr="00355A80">
              <w:rPr>
                <w:rFonts w:ascii="Times New Roman" w:hAnsi="Times New Roman" w:cs="Times New Roman"/>
                <w:color w:val="000000"/>
              </w:rPr>
              <w:t xml:space="preserve">области от </w:t>
            </w:r>
            <w:r w:rsidRPr="000D252E">
              <w:rPr>
                <w:rFonts w:ascii="Times New Roman" w:hAnsi="Times New Roman" w:cs="Times New Roman"/>
                <w:color w:val="000000"/>
              </w:rPr>
              <w:t xml:space="preserve">26.04.2024 № </w:t>
            </w:r>
            <w:r>
              <w:rPr>
                <w:rFonts w:ascii="Times New Roman" w:hAnsi="Times New Roman" w:cs="Times New Roman"/>
                <w:color w:val="000000"/>
              </w:rPr>
              <w:t>170</w:t>
            </w:r>
          </w:p>
        </w:tc>
      </w:tr>
    </w:tbl>
    <w:p w:rsidR="00C04B13" w:rsidRPr="00E948DE" w:rsidRDefault="00C04B13" w:rsidP="00C04B13">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C04B13" w:rsidRPr="00E948DE" w:rsidRDefault="00C04B13" w:rsidP="00C04B13">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C04B13" w:rsidRPr="00E948DE" w:rsidRDefault="00C04B13" w:rsidP="00C04B13">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о проведен</w:t>
      </w:r>
      <w:proofErr w:type="gramStart"/>
      <w:r w:rsidRPr="00E948DE">
        <w:rPr>
          <w:rFonts w:ascii="Times New Roman" w:eastAsia="Times New Roman" w:hAnsi="Times New Roman" w:cs="Times New Roman"/>
          <w:b/>
          <w:bCs/>
          <w:color w:val="202020"/>
          <w:spacing w:val="10"/>
          <w:sz w:val="24"/>
          <w:szCs w:val="24"/>
          <w:lang w:eastAsia="ru-RU"/>
        </w:rPr>
        <w:t>ии ау</w:t>
      </w:r>
      <w:proofErr w:type="gramEnd"/>
      <w:r w:rsidRPr="00E948DE">
        <w:rPr>
          <w:rFonts w:ascii="Times New Roman" w:eastAsia="Times New Roman" w:hAnsi="Times New Roman" w:cs="Times New Roman"/>
          <w:b/>
          <w:bCs/>
          <w:color w:val="202020"/>
          <w:spacing w:val="10"/>
          <w:sz w:val="24"/>
          <w:szCs w:val="24"/>
          <w:lang w:eastAsia="ru-RU"/>
        </w:rPr>
        <w:t>кциона в электронной форме</w:t>
      </w:r>
    </w:p>
    <w:p w:rsidR="00C04B13" w:rsidRPr="00E948DE" w:rsidRDefault="00C04B13" w:rsidP="00C04B13">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C04B13" w:rsidRPr="00E948DE" w:rsidRDefault="00C04B13" w:rsidP="00C04B13">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C04B13" w:rsidRPr="00E948DE" w:rsidTr="00F3023D">
        <w:trPr>
          <w:jc w:val="center"/>
        </w:trPr>
        <w:tc>
          <w:tcPr>
            <w:tcW w:w="1809" w:type="dxa"/>
            <w:vAlign w:val="center"/>
          </w:tcPr>
          <w:p w:rsidR="00C04B13" w:rsidRPr="0067436A" w:rsidRDefault="00C04B13" w:rsidP="00F3023D">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C04B13" w:rsidRPr="0067436A" w:rsidRDefault="00C04B13" w:rsidP="00F302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w:t>
            </w:r>
            <w:r>
              <w:rPr>
                <w:rFonts w:ascii="Times New Roman" w:eastAsia="Times New Roman" w:hAnsi="Times New Roman" w:cs="Times New Roman"/>
                <w:sz w:val="24"/>
                <w:szCs w:val="24"/>
                <w:lang w:eastAsia="ru-RU"/>
              </w:rPr>
              <w:t>18 040</w:t>
            </w:r>
            <w:r w:rsidRPr="0067436A">
              <w:rPr>
                <w:rFonts w:ascii="Times New Roman" w:eastAsia="Times New Roman" w:hAnsi="Times New Roman" w:cs="Times New Roman"/>
                <w:sz w:val="24"/>
                <w:szCs w:val="24"/>
                <w:lang w:eastAsia="ru-RU"/>
              </w:rPr>
              <w:t>кв.м., кадастровый номер 47:26:0206003:</w:t>
            </w:r>
            <w:r>
              <w:rPr>
                <w:rFonts w:ascii="Times New Roman" w:eastAsia="Times New Roman" w:hAnsi="Times New Roman" w:cs="Times New Roman"/>
                <w:sz w:val="24"/>
                <w:szCs w:val="24"/>
                <w:lang w:eastAsia="ru-RU"/>
              </w:rPr>
              <w:t>237</w:t>
            </w:r>
            <w:r w:rsidRPr="0067436A">
              <w:rPr>
                <w:rFonts w:ascii="Times New Roman" w:eastAsia="Times New Roman" w:hAnsi="Times New Roman" w:cs="Times New Roman"/>
                <w:sz w:val="24"/>
                <w:szCs w:val="24"/>
                <w:lang w:eastAsia="ru-RU"/>
              </w:rPr>
              <w:t>, категория земель: земли населенных пунктов, вид разрешенного использования:</w:t>
            </w:r>
            <w:r>
              <w:rPr>
                <w:rFonts w:ascii="Times New Roman" w:eastAsia="Times New Roman" w:hAnsi="Times New Roman" w:cs="Times New Roman"/>
                <w:sz w:val="24"/>
                <w:szCs w:val="24"/>
                <w:lang w:eastAsia="ru-RU"/>
              </w:rPr>
              <w:t xml:space="preserve"> </w:t>
            </w:r>
            <w:r w:rsidRPr="00EE0982">
              <w:rPr>
                <w:rFonts w:ascii="Times New Roman" w:eastAsia="Times New Roman" w:hAnsi="Times New Roman" w:cs="Times New Roman"/>
                <w:sz w:val="24"/>
                <w:szCs w:val="24"/>
                <w:lang w:eastAsia="ru-RU"/>
              </w:rPr>
              <w:t>объекты дорожного сервиса</w:t>
            </w:r>
            <w:r w:rsidRPr="0067436A">
              <w:rPr>
                <w:rFonts w:ascii="Times New Roman" w:eastAsia="Times New Roman" w:hAnsi="Times New Roman" w:cs="Times New Roman"/>
                <w:sz w:val="24"/>
                <w:szCs w:val="24"/>
                <w:lang w:eastAsia="ru-RU"/>
              </w:rPr>
              <w:t xml:space="preserve">, расположенного по адресу: </w:t>
            </w:r>
            <w:proofErr w:type="gramStart"/>
            <w:r w:rsidRPr="0067436A">
              <w:rPr>
                <w:rFonts w:ascii="Times New Roman" w:eastAsia="Times New Roman" w:hAnsi="Times New Roman" w:cs="Times New Roman"/>
                <w:sz w:val="24"/>
                <w:szCs w:val="24"/>
                <w:lang w:eastAsia="ru-RU"/>
              </w:rPr>
              <w:t xml:space="preserve">Ленинградская область, Тосненский муниципальный район, Красноборское городское поселение, </w:t>
            </w:r>
            <w:r w:rsidRPr="0067436A">
              <w:rPr>
                <w:rFonts w:ascii="Times New Roman" w:hAnsi="Times New Roman" w:cs="Times New Roman"/>
                <w:sz w:val="24"/>
                <w:szCs w:val="24"/>
              </w:rPr>
              <w:t xml:space="preserve"> </w:t>
            </w:r>
            <w:r w:rsidRPr="0067436A">
              <w:rPr>
                <w:rFonts w:ascii="Times New Roman" w:eastAsia="Times New Roman" w:hAnsi="Times New Roman" w:cs="Times New Roman"/>
                <w:sz w:val="24"/>
                <w:szCs w:val="24"/>
                <w:lang w:eastAsia="ru-RU"/>
              </w:rPr>
              <w:t>г.п. Красный Бор, ул. П</w:t>
            </w:r>
            <w:r>
              <w:rPr>
                <w:rFonts w:ascii="Times New Roman" w:eastAsia="Times New Roman" w:hAnsi="Times New Roman" w:cs="Times New Roman"/>
                <w:sz w:val="24"/>
                <w:szCs w:val="24"/>
                <w:lang w:eastAsia="ru-RU"/>
              </w:rPr>
              <w:t>ромышленная, д. 6</w:t>
            </w:r>
            <w:r w:rsidRPr="0067436A">
              <w:rPr>
                <w:rFonts w:ascii="Times New Roman" w:eastAsia="Times New Roman" w:hAnsi="Times New Roman" w:cs="Times New Roman"/>
                <w:sz w:val="24"/>
                <w:szCs w:val="24"/>
                <w:lang w:eastAsia="ru-RU"/>
              </w:rPr>
              <w:t xml:space="preserve"> (далее – Участок).</w:t>
            </w:r>
            <w:proofErr w:type="gramEnd"/>
          </w:p>
          <w:p w:rsidR="00C04B13" w:rsidRPr="0067436A" w:rsidRDefault="00C04B13" w:rsidP="00F3023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Pr>
                <w:rFonts w:ascii="Times New Roman" w:eastAsia="Times New Roman" w:hAnsi="Times New Roman" w:cs="Times New Roman"/>
                <w:b/>
                <w:sz w:val="24"/>
                <w:szCs w:val="24"/>
                <w:lang w:eastAsia="ru-RU"/>
              </w:rPr>
              <w:t>88</w:t>
            </w:r>
            <w:r w:rsidRPr="0067436A">
              <w:rPr>
                <w:rFonts w:ascii="Times New Roman" w:eastAsia="Times New Roman" w:hAnsi="Times New Roman" w:cs="Times New Roman"/>
                <w:b/>
                <w:sz w:val="24"/>
                <w:szCs w:val="24"/>
                <w:lang w:eastAsia="ru-RU"/>
              </w:rPr>
              <w:t xml:space="preserve"> месяцев.</w:t>
            </w:r>
          </w:p>
          <w:p w:rsidR="00C04B13" w:rsidRPr="0067436A" w:rsidRDefault="00C04B13" w:rsidP="00F302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rsidRPr="00672054">
              <w:rPr>
                <w:rFonts w:ascii="Times New Roman" w:hAnsi="Times New Roman" w:cs="Times New Roman"/>
                <w:sz w:val="24"/>
                <w:szCs w:val="28"/>
              </w:rPr>
              <w:t xml:space="preserve"> </w:t>
            </w:r>
            <w:r w:rsidRPr="00672054">
              <w:rPr>
                <w:rFonts w:ascii="Times New Roman" w:eastAsia="Times New Roman" w:hAnsi="Times New Roman" w:cs="Times New Roman"/>
                <w:sz w:val="24"/>
                <w:szCs w:val="24"/>
                <w:lang w:eastAsia="ru-RU"/>
              </w:rPr>
              <w:t xml:space="preserve">охранная зона Большого Невского водовода - 3511 кв.м; охранная зона кабеля связи - 31 кв.м. </w:t>
            </w:r>
          </w:p>
          <w:p w:rsidR="00C04B13" w:rsidRPr="0067436A" w:rsidRDefault="00C04B13" w:rsidP="00F3023D">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Аукцион проводится на основании Постановления администрации Красноборского городского поселения Тосненского района Ленинградской </w:t>
            </w:r>
            <w:r w:rsidRPr="000D252E">
              <w:rPr>
                <w:rFonts w:ascii="Times New Roman" w:eastAsia="Times New Roman" w:hAnsi="Times New Roman" w:cs="Times New Roman"/>
                <w:color w:val="000000"/>
                <w:spacing w:val="-1"/>
                <w:sz w:val="24"/>
                <w:szCs w:val="24"/>
                <w:lang w:eastAsia="ru-RU"/>
              </w:rPr>
              <w:t>области</w:t>
            </w:r>
            <w:r w:rsidRPr="000D252E">
              <w:rPr>
                <w:rFonts w:ascii="Times New Roman" w:eastAsia="Times New Roman" w:hAnsi="Times New Roman" w:cs="Times New Roman"/>
                <w:sz w:val="24"/>
                <w:szCs w:val="24"/>
                <w:lang w:eastAsia="ru-RU"/>
              </w:rPr>
              <w:t xml:space="preserve"> </w:t>
            </w:r>
            <w:bookmarkStart w:id="0" w:name="_Hlk66887211"/>
            <w:r w:rsidRPr="000D252E">
              <w:rPr>
                <w:rFonts w:ascii="Times New Roman" w:eastAsia="Times New Roman" w:hAnsi="Times New Roman" w:cs="Times New Roman"/>
                <w:color w:val="000000"/>
                <w:spacing w:val="-1"/>
                <w:sz w:val="24"/>
                <w:szCs w:val="24"/>
                <w:lang w:eastAsia="ru-RU"/>
              </w:rPr>
              <w:t xml:space="preserve">от </w:t>
            </w:r>
            <w:bookmarkEnd w:id="0"/>
            <w:r w:rsidRPr="000D252E">
              <w:rPr>
                <w:rFonts w:ascii="Times New Roman" w:eastAsia="Times New Roman" w:hAnsi="Times New Roman" w:cs="Times New Roman"/>
                <w:color w:val="000000"/>
                <w:spacing w:val="-1"/>
                <w:sz w:val="24"/>
                <w:szCs w:val="24"/>
                <w:lang w:eastAsia="ru-RU"/>
              </w:rPr>
              <w:t xml:space="preserve">26.04.2024 № </w:t>
            </w:r>
            <w:r>
              <w:rPr>
                <w:rFonts w:ascii="Times New Roman" w:eastAsia="Times New Roman" w:hAnsi="Times New Roman" w:cs="Times New Roman"/>
                <w:color w:val="000000"/>
                <w:spacing w:val="-1"/>
                <w:sz w:val="24"/>
                <w:szCs w:val="24"/>
                <w:lang w:eastAsia="ru-RU"/>
              </w:rPr>
              <w:t>170</w:t>
            </w:r>
            <w:r w:rsidRPr="00D72DF8">
              <w:rPr>
                <w:rFonts w:ascii="Times New Roman" w:eastAsia="Times New Roman" w:hAnsi="Times New Roman" w:cs="Times New Roman"/>
                <w:color w:val="000000"/>
                <w:spacing w:val="-1"/>
                <w:sz w:val="24"/>
                <w:szCs w:val="24"/>
                <w:lang w:eastAsia="ru-RU"/>
              </w:rPr>
              <w:t xml:space="preserve"> «</w:t>
            </w:r>
            <w:r w:rsidRPr="00DD0345">
              <w:rPr>
                <w:rFonts w:ascii="Times New Roman" w:hAnsi="Times New Roman" w:cs="Times New Roman"/>
                <w:sz w:val="24"/>
                <w:szCs w:val="24"/>
              </w:rPr>
              <w:t>О проведен</w:t>
            </w:r>
            <w:proofErr w:type="gramStart"/>
            <w:r w:rsidRPr="00DD0345">
              <w:rPr>
                <w:rFonts w:ascii="Times New Roman" w:hAnsi="Times New Roman" w:cs="Times New Roman"/>
                <w:sz w:val="24"/>
                <w:szCs w:val="24"/>
              </w:rPr>
              <w:t>ии ау</w:t>
            </w:r>
            <w:proofErr w:type="gramEnd"/>
            <w:r w:rsidRPr="00DD0345">
              <w:rPr>
                <w:rFonts w:ascii="Times New Roman" w:hAnsi="Times New Roman" w:cs="Times New Roman"/>
                <w:sz w:val="24"/>
                <w:szCs w:val="24"/>
              </w:rPr>
              <w:t>кциона на право заключения договора аренды земельного участка, государственная собственность  на который не разграничена, площадью 18</w:t>
            </w:r>
            <w:r>
              <w:rPr>
                <w:rFonts w:ascii="Times New Roman" w:hAnsi="Times New Roman" w:cs="Times New Roman"/>
                <w:sz w:val="24"/>
                <w:szCs w:val="24"/>
              </w:rPr>
              <w:t> </w:t>
            </w:r>
            <w:r w:rsidRPr="00DD0345">
              <w:rPr>
                <w:rFonts w:ascii="Times New Roman" w:hAnsi="Times New Roman" w:cs="Times New Roman"/>
                <w:sz w:val="24"/>
                <w:szCs w:val="24"/>
              </w:rPr>
              <w:t>040кв.м., кадастровый номер 47:26:0206003:237, расположенного по адресу: Ленинградская область, Тосненский муниципальный район, Красноборское городское поселение, г.п. Красный Бор, ул. Промышленная, д. 6</w:t>
            </w:r>
            <w:r w:rsidRPr="0067436A">
              <w:rPr>
                <w:rFonts w:ascii="Times New Roman" w:eastAsia="Times New Roman" w:hAnsi="Times New Roman" w:cs="Times New Roman"/>
                <w:color w:val="000000"/>
                <w:spacing w:val="-1"/>
                <w:sz w:val="24"/>
                <w:szCs w:val="24"/>
                <w:lang w:eastAsia="ru-RU"/>
              </w:rPr>
              <w:t>».</w:t>
            </w:r>
          </w:p>
          <w:p w:rsidR="00C04B13" w:rsidRPr="0067436A" w:rsidRDefault="00C04B13" w:rsidP="00F3023D">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proofErr w:type="gramStart"/>
            <w:r w:rsidRPr="0067436A">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67436A">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67436A">
              <w:rPr>
                <w:rFonts w:ascii="Times New Roman" w:eastAsia="Times New Roman" w:hAnsi="Times New Roman" w:cs="Times New Roman"/>
                <w:i/>
                <w:color w:val="000000"/>
                <w:spacing w:val="-1"/>
                <w:sz w:val="24"/>
                <w:szCs w:val="24"/>
                <w:lang w:eastAsia="ru-RU"/>
              </w:rPr>
              <w:t>не установлено</w:t>
            </w:r>
            <w:bookmarkEnd w:id="1"/>
            <w:r w:rsidRPr="0067436A">
              <w:rPr>
                <w:rFonts w:ascii="Times New Roman" w:eastAsia="Times New Roman" w:hAnsi="Times New Roman" w:cs="Times New Roman"/>
                <w:i/>
                <w:color w:val="000000"/>
                <w:spacing w:val="-1"/>
                <w:sz w:val="24"/>
                <w:szCs w:val="24"/>
                <w:lang w:eastAsia="ru-RU"/>
              </w:rPr>
              <w:t>.</w:t>
            </w:r>
          </w:p>
          <w:p w:rsidR="00C04B13" w:rsidRPr="0067436A" w:rsidRDefault="00C04B13" w:rsidP="00F3023D">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C04B13" w:rsidRPr="00E948DE" w:rsidTr="00F3023D">
        <w:trPr>
          <w:jc w:val="center"/>
        </w:trPr>
        <w:tc>
          <w:tcPr>
            <w:tcW w:w="1809" w:type="dxa"/>
            <w:vAlign w:val="center"/>
          </w:tcPr>
          <w:p w:rsidR="00C04B13" w:rsidRPr="0067436A" w:rsidRDefault="00C04B13" w:rsidP="00F3023D">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Организатор торгов, оператор электронной площадки</w:t>
            </w:r>
          </w:p>
        </w:tc>
        <w:tc>
          <w:tcPr>
            <w:tcW w:w="8364" w:type="dxa"/>
            <w:vAlign w:val="center"/>
          </w:tcPr>
          <w:p w:rsidR="00C04B13" w:rsidRDefault="00C04B13" w:rsidP="00F302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Pr>
                <w:rFonts w:ascii="Times New Roman" w:eastAsia="Times New Roman" w:hAnsi="Times New Roman" w:cs="Times New Roman"/>
                <w:sz w:val="24"/>
                <w:szCs w:val="24"/>
                <w:lang w:eastAsia="ru-RU"/>
              </w:rPr>
              <w:t xml:space="preserve"> </w:t>
            </w:r>
            <w:r w:rsidRPr="0067436A">
              <w:rPr>
                <w:rFonts w:ascii="Times New Roman" w:eastAsia="Times New Roman" w:hAnsi="Times New Roman" w:cs="Times New Roman"/>
                <w:sz w:val="24"/>
                <w:szCs w:val="24"/>
                <w:lang w:eastAsia="ru-RU"/>
              </w:rPr>
              <w:t xml:space="preserve">ул. Культуры, д. 62а, </w:t>
            </w:r>
            <w:r>
              <w:rPr>
                <w:rFonts w:ascii="Times New Roman" w:eastAsia="Times New Roman" w:hAnsi="Times New Roman" w:cs="Times New Roman"/>
                <w:sz w:val="24"/>
                <w:szCs w:val="24"/>
                <w:lang w:eastAsia="ru-RU"/>
              </w:rPr>
              <w:br/>
            </w:r>
            <w:r w:rsidRPr="0067436A">
              <w:rPr>
                <w:rFonts w:ascii="Times New Roman" w:eastAsia="Times New Roman" w:hAnsi="Times New Roman" w:cs="Times New Roman"/>
                <w:sz w:val="24"/>
                <w:szCs w:val="24"/>
                <w:lang w:eastAsia="ru-RU"/>
              </w:rPr>
              <w:t>тел.: 8(81361) 62-260</w:t>
            </w:r>
          </w:p>
          <w:p w:rsidR="00C04B13" w:rsidRPr="0067436A" w:rsidRDefault="00C04B13" w:rsidP="00F302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04B13" w:rsidRPr="0067436A" w:rsidRDefault="00C04B13" w:rsidP="00F302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7"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C04B13" w:rsidRPr="00E948DE" w:rsidTr="00F3023D">
        <w:trPr>
          <w:jc w:val="center"/>
        </w:trPr>
        <w:tc>
          <w:tcPr>
            <w:tcW w:w="1809" w:type="dxa"/>
            <w:vAlign w:val="center"/>
          </w:tcPr>
          <w:p w:rsidR="00C04B13" w:rsidRPr="0067436A" w:rsidRDefault="00C04B13" w:rsidP="00F3023D">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C04B13" w:rsidRPr="0067436A" w:rsidRDefault="00C04B13" w:rsidP="00F3023D">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 xml:space="preserve">Письмо АО «ЛОКС» от </w:t>
            </w:r>
            <w:r>
              <w:rPr>
                <w:rFonts w:ascii="Times New Roman" w:eastAsia="Times New Roman" w:hAnsi="Times New Roman" w:cs="Times New Roman"/>
                <w:sz w:val="24"/>
                <w:szCs w:val="24"/>
                <w:lang w:eastAsia="ru-RU"/>
              </w:rPr>
              <w:t>09.02.2024</w:t>
            </w:r>
            <w:r w:rsidRPr="0067436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225 (техническая возможность подключения объекта к централизованной системе холодного водоснабжения и водоотведения отсутствует)</w:t>
            </w:r>
          </w:p>
        </w:tc>
      </w:tr>
      <w:tr w:rsidR="00C04B13" w:rsidRPr="00E948DE" w:rsidTr="00F3023D">
        <w:trPr>
          <w:trHeight w:val="707"/>
          <w:jc w:val="center"/>
        </w:trPr>
        <w:tc>
          <w:tcPr>
            <w:tcW w:w="1809" w:type="dxa"/>
            <w:vAlign w:val="center"/>
          </w:tcPr>
          <w:p w:rsidR="00C04B13" w:rsidRPr="0067436A" w:rsidRDefault="00C04B13" w:rsidP="00F3023D">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C04B13"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bCs/>
                <w:sz w:val="24"/>
                <w:szCs w:val="24"/>
                <w:lang w:eastAsia="ru-RU"/>
              </w:rPr>
              <w:t xml:space="preserve">Параметры разрешенного строительства объектов капитального строительства определяются действующими Правилами землепользования и застройки </w:t>
            </w:r>
            <w:r>
              <w:rPr>
                <w:rFonts w:ascii="Times New Roman" w:eastAsia="Times New Roman" w:hAnsi="Times New Roman" w:cs="Times New Roman"/>
                <w:bCs/>
                <w:sz w:val="24"/>
                <w:szCs w:val="24"/>
                <w:lang w:eastAsia="ru-RU"/>
              </w:rPr>
              <w:t>применительно к населенным пунктам Красноборского городского поселения Тосненского района Ленинградской области</w:t>
            </w:r>
            <w:r w:rsidRPr="0067436A">
              <w:rPr>
                <w:rFonts w:ascii="Times New Roman" w:eastAsia="Times New Roman" w:hAnsi="Times New Roman" w:cs="Times New Roman"/>
                <w:bCs/>
                <w:sz w:val="24"/>
                <w:szCs w:val="24"/>
                <w:lang w:eastAsia="ru-RU"/>
              </w:rPr>
              <w:t>, утвер</w:t>
            </w:r>
            <w:r>
              <w:rPr>
                <w:rFonts w:ascii="Times New Roman" w:eastAsia="Times New Roman" w:hAnsi="Times New Roman" w:cs="Times New Roman"/>
                <w:bCs/>
                <w:sz w:val="24"/>
                <w:szCs w:val="24"/>
                <w:lang w:eastAsia="ru-RU"/>
              </w:rPr>
              <w:t xml:space="preserve">жденными уполномоченным органом, </w:t>
            </w:r>
            <w:proofErr w:type="gramStart"/>
            <w:r>
              <w:rPr>
                <w:rFonts w:ascii="Times New Roman" w:eastAsia="Times New Roman" w:hAnsi="Times New Roman" w:cs="Times New Roman"/>
                <w:bCs/>
                <w:sz w:val="24"/>
                <w:szCs w:val="24"/>
                <w:lang w:eastAsia="ru-RU"/>
              </w:rPr>
              <w:t>размещенными</w:t>
            </w:r>
            <w:proofErr w:type="gramEnd"/>
            <w:r>
              <w:rPr>
                <w:rFonts w:ascii="Times New Roman" w:eastAsia="Times New Roman" w:hAnsi="Times New Roman" w:cs="Times New Roman"/>
                <w:bCs/>
                <w:sz w:val="24"/>
                <w:szCs w:val="24"/>
                <w:lang w:eastAsia="ru-RU"/>
              </w:rPr>
              <w:t xml:space="preserve"> в том числе</w:t>
            </w:r>
            <w:r w:rsidRPr="00E948DE">
              <w:rPr>
                <w:rFonts w:ascii="Times New Roman" w:eastAsia="Times New Roman" w:hAnsi="Times New Roman" w:cs="Times New Roman"/>
                <w:sz w:val="24"/>
                <w:szCs w:val="24"/>
                <w:lang w:eastAsia="ru-RU"/>
              </w:rPr>
              <w:t xml:space="preserve"> на сайте Красноборского городского поселения Тосненского района Ленинградской области </w:t>
            </w:r>
            <w:hyperlink w:history="1">
              <w:r w:rsidRPr="00E948DE">
                <w:rPr>
                  <w:rFonts w:ascii="Times New Roman" w:eastAsia="Times New Roman" w:hAnsi="Times New Roman" w:cs="Times New Roman"/>
                  <w:sz w:val="24"/>
                  <w:szCs w:val="24"/>
                  <w:lang w:val="en-US" w:eastAsia="ru-RU"/>
                </w:rPr>
                <w:t>www</w:t>
              </w:r>
              <w:r w:rsidRPr="00E948DE">
                <w:rPr>
                  <w:rFonts w:ascii="Times New Roman" w:eastAsia="Times New Roman" w:hAnsi="Times New Roman" w:cs="Times New Roman"/>
                  <w:sz w:val="24"/>
                  <w:szCs w:val="24"/>
                  <w:lang w:eastAsia="ru-RU"/>
                </w:rPr>
                <w:t>. krbor.</w:t>
              </w:r>
            </w:hyperlink>
            <w:r w:rsidRPr="00E948DE">
              <w:rPr>
                <w:rFonts w:ascii="Times New Roman" w:eastAsia="Times New Roman" w:hAnsi="Times New Roman" w:cs="Times New Roman"/>
                <w:sz w:val="24"/>
                <w:szCs w:val="24"/>
                <w:lang w:val="en-US" w:eastAsia="ru-RU"/>
              </w:rPr>
              <w:t>ru</w:t>
            </w:r>
            <w:r>
              <w:rPr>
                <w:rFonts w:ascii="Times New Roman" w:eastAsia="Times New Roman" w:hAnsi="Times New Roman" w:cs="Times New Roman"/>
                <w:bCs/>
                <w:sz w:val="24"/>
                <w:szCs w:val="24"/>
                <w:lang w:eastAsia="ru-RU"/>
              </w:rPr>
              <w:t>:</w:t>
            </w:r>
          </w:p>
          <w:p w:rsidR="00C04B13"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максимальная высота зданий основных видов разрешенного использования на земельных участках – 25 метров;</w:t>
            </w:r>
          </w:p>
          <w:p w:rsidR="00C04B13"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требования к минимальным отступам зданий, строений и сооружений от границ земельных участков – в соответствии с частью 8 статьи 51 Правил;</w:t>
            </w:r>
          </w:p>
          <w:p w:rsidR="00C04B13"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максимальный процент застройки в границах земельного участка – в соответствии  с частью 13 статьи 51 Правил.</w:t>
            </w:r>
          </w:p>
          <w:p w:rsidR="00C04B13" w:rsidRPr="0067436A"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C04B13" w:rsidRPr="00E948DE" w:rsidTr="00F3023D">
        <w:trPr>
          <w:jc w:val="center"/>
        </w:trPr>
        <w:tc>
          <w:tcPr>
            <w:tcW w:w="1809" w:type="dxa"/>
            <w:vAlign w:val="center"/>
          </w:tcPr>
          <w:p w:rsidR="00C04B13" w:rsidRPr="0067436A" w:rsidRDefault="00C04B13" w:rsidP="00F3023D">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C04B13" w:rsidRPr="0067436A" w:rsidRDefault="00C04B13" w:rsidP="00F3023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67436A">
              <w:rPr>
                <w:rFonts w:ascii="Times New Roman" w:eastAsia="Times New Roman" w:hAnsi="Times New Roman" w:cs="Times New Roman"/>
                <w:color w:val="000000"/>
                <w:sz w:val="24"/>
                <w:szCs w:val="24"/>
                <w:lang w:eastAsia="ru-RU"/>
              </w:rPr>
              <w:t xml:space="preserve"> –</w:t>
            </w:r>
            <w:bookmarkStart w:id="2" w:name="_Hlk66889076"/>
          </w:p>
          <w:bookmarkEnd w:id="2"/>
          <w:p w:rsidR="00C04B13" w:rsidRPr="00E948DE" w:rsidRDefault="00C04B13" w:rsidP="00F3023D">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2 350 </w:t>
            </w:r>
            <w:r w:rsidRPr="00672054">
              <w:rPr>
                <w:rFonts w:ascii="Times New Roman" w:hAnsi="Times New Roman" w:cs="Times New Roman"/>
                <w:sz w:val="24"/>
                <w:szCs w:val="28"/>
              </w:rPr>
              <w:t>973 (два миллиона триста пятьдесят тысяч девятьсот семьдесят три) рубля 00 копеек</w:t>
            </w:r>
            <w:proofErr w:type="gramStart"/>
            <w:r w:rsidRPr="00672054">
              <w:rPr>
                <w:rFonts w:ascii="Times New Roman" w:hAnsi="Times New Roman" w:cs="Times New Roman"/>
                <w:sz w:val="24"/>
                <w:szCs w:val="28"/>
              </w:rPr>
              <w:t xml:space="preserve"> </w:t>
            </w:r>
            <w:r w:rsidRPr="00E948DE">
              <w:rPr>
                <w:rFonts w:ascii="Times New Roman" w:hAnsi="Times New Roman" w:cs="Times New Roman"/>
                <w:sz w:val="24"/>
                <w:szCs w:val="28"/>
              </w:rPr>
              <w:t>.</w:t>
            </w:r>
            <w:proofErr w:type="gramEnd"/>
          </w:p>
          <w:p w:rsidR="00C04B13" w:rsidRPr="00E948DE" w:rsidRDefault="00C04B13" w:rsidP="00F3023D">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67436A">
              <w:rPr>
                <w:rFonts w:ascii="Times New Roman" w:eastAsia="Times New Roman" w:hAnsi="Times New Roman" w:cs="Times New Roman"/>
                <w:color w:val="000000"/>
                <w:sz w:val="24"/>
                <w:szCs w:val="24"/>
                <w:lang w:eastAsia="ru-RU"/>
              </w:rPr>
              <w:t xml:space="preserve"> – </w:t>
            </w:r>
            <w:r w:rsidRPr="00672054">
              <w:rPr>
                <w:rFonts w:ascii="Times New Roman" w:hAnsi="Times New Roman" w:cs="Times New Roman"/>
                <w:sz w:val="24"/>
                <w:szCs w:val="28"/>
              </w:rPr>
              <w:t>2</w:t>
            </w:r>
            <w:r>
              <w:rPr>
                <w:rFonts w:ascii="Times New Roman" w:hAnsi="Times New Roman" w:cs="Times New Roman"/>
                <w:sz w:val="24"/>
                <w:szCs w:val="28"/>
              </w:rPr>
              <w:t> </w:t>
            </w:r>
            <w:r w:rsidRPr="00672054">
              <w:rPr>
                <w:rFonts w:ascii="Times New Roman" w:hAnsi="Times New Roman" w:cs="Times New Roman"/>
                <w:sz w:val="24"/>
                <w:szCs w:val="28"/>
              </w:rPr>
              <w:t>350</w:t>
            </w:r>
            <w:r>
              <w:rPr>
                <w:rFonts w:ascii="Times New Roman" w:hAnsi="Times New Roman" w:cs="Times New Roman"/>
                <w:sz w:val="24"/>
                <w:szCs w:val="28"/>
              </w:rPr>
              <w:t> </w:t>
            </w:r>
            <w:r w:rsidRPr="00672054">
              <w:rPr>
                <w:rFonts w:ascii="Times New Roman" w:hAnsi="Times New Roman" w:cs="Times New Roman"/>
                <w:sz w:val="24"/>
                <w:szCs w:val="28"/>
              </w:rPr>
              <w:t>973 (два миллиона триста пятьдесят тысяч девятьсот семьдесят три) рубля 00 копеек</w:t>
            </w:r>
            <w:r w:rsidRPr="00E948DE">
              <w:rPr>
                <w:rFonts w:ascii="Times New Roman" w:hAnsi="Times New Roman" w:cs="Times New Roman"/>
                <w:sz w:val="24"/>
                <w:szCs w:val="28"/>
              </w:rPr>
              <w:t>.</w:t>
            </w:r>
          </w:p>
          <w:p w:rsidR="00C04B13" w:rsidRPr="00E948DE" w:rsidRDefault="00C04B13" w:rsidP="00F3023D">
            <w:pPr>
              <w:spacing w:after="0" w:line="240" w:lineRule="auto"/>
              <w:ind w:firstLine="708"/>
              <w:jc w:val="both"/>
              <w:rPr>
                <w:rFonts w:ascii="Times New Roman" w:hAnsi="Times New Roman" w:cs="Times New Roman"/>
                <w:sz w:val="24"/>
                <w:szCs w:val="28"/>
              </w:rPr>
            </w:pPr>
            <w:r w:rsidRPr="0067436A">
              <w:rPr>
                <w:rFonts w:ascii="Times New Roman" w:eastAsia="Times New Roman" w:hAnsi="Times New Roman" w:cs="Times New Roman"/>
                <w:b/>
                <w:color w:val="000000"/>
                <w:sz w:val="24"/>
                <w:szCs w:val="24"/>
                <w:lang w:eastAsia="ru-RU"/>
              </w:rPr>
              <w:t>Шаг аукциона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3 % от начальной цены предмета аукциона:</w:t>
            </w:r>
            <w:r w:rsidRPr="0067436A">
              <w:rPr>
                <w:rFonts w:ascii="Times New Roman" w:eastAsia="Times New Roman" w:hAnsi="Times New Roman" w:cs="Times New Roman"/>
                <w:b/>
                <w:color w:val="000000"/>
                <w:sz w:val="24"/>
                <w:szCs w:val="24"/>
                <w:lang w:eastAsia="ru-RU"/>
              </w:rPr>
              <w:br/>
            </w:r>
            <w:r w:rsidRPr="00672054">
              <w:rPr>
                <w:rFonts w:ascii="Times New Roman" w:hAnsi="Times New Roman" w:cs="Times New Roman"/>
                <w:sz w:val="24"/>
                <w:szCs w:val="28"/>
              </w:rPr>
              <w:t>70 529  (семьдесят тысяч пятьсот двадцать девять) рублей 19 копеек</w:t>
            </w:r>
            <w:r w:rsidRPr="00E948DE">
              <w:rPr>
                <w:rFonts w:ascii="Times New Roman" w:hAnsi="Times New Roman" w:cs="Times New Roman"/>
                <w:sz w:val="24"/>
                <w:szCs w:val="28"/>
              </w:rPr>
              <w:t>.</w:t>
            </w:r>
          </w:p>
          <w:p w:rsidR="00C04B13" w:rsidRPr="0067436A" w:rsidRDefault="00C04B13" w:rsidP="00F3023D">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67436A">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C04B13" w:rsidRPr="0067436A"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sz w:val="24"/>
                <w:szCs w:val="24"/>
                <w:lang w:eastAsia="ru-RU"/>
              </w:rPr>
              <w:t>Для участия в Аукционе претендент вносит задаток</w:t>
            </w:r>
            <w:r w:rsidRPr="0067436A">
              <w:rPr>
                <w:rFonts w:ascii="Times New Roman" w:eastAsia="Times New Roman" w:hAnsi="Times New Roman" w:cs="Times New Roman"/>
                <w:b/>
                <w:color w:val="000000"/>
                <w:sz w:val="24"/>
                <w:szCs w:val="24"/>
                <w:lang w:eastAsia="ru-RU"/>
              </w:rPr>
              <w:t>.</w:t>
            </w:r>
          </w:p>
          <w:p w:rsidR="00C04B13" w:rsidRPr="000D252E" w:rsidRDefault="00C04B13" w:rsidP="00F3023D">
            <w:pPr>
              <w:spacing w:after="0" w:line="240" w:lineRule="auto"/>
              <w:ind w:firstLine="709"/>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w:t>
            </w:r>
            <w:r w:rsidRPr="000D252E">
              <w:rPr>
                <w:rFonts w:ascii="Times New Roman" w:eastAsia="Times New Roman" w:hAnsi="Times New Roman" w:cs="Times New Roman"/>
                <w:color w:val="000000"/>
                <w:sz w:val="24"/>
                <w:szCs w:val="24"/>
                <w:lang w:eastAsia="ru-RU"/>
              </w:rPr>
              <w:t xml:space="preserve">00 минут (время московское) до дня определения участников торгов – </w:t>
            </w:r>
            <w:r>
              <w:rPr>
                <w:rFonts w:ascii="Times New Roman" w:eastAsia="Times New Roman" w:hAnsi="Times New Roman" w:cs="Times New Roman"/>
                <w:b/>
                <w:color w:val="000000"/>
                <w:sz w:val="24"/>
                <w:szCs w:val="24"/>
                <w:lang w:eastAsia="ru-RU"/>
              </w:rPr>
              <w:t>03.06</w:t>
            </w:r>
            <w:r w:rsidRPr="000D252E">
              <w:rPr>
                <w:rFonts w:ascii="Times New Roman" w:eastAsia="Times New Roman" w:hAnsi="Times New Roman" w:cs="Times New Roman"/>
                <w:b/>
                <w:color w:val="000000"/>
                <w:sz w:val="24"/>
                <w:szCs w:val="24"/>
                <w:lang w:eastAsia="ru-RU"/>
              </w:rPr>
              <w:t>.2024</w:t>
            </w:r>
            <w:r w:rsidRPr="000D252E">
              <w:rPr>
                <w:rFonts w:ascii="Times New Roman" w:eastAsia="Times New Roman" w:hAnsi="Times New Roman" w:cs="Times New Roman"/>
                <w:color w:val="000000"/>
                <w:sz w:val="24"/>
                <w:szCs w:val="24"/>
                <w:lang w:eastAsia="ru-RU"/>
              </w:rPr>
              <w:t xml:space="preserve"> по следующим реквизитам: </w:t>
            </w:r>
          </w:p>
          <w:p w:rsidR="00C04B13" w:rsidRPr="0067436A" w:rsidRDefault="00C04B13" w:rsidP="00F3023D">
            <w:pPr>
              <w:spacing w:after="0" w:line="240" w:lineRule="auto"/>
              <w:ind w:firstLine="618"/>
              <w:jc w:val="both"/>
              <w:rPr>
                <w:rFonts w:ascii="Times New Roman" w:eastAsia="Times New Roman" w:hAnsi="Times New Roman" w:cs="Times New Roman"/>
                <w:color w:val="000000"/>
                <w:sz w:val="24"/>
                <w:szCs w:val="24"/>
                <w:lang w:eastAsia="ru-RU"/>
              </w:rPr>
            </w:pPr>
            <w:r w:rsidRPr="000D252E">
              <w:rPr>
                <w:rFonts w:ascii="Times New Roman" w:eastAsia="Times New Roman" w:hAnsi="Times New Roman" w:cs="Times New Roman"/>
                <w:color w:val="000000"/>
                <w:sz w:val="24"/>
                <w:szCs w:val="24"/>
                <w:lang w:eastAsia="ru-RU"/>
              </w:rPr>
              <w:t>Наименование: АО "Сбербанк-АСТ",</w:t>
            </w:r>
            <w:r w:rsidRPr="0067436A">
              <w:rPr>
                <w:rFonts w:ascii="Times New Roman" w:eastAsia="Times New Roman" w:hAnsi="Times New Roman" w:cs="Times New Roman"/>
                <w:color w:val="000000"/>
                <w:sz w:val="24"/>
                <w:szCs w:val="24"/>
                <w:lang w:eastAsia="ru-RU"/>
              </w:rPr>
              <w:t xml:space="preserve"> </w:t>
            </w:r>
          </w:p>
          <w:p w:rsidR="00C04B13" w:rsidRPr="0067436A" w:rsidRDefault="00C04B13" w:rsidP="00F3023D">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ИНН: 7707308480, КПП: 770401001, </w:t>
            </w:r>
          </w:p>
          <w:p w:rsidR="00C04B13" w:rsidRPr="0067436A" w:rsidRDefault="00C04B13" w:rsidP="00F3023D">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Расчетный счет: 40702810300020038047 </w:t>
            </w:r>
          </w:p>
          <w:p w:rsidR="00C04B13" w:rsidRPr="0067436A" w:rsidRDefault="00C04B13" w:rsidP="00F3023D">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БАНК ПОЛУЧАТЕЛЯ: </w:t>
            </w:r>
          </w:p>
          <w:p w:rsidR="00C04B13" w:rsidRPr="0067436A" w:rsidRDefault="00C04B13" w:rsidP="00F3023D">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C04B13" w:rsidRPr="0067436A" w:rsidRDefault="00C04B13" w:rsidP="00F3023D">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БИК: 044525225, </w:t>
            </w:r>
          </w:p>
          <w:p w:rsidR="00C04B13" w:rsidRPr="0067436A"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color w:val="000000"/>
                <w:sz w:val="24"/>
                <w:szCs w:val="24"/>
                <w:lang w:eastAsia="ru-RU"/>
              </w:rPr>
              <w:t>Корреспондентский счет: 30101810400000000225.</w:t>
            </w:r>
          </w:p>
          <w:p w:rsidR="00C04B13" w:rsidRPr="0067436A" w:rsidRDefault="00C04B13" w:rsidP="00F3023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 xml:space="preserve">В назначении платежа необходимо указать: Перечисление денежных </w:t>
            </w:r>
            <w:r w:rsidRPr="0067436A">
              <w:rPr>
                <w:rFonts w:ascii="Times New Roman" w:eastAsia="Times New Roman" w:hAnsi="Times New Roman" w:cs="Times New Roman"/>
                <w:sz w:val="24"/>
                <w:szCs w:val="24"/>
                <w:lang w:eastAsia="ru-RU"/>
              </w:rPr>
              <w:lastRenderedPageBreak/>
              <w:t>сре</w:t>
            </w:r>
            <w:proofErr w:type="gramStart"/>
            <w:r w:rsidRPr="0067436A">
              <w:rPr>
                <w:rFonts w:ascii="Times New Roman" w:eastAsia="Times New Roman" w:hAnsi="Times New Roman" w:cs="Times New Roman"/>
                <w:sz w:val="24"/>
                <w:szCs w:val="24"/>
                <w:lang w:eastAsia="ru-RU"/>
              </w:rPr>
              <w:t>дств в к</w:t>
            </w:r>
            <w:proofErr w:type="gramEnd"/>
            <w:r w:rsidRPr="0067436A">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C04B13" w:rsidRPr="0067436A" w:rsidRDefault="00C04B13" w:rsidP="00F3023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Заявителям, перечислившим задаток для участия в аукционе, денежные средства возвращаются в следующем порядке:</w:t>
            </w:r>
          </w:p>
          <w:p w:rsidR="00C04B13" w:rsidRPr="0067436A" w:rsidRDefault="00C04B13" w:rsidP="00F3023D">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4B13" w:rsidRPr="0067436A" w:rsidRDefault="00C04B13" w:rsidP="00F3023D">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C04B13" w:rsidRPr="0067436A" w:rsidRDefault="00C04B13" w:rsidP="00F3023D">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C04B13" w:rsidRPr="0067436A" w:rsidRDefault="00C04B13" w:rsidP="00F3023D">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67436A">
              <w:rPr>
                <w:rFonts w:ascii="Times New Roman" w:eastAsia="Times New Roman" w:hAnsi="Times New Roman" w:cs="Times New Roman"/>
                <w:sz w:val="24"/>
                <w:szCs w:val="24"/>
                <w:lang w:eastAsia="ru-RU"/>
              </w:rPr>
              <w:t>ии ау</w:t>
            </w:r>
            <w:proofErr w:type="gramEnd"/>
            <w:r w:rsidRPr="0067436A">
              <w:rPr>
                <w:rFonts w:ascii="Times New Roman" w:eastAsia="Times New Roman" w:hAnsi="Times New Roman" w:cs="Times New Roman"/>
                <w:sz w:val="24"/>
                <w:szCs w:val="24"/>
                <w:lang w:eastAsia="ru-RU"/>
              </w:rPr>
              <w:t>кциона.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roofErr w:type="gramEnd"/>
          </w:p>
        </w:tc>
      </w:tr>
      <w:tr w:rsidR="00C04B13" w:rsidRPr="00E948DE" w:rsidTr="00F3023D">
        <w:trPr>
          <w:jc w:val="center"/>
        </w:trPr>
        <w:tc>
          <w:tcPr>
            <w:tcW w:w="1809" w:type="dxa"/>
            <w:vAlign w:val="center"/>
          </w:tcPr>
          <w:p w:rsidR="00C04B13" w:rsidRPr="0067436A" w:rsidRDefault="00C04B13" w:rsidP="00F302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67436A">
                <w:rPr>
                  <w:rFonts w:ascii="Times New Roman" w:eastAsia="Times New Roman" w:hAnsi="Times New Roman" w:cs="Times New Roman"/>
                  <w:bCs/>
                  <w:iCs/>
                  <w:color w:val="0000FF"/>
                  <w:sz w:val="24"/>
                  <w:szCs w:val="24"/>
                  <w:u w:val="single"/>
                </w:rPr>
                <w:t>http://utp.sberbank-ast.ru</w:t>
              </w:r>
            </w:hyperlink>
            <w:r w:rsidRPr="0067436A">
              <w:rPr>
                <w:rFonts w:ascii="Times New Roman" w:eastAsia="Times New Roman" w:hAnsi="Times New Roman" w:cs="Times New Roman"/>
                <w:bCs/>
                <w:iCs/>
                <w:sz w:val="24"/>
                <w:szCs w:val="24"/>
              </w:rPr>
              <w:t>.</w:t>
            </w:r>
            <w:proofErr w:type="gramEnd"/>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Одновременно с заявкой (в том числе с утвержденной формой заявки) участники представляют электронные образцы следующих документов:</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Юридические лица: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заверенные копии учредительных документов;</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w:t>
            </w:r>
            <w:r w:rsidRPr="0067436A">
              <w:rPr>
                <w:rFonts w:ascii="Times New Roman" w:eastAsia="Times New Roman" w:hAnsi="Times New Roman" w:cs="Times New Roman"/>
                <w:bCs/>
                <w:iCs/>
                <w:sz w:val="24"/>
                <w:szCs w:val="24"/>
              </w:rPr>
              <w:lastRenderedPageBreak/>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Физические лица предъявляют копии всех листов документа, удостоверяющего личность.</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Один заявитель вправе подать только одну заявку на участие в аукционе.</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В течение одного часа со времени поступления заявки оператор электронной площадки сообщает заявителю о ее поступлении путем направления </w:t>
            </w:r>
            <w:proofErr w:type="gramStart"/>
            <w:r w:rsidRPr="0067436A">
              <w:rPr>
                <w:rFonts w:ascii="Times New Roman" w:eastAsia="Times New Roman" w:hAnsi="Times New Roman" w:cs="Times New Roman"/>
                <w:bCs/>
                <w:iCs/>
                <w:sz w:val="24"/>
                <w:szCs w:val="24"/>
              </w:rPr>
              <w:t>уведомления</w:t>
            </w:r>
            <w:proofErr w:type="gramEnd"/>
            <w:r w:rsidRPr="0067436A">
              <w:rPr>
                <w:rFonts w:ascii="Times New Roman" w:eastAsia="Times New Roman" w:hAnsi="Times New Roman" w:cs="Times New Roman"/>
                <w:bCs/>
                <w:iCs/>
                <w:sz w:val="24"/>
                <w:szCs w:val="24"/>
              </w:rPr>
              <w:t xml:space="preserve"> с приложением электронных копий зарегистрированной заявки и прилагаемых к ней документов.</w:t>
            </w:r>
          </w:p>
          <w:p w:rsidR="00C04B13" w:rsidRPr="002650ED"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Заявки с прилагаемыми к ним документами, поданные с нарушением </w:t>
            </w:r>
            <w:r w:rsidRPr="002650ED">
              <w:rPr>
                <w:rFonts w:ascii="Times New Roman" w:eastAsia="Times New Roman" w:hAnsi="Times New Roman" w:cs="Times New Roman"/>
                <w:bCs/>
                <w:iCs/>
                <w:sz w:val="24"/>
                <w:szCs w:val="24"/>
              </w:rPr>
              <w:t>установленного срока, на электронной площадке не регистрируются.</w:t>
            </w:r>
          </w:p>
          <w:p w:rsidR="00C04B13" w:rsidRPr="002650ED"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50ED">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2650E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06.05</w:t>
            </w:r>
            <w:r w:rsidRPr="002650ED">
              <w:rPr>
                <w:rFonts w:ascii="Times New Roman" w:eastAsia="Times New Roman" w:hAnsi="Times New Roman" w:cs="Times New Roman"/>
                <w:b/>
                <w:color w:val="000000"/>
                <w:sz w:val="24"/>
                <w:szCs w:val="24"/>
                <w:lang w:eastAsia="ru-RU"/>
              </w:rPr>
              <w:t>.2024</w:t>
            </w:r>
            <w:r w:rsidRPr="002650ED">
              <w:rPr>
                <w:rFonts w:ascii="Times New Roman" w:eastAsia="Times New Roman" w:hAnsi="Times New Roman" w:cs="Times New Roman"/>
                <w:color w:val="000000"/>
                <w:sz w:val="24"/>
                <w:szCs w:val="24"/>
                <w:lang w:eastAsia="ru-RU"/>
              </w:rPr>
              <w:t xml:space="preserve"> </w:t>
            </w:r>
            <w:r w:rsidRPr="002650ED">
              <w:rPr>
                <w:rFonts w:ascii="Times New Roman" w:eastAsia="Times New Roman" w:hAnsi="Times New Roman" w:cs="Times New Roman"/>
                <w:b/>
                <w:color w:val="000000"/>
                <w:sz w:val="24"/>
                <w:szCs w:val="24"/>
                <w:lang w:eastAsia="ru-RU"/>
              </w:rPr>
              <w:t>09 часов 00 минут.</w:t>
            </w:r>
          </w:p>
          <w:p w:rsidR="00C04B13" w:rsidRPr="002650ED"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color w:val="000000"/>
                <w:sz w:val="24"/>
                <w:szCs w:val="24"/>
                <w:lang w:eastAsia="ru-RU"/>
              </w:rPr>
              <w:t>Дата окончания приема заявок на участие в аукционе в электронной форме –</w:t>
            </w:r>
            <w:r w:rsidRPr="002650E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31</w:t>
            </w:r>
            <w:r w:rsidRPr="002650ED">
              <w:rPr>
                <w:rFonts w:ascii="Times New Roman" w:eastAsia="Times New Roman" w:hAnsi="Times New Roman" w:cs="Times New Roman"/>
                <w:b/>
                <w:color w:val="000000"/>
                <w:sz w:val="24"/>
                <w:szCs w:val="24"/>
                <w:lang w:eastAsia="ru-RU"/>
              </w:rPr>
              <w:t>.05.2024 года</w:t>
            </w:r>
            <w:r w:rsidRPr="002650ED">
              <w:rPr>
                <w:rFonts w:ascii="Times New Roman" w:eastAsia="Times New Roman" w:hAnsi="Times New Roman" w:cs="Times New Roman"/>
                <w:color w:val="000000"/>
                <w:sz w:val="24"/>
                <w:szCs w:val="24"/>
                <w:lang w:eastAsia="ru-RU"/>
              </w:rPr>
              <w:t xml:space="preserve"> </w:t>
            </w:r>
            <w:r w:rsidRPr="002650ED">
              <w:rPr>
                <w:rFonts w:ascii="Times New Roman" w:eastAsia="Times New Roman" w:hAnsi="Times New Roman" w:cs="Times New Roman"/>
                <w:b/>
                <w:color w:val="000000"/>
                <w:sz w:val="24"/>
                <w:szCs w:val="24"/>
                <w:lang w:eastAsia="ru-RU"/>
              </w:rPr>
              <w:t>13 часов 00 минут</w:t>
            </w:r>
            <w:r w:rsidRPr="002650ED">
              <w:rPr>
                <w:rFonts w:ascii="Times New Roman" w:eastAsia="Times New Roman" w:hAnsi="Times New Roman" w:cs="Times New Roman"/>
                <w:color w:val="000000"/>
                <w:sz w:val="24"/>
                <w:szCs w:val="24"/>
                <w:lang w:eastAsia="ru-RU"/>
              </w:rPr>
              <w:t>.</w:t>
            </w:r>
          </w:p>
          <w:p w:rsidR="00C04B13" w:rsidRPr="002650ED"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2650ED">
                <w:rPr>
                  <w:rFonts w:ascii="Times New Roman" w:eastAsia="Times New Roman" w:hAnsi="Times New Roman" w:cs="Times New Roman"/>
                  <w:sz w:val="24"/>
                  <w:szCs w:val="24"/>
                  <w:u w:val="single"/>
                  <w:lang w:eastAsia="ru-RU"/>
                </w:rPr>
                <w:t>http://utp.sberbank-ast.ru</w:t>
              </w:r>
            </w:hyperlink>
          </w:p>
          <w:p w:rsidR="00C04B13" w:rsidRPr="002650ED"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2650ED">
              <w:rPr>
                <w:rFonts w:ascii="Times New Roman" w:eastAsia="Times New Roman" w:hAnsi="Times New Roman" w:cs="Times New Roman"/>
                <w:color w:val="000000"/>
                <w:sz w:val="24"/>
                <w:szCs w:val="24"/>
                <w:lang w:eastAsia="ru-RU"/>
              </w:rPr>
              <w:t>Дата рассмотрения заявок и определения участников: –</w:t>
            </w:r>
            <w:r w:rsidRPr="002650E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03.06</w:t>
            </w:r>
            <w:r w:rsidRPr="002650ED">
              <w:rPr>
                <w:rFonts w:ascii="Times New Roman" w:eastAsia="Times New Roman" w:hAnsi="Times New Roman" w:cs="Times New Roman"/>
                <w:b/>
                <w:color w:val="000000"/>
                <w:sz w:val="24"/>
                <w:szCs w:val="24"/>
                <w:lang w:eastAsia="ru-RU"/>
              </w:rPr>
              <w:t>.2024 года.</w:t>
            </w:r>
          </w:p>
          <w:p w:rsidR="00C04B13" w:rsidRPr="002650ED"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2650ED">
              <w:rPr>
                <w:rFonts w:ascii="Times New Roman" w:eastAsia="Times New Roman" w:hAnsi="Times New Roman" w:cs="Times New Roman"/>
                <w:b/>
                <w:bCs/>
                <w:color w:val="000000"/>
                <w:sz w:val="24"/>
                <w:szCs w:val="24"/>
                <w:lang w:eastAsia="ru-RU"/>
              </w:rPr>
              <w:t xml:space="preserve">Начало аукциона </w:t>
            </w:r>
            <w:r w:rsidRPr="002650ED">
              <w:rPr>
                <w:rFonts w:ascii="Times New Roman" w:eastAsia="Times New Roman" w:hAnsi="Times New Roman" w:cs="Times New Roman"/>
                <w:b/>
                <w:color w:val="000000"/>
                <w:sz w:val="24"/>
                <w:szCs w:val="24"/>
                <w:u w:val="single"/>
                <w:lang w:eastAsia="ru-RU"/>
              </w:rPr>
              <w:t xml:space="preserve">в 10 час. 00 мин. </w:t>
            </w:r>
            <w:r>
              <w:rPr>
                <w:rFonts w:ascii="Times New Roman" w:eastAsia="Times New Roman" w:hAnsi="Times New Roman" w:cs="Times New Roman"/>
                <w:b/>
                <w:color w:val="000000"/>
                <w:sz w:val="24"/>
                <w:szCs w:val="24"/>
                <w:u w:val="single"/>
                <w:lang w:eastAsia="ru-RU"/>
              </w:rPr>
              <w:t>06.06</w:t>
            </w:r>
            <w:r w:rsidRPr="002650ED">
              <w:rPr>
                <w:rFonts w:ascii="Times New Roman" w:eastAsia="Times New Roman" w:hAnsi="Times New Roman" w:cs="Times New Roman"/>
                <w:b/>
                <w:color w:val="000000"/>
                <w:sz w:val="24"/>
                <w:szCs w:val="24"/>
                <w:u w:val="single"/>
                <w:lang w:eastAsia="ru-RU"/>
              </w:rPr>
              <w:t>.2024</w:t>
            </w:r>
            <w:r w:rsidRPr="002650ED">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C04B13" w:rsidRPr="0067436A"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b/>
                <w:iCs/>
                <w:color w:val="000000"/>
                <w:sz w:val="24"/>
                <w:szCs w:val="24"/>
                <w:lang w:eastAsia="ru-RU"/>
              </w:rPr>
              <w:t>Подведение итогов аукциона</w:t>
            </w:r>
            <w:r w:rsidRPr="002650ED">
              <w:rPr>
                <w:rFonts w:ascii="Times New Roman" w:eastAsia="Times New Roman" w:hAnsi="Times New Roman" w:cs="Times New Roman"/>
                <w:b/>
                <w:bCs/>
                <w:i/>
                <w:iCs/>
                <w:color w:val="000000"/>
                <w:sz w:val="24"/>
                <w:szCs w:val="24"/>
                <w:lang w:eastAsia="ru-RU"/>
              </w:rPr>
              <w:t xml:space="preserve"> </w:t>
            </w:r>
            <w:r w:rsidRPr="002650ED">
              <w:rPr>
                <w:rFonts w:ascii="Times New Roman" w:eastAsia="Times New Roman" w:hAnsi="Times New Roman" w:cs="Times New Roman"/>
                <w:bCs/>
                <w:iCs/>
                <w:color w:val="000000"/>
                <w:sz w:val="24"/>
                <w:szCs w:val="24"/>
                <w:lang w:eastAsia="ru-RU"/>
              </w:rPr>
              <w:t xml:space="preserve">состоится </w:t>
            </w:r>
            <w:r>
              <w:rPr>
                <w:rFonts w:ascii="Times New Roman" w:eastAsia="Times New Roman" w:hAnsi="Times New Roman" w:cs="Times New Roman"/>
                <w:b/>
                <w:bCs/>
                <w:iCs/>
                <w:color w:val="000000"/>
                <w:sz w:val="24"/>
                <w:szCs w:val="24"/>
                <w:lang w:eastAsia="ru-RU"/>
              </w:rPr>
              <w:t>06.06</w:t>
            </w:r>
            <w:r w:rsidRPr="002650ED">
              <w:rPr>
                <w:rFonts w:ascii="Times New Roman" w:eastAsia="Times New Roman" w:hAnsi="Times New Roman" w:cs="Times New Roman"/>
                <w:b/>
                <w:bCs/>
                <w:iCs/>
                <w:color w:val="000000"/>
                <w:sz w:val="24"/>
                <w:szCs w:val="24"/>
                <w:lang w:eastAsia="ru-RU"/>
              </w:rPr>
              <w:t>.2024</w:t>
            </w:r>
            <w:r w:rsidRPr="002650ED">
              <w:rPr>
                <w:rFonts w:ascii="Times New Roman" w:eastAsia="Times New Roman" w:hAnsi="Times New Roman" w:cs="Times New Roman"/>
                <w:bCs/>
                <w:iCs/>
                <w:color w:val="000000"/>
                <w:sz w:val="24"/>
                <w:szCs w:val="24"/>
                <w:lang w:eastAsia="ru-RU"/>
              </w:rPr>
              <w:t xml:space="preserve">, после окончания аукциона </w:t>
            </w:r>
            <w:bookmarkStart w:id="3" w:name="_Hlk126855574"/>
            <w:r w:rsidRPr="002650ED">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2650ED">
              <w:rPr>
                <w:rFonts w:ascii="Times New Roman" w:eastAsia="Times New Roman" w:hAnsi="Times New Roman" w:cs="Times New Roman"/>
                <w:bCs/>
                <w:iCs/>
                <w:color w:val="000000"/>
                <w:sz w:val="24"/>
                <w:szCs w:val="24"/>
                <w:lang w:eastAsia="ru-RU"/>
              </w:rPr>
              <w:t>, по адресу:</w:t>
            </w:r>
            <w:r w:rsidRPr="002650ED">
              <w:rPr>
                <w:rFonts w:ascii="Times New Roman" w:eastAsia="Times New Roman" w:hAnsi="Times New Roman" w:cs="Times New Roman"/>
                <w:b/>
                <w:bCs/>
                <w:i/>
                <w:iCs/>
                <w:color w:val="000000"/>
                <w:sz w:val="24"/>
                <w:szCs w:val="24"/>
                <w:lang w:eastAsia="ru-RU"/>
              </w:rPr>
              <w:t xml:space="preserve"> </w:t>
            </w:r>
            <w:r w:rsidRPr="002650ED">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C04B13" w:rsidRPr="00E948DE" w:rsidTr="00F3023D">
        <w:trPr>
          <w:jc w:val="center"/>
        </w:trPr>
        <w:tc>
          <w:tcPr>
            <w:tcW w:w="1809" w:type="dxa"/>
            <w:vAlign w:val="center"/>
          </w:tcPr>
          <w:p w:rsidR="00C04B13" w:rsidRPr="0067436A" w:rsidRDefault="00C04B13" w:rsidP="00F3023D">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67436A">
              <w:rPr>
                <w:rFonts w:ascii="Times New Roman" w:eastAsia="Times New Roman" w:hAnsi="Times New Roman" w:cs="Times New Roman"/>
                <w:bCs/>
                <w:iCs/>
                <w:sz w:val="24"/>
                <w:szCs w:val="24"/>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proofErr w:type="gramStart"/>
            <w:r w:rsidRPr="0067436A">
              <w:rPr>
                <w:rFonts w:ascii="Times New Roman" w:eastAsia="Times New Roman" w:hAnsi="Times New Roman" w:cs="Times New Roman"/>
                <w:bCs/>
                <w:iCs/>
                <w:sz w:val="24"/>
                <w:szCs w:val="24"/>
              </w:rPr>
              <w:t>позднее</w:t>
            </w:r>
            <w:proofErr w:type="gramEnd"/>
            <w:r w:rsidRPr="0067436A">
              <w:rPr>
                <w:rFonts w:ascii="Times New Roman" w:eastAsia="Times New Roman" w:hAnsi="Times New Roman" w:cs="Times New Roman"/>
                <w:bCs/>
                <w:iCs/>
                <w:sz w:val="24"/>
                <w:szCs w:val="24"/>
              </w:rPr>
              <w:t xml:space="preserve"> чем на следующий день после дня подписания протокола.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04B13" w:rsidRPr="0067436A" w:rsidRDefault="00C04B13" w:rsidP="00F3023D">
            <w:pPr>
              <w:spacing w:after="0" w:line="240" w:lineRule="auto"/>
              <w:ind w:firstLine="709"/>
              <w:jc w:val="both"/>
              <w:rPr>
                <w:rFonts w:ascii="Times New Roman" w:eastAsia="Times New Roman" w:hAnsi="Times New Roman" w:cs="Times New Roman"/>
                <w:b/>
                <w:bCs/>
                <w:iCs/>
                <w:sz w:val="24"/>
                <w:szCs w:val="24"/>
                <w:u w:val="single"/>
              </w:rPr>
            </w:pPr>
            <w:r w:rsidRPr="0067436A">
              <w:rPr>
                <w:rFonts w:ascii="Times New Roman" w:eastAsia="Times New Roman" w:hAnsi="Times New Roman" w:cs="Times New Roman"/>
                <w:b/>
                <w:bCs/>
                <w:iCs/>
                <w:sz w:val="24"/>
                <w:szCs w:val="24"/>
                <w:u w:val="single"/>
              </w:rPr>
              <w:t>Заявитель не допускается к участию в аукционе по следующим основаниям:</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1) непредставление необходимых для участия в аукционе документов или представление недостоверных сведений;</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2) </w:t>
            </w:r>
            <w:proofErr w:type="gramStart"/>
            <w:r w:rsidRPr="0067436A">
              <w:rPr>
                <w:rFonts w:ascii="Times New Roman" w:eastAsia="Times New Roman" w:hAnsi="Times New Roman" w:cs="Times New Roman"/>
                <w:bCs/>
                <w:iCs/>
                <w:sz w:val="24"/>
                <w:szCs w:val="24"/>
              </w:rPr>
              <w:t>не поступление</w:t>
            </w:r>
            <w:proofErr w:type="gramEnd"/>
            <w:r w:rsidRPr="0067436A">
              <w:rPr>
                <w:rFonts w:ascii="Times New Roman" w:eastAsia="Times New Roman" w:hAnsi="Times New Roman" w:cs="Times New Roman"/>
                <w:bCs/>
                <w:iCs/>
                <w:sz w:val="24"/>
                <w:szCs w:val="24"/>
              </w:rPr>
              <w:t xml:space="preserve"> задатка на дату рассмотрения заявок на участие в аукционе;</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4) заявка на участие в аукционе заполнена не по форме,  приложенной к извещению;</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C04B13" w:rsidRPr="00E948DE" w:rsidTr="00F3023D">
        <w:trPr>
          <w:jc w:val="center"/>
        </w:trPr>
        <w:tc>
          <w:tcPr>
            <w:tcW w:w="1809" w:type="dxa"/>
            <w:vAlign w:val="center"/>
          </w:tcPr>
          <w:p w:rsidR="00C04B13" w:rsidRPr="0067436A" w:rsidRDefault="00C04B13" w:rsidP="00F3023D">
            <w:pPr>
              <w:spacing w:after="0" w:line="240" w:lineRule="auto"/>
              <w:jc w:val="center"/>
              <w:rPr>
                <w:rFonts w:ascii="Times New Roman" w:eastAsia="Times New Roman" w:hAnsi="Times New Roman" w:cs="Times New Roman"/>
                <w:bCs/>
                <w:iCs/>
                <w:sz w:val="24"/>
                <w:szCs w:val="24"/>
              </w:rPr>
            </w:pPr>
          </w:p>
          <w:p w:rsidR="00C04B13" w:rsidRPr="0067436A" w:rsidRDefault="00C04B13" w:rsidP="00F3023D">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C04B13" w:rsidRPr="0067436A" w:rsidRDefault="00C04B13" w:rsidP="00F3023D">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proofErr w:type="gramStart"/>
            <w:r w:rsidRPr="0067436A">
              <w:rPr>
                <w:rFonts w:ascii="Times New Roman" w:eastAsia="Times New Roman" w:hAnsi="Times New Roman" w:cs="Times New Roman"/>
                <w:spacing w:val="4"/>
                <w:sz w:val="24"/>
                <w:szCs w:val="24"/>
                <w:lang w:eastAsia="ru-RU"/>
              </w:rPr>
              <w:t>открытый</w:t>
            </w:r>
            <w:proofErr w:type="gramEnd"/>
            <w:r w:rsidRPr="0067436A">
              <w:rPr>
                <w:rFonts w:ascii="Times New Roman" w:eastAsia="Times New Roman" w:hAnsi="Times New Roman" w:cs="Times New Roman"/>
                <w:spacing w:val="4"/>
                <w:sz w:val="24"/>
                <w:szCs w:val="24"/>
                <w:lang w:eastAsia="ru-RU"/>
              </w:rPr>
              <w:t xml:space="preserve"> по составу участников</w:t>
            </w:r>
            <w:r w:rsidRPr="0067436A">
              <w:rPr>
                <w:rFonts w:ascii="Times New Roman" w:eastAsia="Times New Roman" w:hAnsi="Times New Roman" w:cs="Times New Roman"/>
                <w:spacing w:val="-1"/>
                <w:sz w:val="24"/>
                <w:szCs w:val="24"/>
                <w:lang w:eastAsia="ru-RU"/>
              </w:rPr>
              <w:t>.</w:t>
            </w:r>
          </w:p>
          <w:p w:rsidR="00C04B13" w:rsidRPr="0067436A" w:rsidRDefault="00C04B13" w:rsidP="00F302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C04B13" w:rsidRPr="0067436A"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C04B13" w:rsidRPr="0067436A" w:rsidRDefault="00C04B13" w:rsidP="00F3023D">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C04B13" w:rsidRPr="0067436A" w:rsidRDefault="00C04B13" w:rsidP="00F302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C04B13" w:rsidRPr="0067436A" w:rsidRDefault="00C04B13" w:rsidP="00F302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C04B13" w:rsidRPr="0067436A" w:rsidRDefault="00C04B13" w:rsidP="00F3023D">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F54FD3" w:rsidRDefault="00F54FD3">
      <w:bookmarkStart w:id="4" w:name="_GoBack"/>
      <w:bookmarkEnd w:id="4"/>
    </w:p>
    <w:sectPr w:rsidR="00F54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13"/>
    <w:rsid w:val="00C04B13"/>
    <w:rsid w:val="00F5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2024-04-27T07:47:00Z</dcterms:created>
  <dcterms:modified xsi:type="dcterms:W3CDTF">2024-04-27T07:49:00Z</dcterms:modified>
</cp:coreProperties>
</file>