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69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E43631" w:rsidRPr="00696A9E" w:rsidTr="00FF68AB">
        <w:tc>
          <w:tcPr>
            <w:tcW w:w="3969" w:type="dxa"/>
            <w:shd w:val="clear" w:color="auto" w:fill="auto"/>
          </w:tcPr>
          <w:p w:rsidR="00E43631" w:rsidRPr="00696A9E" w:rsidRDefault="00E43631" w:rsidP="00E43631">
            <w:pPr>
              <w:tabs>
                <w:tab w:val="left" w:pos="0"/>
              </w:tabs>
              <w:spacing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bookmarkStart w:id="0" w:name="_GoBack"/>
            <w:r>
              <w:rPr>
                <w:rFonts w:eastAsiaTheme="minorHAnsi"/>
                <w:sz w:val="22"/>
                <w:szCs w:val="22"/>
                <w:lang w:eastAsia="en-US"/>
              </w:rPr>
              <w:t>Приложение № 3</w:t>
            </w:r>
          </w:p>
          <w:p w:rsidR="00E43631" w:rsidRPr="00696A9E" w:rsidRDefault="00E43631" w:rsidP="00CC6412">
            <w:pPr>
              <w:tabs>
                <w:tab w:val="left" w:pos="0"/>
              </w:tabs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96A9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 постановлению администрации Красноборского городского поселения Тосненского района Ленинградской области от </w:t>
            </w:r>
            <w:r w:rsidR="00CC64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10.07.2023 № 261</w:t>
            </w:r>
          </w:p>
        </w:tc>
      </w:tr>
    </w:tbl>
    <w:p w:rsidR="00E43631" w:rsidRDefault="00E43631" w:rsidP="0042430E">
      <w:pPr>
        <w:keepNext/>
        <w:jc w:val="center"/>
        <w:outlineLvl w:val="0"/>
      </w:pPr>
    </w:p>
    <w:p w:rsidR="0042430E" w:rsidRPr="00CD2C96" w:rsidRDefault="0042430E" w:rsidP="0042430E">
      <w:pPr>
        <w:keepNext/>
        <w:jc w:val="center"/>
        <w:outlineLvl w:val="0"/>
      </w:pPr>
      <w:r w:rsidRPr="00CD2C96">
        <w:t xml:space="preserve">ДОГОВОР КУПЛИ-ПРОДАЖИ ЗЕМЕЛЬНОГО УЧАСТКА (ПРОЕКТ)          </w:t>
      </w:r>
    </w:p>
    <w:p w:rsidR="0042430E" w:rsidRPr="00CD2C96" w:rsidRDefault="0042430E" w:rsidP="0042430E">
      <w:pPr>
        <w:keepNext/>
        <w:jc w:val="center"/>
        <w:outlineLvl w:val="0"/>
      </w:pPr>
    </w:p>
    <w:p w:rsidR="0042430E" w:rsidRDefault="0042430E" w:rsidP="0042430E">
      <w:pPr>
        <w:keepNext/>
        <w:jc w:val="right"/>
        <w:outlineLvl w:val="0"/>
        <w:rPr>
          <w:caps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685"/>
      </w:tblGrid>
      <w:tr w:rsidR="0042430E" w:rsidTr="004F035C">
        <w:tc>
          <w:tcPr>
            <w:tcW w:w="3190" w:type="dxa"/>
            <w:shd w:val="clear" w:color="auto" w:fill="auto"/>
          </w:tcPr>
          <w:p w:rsidR="0042430E" w:rsidRDefault="0042430E" w:rsidP="004F035C">
            <w:pPr>
              <w:keepNext/>
              <w:jc w:val="right"/>
              <w:outlineLvl w:val="0"/>
            </w:pPr>
          </w:p>
          <w:p w:rsidR="0042430E" w:rsidRDefault="0042430E" w:rsidP="004F035C">
            <w:pPr>
              <w:keepNext/>
              <w:jc w:val="right"/>
              <w:outlineLvl w:val="0"/>
            </w:pPr>
            <w:r w:rsidRPr="00CD2C96">
              <w:t>«__» ______________202</w:t>
            </w:r>
            <w:r w:rsidR="006A64CF">
              <w:t>3</w:t>
            </w:r>
            <w:r w:rsidRPr="00CD2C96">
              <w:t xml:space="preserve"> г</w:t>
            </w:r>
            <w:r>
              <w:t xml:space="preserve">.  </w:t>
            </w:r>
            <w:r w:rsidRPr="00CD2C96">
              <w:t xml:space="preserve"> </w:t>
            </w:r>
          </w:p>
        </w:tc>
        <w:tc>
          <w:tcPr>
            <w:tcW w:w="2447" w:type="dxa"/>
            <w:shd w:val="clear" w:color="auto" w:fill="auto"/>
          </w:tcPr>
          <w:p w:rsidR="0042430E" w:rsidRDefault="0042430E" w:rsidP="004F035C">
            <w:pPr>
              <w:keepNext/>
              <w:jc w:val="right"/>
              <w:outlineLvl w:val="0"/>
            </w:pPr>
          </w:p>
        </w:tc>
        <w:tc>
          <w:tcPr>
            <w:tcW w:w="3685" w:type="dxa"/>
            <w:shd w:val="clear" w:color="auto" w:fill="auto"/>
          </w:tcPr>
          <w:p w:rsidR="0042430E" w:rsidRDefault="0042430E" w:rsidP="004F035C">
            <w:pPr>
              <w:jc w:val="both"/>
            </w:pPr>
            <w:r>
              <w:t xml:space="preserve">Красноборское городское поселение Тосненского района </w:t>
            </w:r>
          </w:p>
          <w:p w:rsidR="0042430E" w:rsidRPr="00CD2C96" w:rsidRDefault="0042430E" w:rsidP="004F035C">
            <w:pPr>
              <w:jc w:val="both"/>
            </w:pPr>
            <w:r>
              <w:t>Ленинградской области</w:t>
            </w:r>
          </w:p>
          <w:p w:rsidR="0042430E" w:rsidRDefault="0042430E" w:rsidP="004F035C">
            <w:pPr>
              <w:keepNext/>
              <w:jc w:val="right"/>
              <w:outlineLvl w:val="0"/>
            </w:pPr>
          </w:p>
        </w:tc>
      </w:tr>
    </w:tbl>
    <w:p w:rsidR="0042430E" w:rsidRPr="00CD2C96" w:rsidRDefault="0042430E" w:rsidP="0042430E">
      <w:pPr>
        <w:pBdr>
          <w:bottom w:val="single" w:sz="4" w:space="1" w:color="auto"/>
        </w:pBdr>
        <w:jc w:val="both"/>
      </w:pPr>
      <w:r w:rsidRPr="00CD2C96">
        <w:tab/>
      </w:r>
      <w:proofErr w:type="gramStart"/>
      <w:r w:rsidRPr="00866256">
        <w:t>Администрация Красноборского городского поселения Тосненского района  Ленинградской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866256">
        <w:t xml:space="preserve"> № </w:t>
      </w:r>
      <w:proofErr w:type="gramStart"/>
      <w:r w:rsidRPr="00866256">
        <w:t>109, местонахождение: 187015, Ленинградская область, Тосненский район, г.п. Красный Бор, ул. Культуры, д. 62а,</w:t>
      </w:r>
      <w:r w:rsidRPr="00CD2C96">
        <w:t xml:space="preserve"> имен</w:t>
      </w:r>
      <w:r w:rsidR="00D671E2">
        <w:t xml:space="preserve">уемая в дальнейшем Продавец,  </w:t>
      </w:r>
      <w:r>
        <w:t xml:space="preserve">в лице  </w:t>
      </w:r>
      <w:r w:rsidRPr="004C4658">
        <w:t xml:space="preserve">главы администрации Аксенова Николая Ивановича, действующего на основании распоряжения </w:t>
      </w:r>
      <w:r>
        <w:t>главы</w:t>
      </w:r>
      <w:r w:rsidRPr="004C4658">
        <w:t xml:space="preserve"> Красноборского городского поселения Тосненского района Ленинград</w:t>
      </w:r>
      <w:r>
        <w:t>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</w:t>
      </w:r>
      <w:r w:rsidRPr="00CD2C96">
        <w:t>, с одной стороны, и</w:t>
      </w:r>
      <w:r>
        <w:t xml:space="preserve"> _____________________________________________</w:t>
      </w:r>
      <w:r w:rsidRPr="00CD2C96">
        <w:t>____________</w:t>
      </w:r>
      <w:proofErr w:type="gramEnd"/>
    </w:p>
    <w:p w:rsidR="0042430E" w:rsidRPr="00CD2C96" w:rsidRDefault="0042430E" w:rsidP="0042430E">
      <w:pPr>
        <w:pBdr>
          <w:bottom w:val="single" w:sz="4" w:space="1" w:color="auto"/>
        </w:pBdr>
        <w:jc w:val="both"/>
      </w:pPr>
    </w:p>
    <w:p w:rsidR="0042430E" w:rsidRPr="00CD2C96" w:rsidRDefault="0042430E" w:rsidP="0042430E">
      <w:pPr>
        <w:jc w:val="center"/>
        <w:rPr>
          <w:noProof/>
          <w:sz w:val="20"/>
          <w:szCs w:val="20"/>
        </w:rPr>
      </w:pPr>
      <w:r w:rsidRPr="00CD2C96">
        <w:rPr>
          <w:sz w:val="20"/>
          <w:szCs w:val="20"/>
        </w:rPr>
        <w:t xml:space="preserve">(фамилия, имя, отчество, паспортные данные, </w:t>
      </w:r>
      <w:r w:rsidRPr="00CD2C96">
        <w:rPr>
          <w:noProof/>
          <w:sz w:val="20"/>
          <w:szCs w:val="20"/>
        </w:rPr>
        <w:t>дата рождения</w:t>
      </w:r>
      <w:r w:rsidRPr="00CD2C96">
        <w:rPr>
          <w:sz w:val="20"/>
          <w:szCs w:val="20"/>
        </w:rPr>
        <w:t>,</w:t>
      </w:r>
      <w:r w:rsidRPr="00CD2C96">
        <w:rPr>
          <w:noProof/>
          <w:sz w:val="20"/>
          <w:szCs w:val="20"/>
        </w:rPr>
        <w:t xml:space="preserve"> место рождения,</w:t>
      </w:r>
      <w:r w:rsidRPr="00CD2C96">
        <w:rPr>
          <w:sz w:val="20"/>
          <w:szCs w:val="20"/>
        </w:rPr>
        <w:t xml:space="preserve"> место жительства                   и регистрации)</w:t>
      </w:r>
    </w:p>
    <w:p w:rsidR="0042430E" w:rsidRPr="00CD2C96" w:rsidRDefault="0042430E" w:rsidP="0042430E">
      <w:pPr>
        <w:jc w:val="both"/>
        <w:rPr>
          <w:noProof/>
        </w:rPr>
      </w:pPr>
      <w:r w:rsidRPr="00CD2C96">
        <w:rPr>
          <w:bCs/>
        </w:rPr>
        <w:t xml:space="preserve">именуемый в дальнейшем </w:t>
      </w:r>
      <w:r w:rsidRPr="00CD2C96">
        <w:t>Покупатель</w:t>
      </w:r>
      <w:r w:rsidRPr="00CD2C96">
        <w:rPr>
          <w:bCs/>
        </w:rPr>
        <w:t>,</w:t>
      </w:r>
      <w:r w:rsidRPr="00CD2C96">
        <w:t xml:space="preserve"> </w:t>
      </w:r>
      <w:r w:rsidRPr="00CD2C96">
        <w:rPr>
          <w:noProof/>
        </w:rPr>
        <w:t>на основании ________________________________</w:t>
      </w:r>
    </w:p>
    <w:p w:rsidR="0042430E" w:rsidRPr="00CD2C96" w:rsidRDefault="0042430E" w:rsidP="0042430E">
      <w:pPr>
        <w:jc w:val="both"/>
        <w:rPr>
          <w:noProof/>
        </w:rPr>
      </w:pPr>
      <w:r w:rsidRPr="00CD2C96">
        <w:rPr>
          <w:noProof/>
        </w:rPr>
        <w:t>_____________________________________________________________________________</w:t>
      </w:r>
    </w:p>
    <w:p w:rsidR="0042430E" w:rsidRPr="00CD2C96" w:rsidRDefault="0042430E" w:rsidP="0042430E">
      <w:pPr>
        <w:jc w:val="center"/>
        <w:rPr>
          <w:sz w:val="20"/>
          <w:szCs w:val="20"/>
        </w:rPr>
      </w:pPr>
      <w:r w:rsidRPr="00CD2C96">
        <w:rPr>
          <w:noProof/>
          <w:sz w:val="20"/>
          <w:szCs w:val="20"/>
        </w:rPr>
        <w:t xml:space="preserve">(дата, номер и наименование постановления администрации </w:t>
      </w:r>
      <w:r>
        <w:rPr>
          <w:noProof/>
          <w:sz w:val="20"/>
          <w:szCs w:val="20"/>
        </w:rPr>
        <w:t>Красноборского городского поселения</w:t>
      </w:r>
      <w:r w:rsidRPr="00CD2C96">
        <w:rPr>
          <w:noProof/>
          <w:sz w:val="20"/>
          <w:szCs w:val="20"/>
        </w:rPr>
        <w:t xml:space="preserve"> Тосненск</w:t>
      </w:r>
      <w:r>
        <w:rPr>
          <w:noProof/>
          <w:sz w:val="20"/>
          <w:szCs w:val="20"/>
        </w:rPr>
        <w:t>ого</w:t>
      </w:r>
      <w:r w:rsidRPr="00CD2C96">
        <w:rPr>
          <w:noProof/>
          <w:sz w:val="20"/>
          <w:szCs w:val="20"/>
        </w:rPr>
        <w:t xml:space="preserve"> район</w:t>
      </w:r>
      <w:r>
        <w:rPr>
          <w:noProof/>
          <w:sz w:val="20"/>
          <w:szCs w:val="20"/>
        </w:rPr>
        <w:t>а</w:t>
      </w:r>
      <w:r w:rsidRPr="00CD2C96">
        <w:rPr>
          <w:noProof/>
          <w:sz w:val="20"/>
          <w:szCs w:val="20"/>
        </w:rPr>
        <w:t xml:space="preserve"> Ленинградской области и реквизиты протокола о результатах аукциона по продаже земельных участков</w:t>
      </w:r>
      <w:r w:rsidRPr="00CD2C96">
        <w:rPr>
          <w:sz w:val="20"/>
          <w:szCs w:val="20"/>
        </w:rPr>
        <w:t>)</w:t>
      </w:r>
    </w:p>
    <w:p w:rsidR="0042430E" w:rsidRPr="00CD2C96" w:rsidRDefault="0042430E" w:rsidP="0042430E">
      <w:pPr>
        <w:jc w:val="center"/>
        <w:rPr>
          <w:sz w:val="20"/>
          <w:szCs w:val="20"/>
        </w:rPr>
      </w:pPr>
    </w:p>
    <w:p w:rsidR="0042430E" w:rsidRPr="00CD2C96" w:rsidRDefault="00D671E2" w:rsidP="0042430E">
      <w:pPr>
        <w:jc w:val="both"/>
        <w:rPr>
          <w:noProof/>
        </w:rPr>
      </w:pPr>
      <w:r>
        <w:rPr>
          <w:noProof/>
        </w:rPr>
        <w:t xml:space="preserve">с другой стороны, совместно именуемые «Стороны», </w:t>
      </w:r>
      <w:r w:rsidR="0042430E" w:rsidRPr="00CD2C96">
        <w:rPr>
          <w:noProof/>
        </w:rPr>
        <w:t>заключили настоящий Договор (далее - договор) о нижеследующем:</w:t>
      </w:r>
    </w:p>
    <w:p w:rsidR="00D671E2" w:rsidRDefault="00D671E2" w:rsidP="0042430E">
      <w:pPr>
        <w:jc w:val="center"/>
      </w:pPr>
    </w:p>
    <w:p w:rsidR="0042430E" w:rsidRPr="00CD2C96" w:rsidRDefault="0042430E" w:rsidP="0042430E">
      <w:pPr>
        <w:jc w:val="center"/>
      </w:pPr>
      <w:r w:rsidRPr="00CD2C96">
        <w:t>Статья 1. Предмет Договора</w:t>
      </w:r>
    </w:p>
    <w:p w:rsidR="0042430E" w:rsidRPr="00CD2C96" w:rsidRDefault="0042430E" w:rsidP="0042430E">
      <w:pPr>
        <w:jc w:val="both"/>
      </w:pPr>
      <w:r w:rsidRPr="00CD2C96">
        <w:tab/>
        <w:t>1.1. Продавец продает, а Покупатель покупает в собственность за плату на условиях настоящего Договора земельный участок</w:t>
      </w:r>
      <w:r w:rsidR="00D671E2">
        <w:t>,</w:t>
      </w:r>
      <w:r w:rsidRPr="00CD2C96">
        <w:t xml:space="preserve"> площадью </w:t>
      </w:r>
      <w:r w:rsidR="00E43631">
        <w:t>____</w:t>
      </w:r>
      <w:r w:rsidRPr="00CD2C96">
        <w:t xml:space="preserve"> кв. метров, расположенный по адресу: Ленинградская область, Тосненский муниципальный район, </w:t>
      </w:r>
      <w:r>
        <w:t>Красноборское городское поселение, г.п. Красный Бор</w:t>
      </w:r>
      <w:r w:rsidRPr="00CD2C96">
        <w:t xml:space="preserve">, </w:t>
      </w:r>
      <w:r>
        <w:t xml:space="preserve">_____________, ___ </w:t>
      </w:r>
      <w:r w:rsidRPr="00F9665A">
        <w:t>(далее</w:t>
      </w:r>
      <w:r w:rsidRPr="00CD2C96">
        <w:t xml:space="preserve"> – земельный участок),</w:t>
      </w:r>
      <w:r w:rsidR="00D671E2">
        <w:t xml:space="preserve"> согласно описанию и условиям статьи </w:t>
      </w:r>
      <w:r w:rsidRPr="00CD2C96">
        <w:t>2 настоящего Договора.</w:t>
      </w: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center"/>
      </w:pPr>
      <w:r w:rsidRPr="00CD2C96">
        <w:t>Статья 2. Описание участка</w:t>
      </w:r>
    </w:p>
    <w:p w:rsidR="0042430E" w:rsidRPr="00CD2C96" w:rsidRDefault="0042430E" w:rsidP="0042430E">
      <w:pPr>
        <w:jc w:val="both"/>
      </w:pPr>
      <w:r w:rsidRPr="00CD2C96">
        <w:tab/>
        <w:t xml:space="preserve">2.1. Кадастровый номер земельного участка: </w:t>
      </w:r>
      <w:r>
        <w:t>_______________.</w:t>
      </w:r>
    </w:p>
    <w:p w:rsidR="0042430E" w:rsidRPr="00CD2C96" w:rsidRDefault="0042430E" w:rsidP="0042430E">
      <w:pPr>
        <w:jc w:val="both"/>
      </w:pPr>
      <w:r w:rsidRPr="00CD2C96">
        <w:tab/>
        <w:t>2.2. Категория земель – земли населенных пунктов.</w:t>
      </w:r>
    </w:p>
    <w:p w:rsidR="0042430E" w:rsidRPr="00CD2C96" w:rsidRDefault="0042430E" w:rsidP="0042430E">
      <w:pPr>
        <w:jc w:val="both"/>
      </w:pPr>
      <w:r w:rsidRPr="00CD2C96">
        <w:tab/>
        <w:t xml:space="preserve">2.3. Вид разрешенного использования – </w:t>
      </w:r>
      <w:r w:rsidR="00E43631">
        <w:t xml:space="preserve">для </w:t>
      </w:r>
      <w:r w:rsidRPr="00CD2C96">
        <w:t>индивидуально</w:t>
      </w:r>
      <w:r w:rsidR="00E43631">
        <w:t>го</w:t>
      </w:r>
      <w:r>
        <w:t xml:space="preserve"> </w:t>
      </w:r>
      <w:r w:rsidRPr="00CD2C96">
        <w:t>жилищно</w:t>
      </w:r>
      <w:r w:rsidR="00E43631">
        <w:t xml:space="preserve">го </w:t>
      </w:r>
      <w:r w:rsidRPr="00CD2C96">
        <w:t>стро</w:t>
      </w:r>
      <w:r>
        <w:t>ительств</w:t>
      </w:r>
      <w:r w:rsidR="00E43631">
        <w:t>а</w:t>
      </w:r>
      <w:r>
        <w:t>.</w:t>
      </w:r>
    </w:p>
    <w:p w:rsidR="0042430E" w:rsidRPr="00CD2C96" w:rsidRDefault="0042430E" w:rsidP="0042430E">
      <w:pPr>
        <w:jc w:val="both"/>
      </w:pPr>
    </w:p>
    <w:p w:rsidR="0042430E" w:rsidRPr="00D671E2" w:rsidRDefault="0042430E" w:rsidP="00D671E2">
      <w:pPr>
        <w:jc w:val="center"/>
      </w:pPr>
      <w:r w:rsidRPr="00CD2C96">
        <w:lastRenderedPageBreak/>
        <w:t>Статья 3. Цена земельного участка и порядок расчетов</w:t>
      </w:r>
    </w:p>
    <w:p w:rsidR="0042430E" w:rsidRPr="00CD2C96" w:rsidRDefault="0042430E" w:rsidP="0042430E">
      <w:pPr>
        <w:jc w:val="both"/>
      </w:pPr>
      <w:r w:rsidRPr="00CD2C96">
        <w:tab/>
        <w:t>3.1. Ц</w:t>
      </w:r>
      <w:r w:rsidR="00D671E2">
        <w:t xml:space="preserve">ена продажи земельного участка </w:t>
      </w:r>
      <w:r w:rsidRPr="00CD2C96">
        <w:t>составляет</w:t>
      </w:r>
      <w:proofErr w:type="gramStart"/>
      <w:r w:rsidRPr="00CD2C96">
        <w:t xml:space="preserve"> __________ (_____________) </w:t>
      </w:r>
      <w:proofErr w:type="gramEnd"/>
      <w:r w:rsidRPr="00CD2C96">
        <w:t>ру</w:t>
      </w:r>
      <w:r w:rsidR="00E43631">
        <w:t>блей ____ копеек. Цена продажи з</w:t>
      </w:r>
      <w:r w:rsidRPr="00CD2C96">
        <w:t xml:space="preserve">емельного участка определена в соответствии </w:t>
      </w:r>
      <w:proofErr w:type="gramStart"/>
      <w:r w:rsidRPr="00CD2C96">
        <w:t>с</w:t>
      </w:r>
      <w:proofErr w:type="gramEnd"/>
      <w:r w:rsidRPr="00CD2C96">
        <w:t xml:space="preserve"> ___________________.</w:t>
      </w:r>
    </w:p>
    <w:p w:rsidR="0042430E" w:rsidRPr="00CD2C96" w:rsidRDefault="0042430E" w:rsidP="0042430E">
      <w:pPr>
        <w:jc w:val="both"/>
      </w:pPr>
      <w:r w:rsidRPr="00CD2C96">
        <w:tab/>
        <w:t xml:space="preserve">3.2. В цену продажи земельного участка включена сумма задатка, перечисленная Покупателем организатору аукциона – администрации </w:t>
      </w:r>
      <w:r w:rsidRPr="00866256">
        <w:t xml:space="preserve">Красноборского городского поселения Тосненского района </w:t>
      </w:r>
      <w:r w:rsidRPr="00CD2C96">
        <w:t>Ленинградской области</w:t>
      </w:r>
      <w:r w:rsidR="00D671E2">
        <w:t>,</w:t>
      </w:r>
      <w:r w:rsidRPr="00CD2C96">
        <w:t xml:space="preserve"> в размере 100% от начальной цены предмета аукциона и составляет _______________________________________рублей _____копеек.</w:t>
      </w:r>
    </w:p>
    <w:p w:rsidR="0042430E" w:rsidRDefault="0042430E" w:rsidP="0042430E">
      <w:pPr>
        <w:jc w:val="both"/>
      </w:pPr>
      <w:r w:rsidRPr="00CD2C96">
        <w:tab/>
        <w:t xml:space="preserve">3.3. Оплата цены продажи земельного участка производится единовременно           (за вычетом суммы задатка – ______ рублей _____ копеек) в течение 10 банковских дней       с момента подписания Сторонами настоящего Договора </w:t>
      </w:r>
      <w:r>
        <w:t>в сумме</w:t>
      </w:r>
      <w:r w:rsidRPr="00CD2C96">
        <w:tab/>
        <w:t>-_____рублей __копеек</w:t>
      </w:r>
      <w:r>
        <w:t>,</w:t>
      </w:r>
    </w:p>
    <w:p w:rsidR="0042430E" w:rsidRDefault="0042430E" w:rsidP="0042430E">
      <w:pPr>
        <w:jc w:val="both"/>
      </w:pPr>
      <w:r w:rsidRPr="00CD2C96">
        <w:t xml:space="preserve"> на </w:t>
      </w:r>
      <w:r>
        <w:t>следующие банковские реквизиты:</w:t>
      </w:r>
    </w:p>
    <w:p w:rsidR="00502E01" w:rsidRPr="0015295B" w:rsidRDefault="00502E01" w:rsidP="00502E01">
      <w:pPr>
        <w:suppressAutoHyphens/>
        <w:ind w:firstLine="567"/>
        <w:jc w:val="both"/>
        <w:rPr>
          <w:szCs w:val="28"/>
        </w:rPr>
      </w:pPr>
      <w:r w:rsidRPr="0015295B">
        <w:rPr>
          <w:b/>
          <w:szCs w:val="28"/>
        </w:rPr>
        <w:t>получатель</w:t>
      </w:r>
      <w:r w:rsidRPr="0015295B">
        <w:rPr>
          <w:szCs w:val="28"/>
        </w:rPr>
        <w:t xml:space="preserve"> – УФК по Ленинградской области (Администрация Красноборского городского поселения Тосненского района Ленинградской области, </w:t>
      </w:r>
      <w:proofErr w:type="gramStart"/>
      <w:r w:rsidRPr="0015295B">
        <w:rPr>
          <w:szCs w:val="28"/>
        </w:rPr>
        <w:t>л</w:t>
      </w:r>
      <w:proofErr w:type="gramEnd"/>
      <w:r w:rsidRPr="0015295B">
        <w:rPr>
          <w:szCs w:val="28"/>
        </w:rPr>
        <w:t xml:space="preserve">/с </w:t>
      </w:r>
      <w:r w:rsidRPr="009039B6">
        <w:rPr>
          <w:szCs w:val="28"/>
        </w:rPr>
        <w:t>04453003930</w:t>
      </w:r>
      <w:r w:rsidRPr="0015295B">
        <w:rPr>
          <w:szCs w:val="28"/>
        </w:rPr>
        <w:t xml:space="preserve">), ИНН 4716024546, КПП 471601001, ОКТМО 41648154. </w:t>
      </w:r>
    </w:p>
    <w:p w:rsidR="00502E01" w:rsidRPr="0015295B" w:rsidRDefault="00502E01" w:rsidP="00502E01">
      <w:pPr>
        <w:suppressAutoHyphens/>
        <w:ind w:firstLine="567"/>
        <w:jc w:val="both"/>
        <w:rPr>
          <w:szCs w:val="28"/>
        </w:rPr>
      </w:pPr>
      <w:r w:rsidRPr="0015295B">
        <w:rPr>
          <w:b/>
          <w:szCs w:val="28"/>
        </w:rPr>
        <w:t>Банк получателя платежа</w:t>
      </w:r>
      <w:r w:rsidRPr="0015295B">
        <w:rPr>
          <w:szCs w:val="28"/>
        </w:rPr>
        <w:t xml:space="preserve">: </w:t>
      </w:r>
      <w:proofErr w:type="gramStart"/>
      <w:r w:rsidRPr="0015295B">
        <w:rPr>
          <w:szCs w:val="28"/>
        </w:rPr>
        <w:t>СЕВЕРО-ЗАПАДНОЕ</w:t>
      </w:r>
      <w:proofErr w:type="gramEnd"/>
      <w:r w:rsidRPr="0015295B">
        <w:rPr>
          <w:szCs w:val="28"/>
        </w:rPr>
        <w:t xml:space="preserve"> ГУ БАНКА РОССИИ УФК по Ленинградской области, г. Санкт-Петербург. БИК 044030098. </w:t>
      </w:r>
      <w:proofErr w:type="gramStart"/>
      <w:r w:rsidRPr="0015295B">
        <w:rPr>
          <w:szCs w:val="28"/>
        </w:rPr>
        <w:t>Р</w:t>
      </w:r>
      <w:proofErr w:type="gramEnd"/>
      <w:r w:rsidRPr="0015295B">
        <w:rPr>
          <w:szCs w:val="28"/>
        </w:rPr>
        <w:t xml:space="preserve">/сч 40102810745370000098. </w:t>
      </w:r>
    </w:p>
    <w:p w:rsidR="0042430E" w:rsidRDefault="00502E01" w:rsidP="00502E01">
      <w:pPr>
        <w:jc w:val="both"/>
      </w:pPr>
      <w:r w:rsidRPr="0015295B">
        <w:rPr>
          <w:szCs w:val="28"/>
        </w:rPr>
        <w:t xml:space="preserve">К/сч 03100643000000014500. </w:t>
      </w:r>
      <w:r w:rsidRPr="009039B6">
        <w:t>КБК 004 1 14 06013 13 0000 430.</w:t>
      </w:r>
      <w:r w:rsidR="0042430E" w:rsidRPr="00E87250">
        <w:t xml:space="preserve"> </w:t>
      </w:r>
    </w:p>
    <w:p w:rsidR="0042430E" w:rsidRPr="00CD2C96" w:rsidRDefault="0042430E" w:rsidP="0042430E">
      <w:pPr>
        <w:jc w:val="both"/>
      </w:pPr>
      <w:r w:rsidRPr="00CD2C96">
        <w:tab/>
        <w:t>3.4. Обязанности Покупателя в части оплаты по Договору считаются исполненными со дня поступления денежных сре</w:t>
      </w:r>
      <w:proofErr w:type="gramStart"/>
      <w:r w:rsidRPr="00CD2C96">
        <w:t>дств в п</w:t>
      </w:r>
      <w:proofErr w:type="gramEnd"/>
      <w:r w:rsidRPr="00CD2C96">
        <w:t>олном объеме на расчетный счет организатора аукциона</w:t>
      </w:r>
      <w:r w:rsidR="00D671E2">
        <w:t xml:space="preserve"> (Продавца)</w:t>
      </w:r>
      <w:r w:rsidRPr="00CD2C96">
        <w:t>.</w:t>
      </w: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center"/>
      </w:pPr>
      <w:r w:rsidRPr="00CD2C96">
        <w:t>Статья 4. Обязанности сторон</w:t>
      </w:r>
    </w:p>
    <w:p w:rsidR="0042430E" w:rsidRPr="00CD2C96" w:rsidRDefault="0042430E" w:rsidP="0042430E">
      <w:pPr>
        <w:jc w:val="both"/>
      </w:pPr>
      <w:r w:rsidRPr="00CD2C96">
        <w:tab/>
        <w:t>4.1. Продавец обязуется:</w:t>
      </w:r>
    </w:p>
    <w:p w:rsidR="0042430E" w:rsidRPr="00CD2C96" w:rsidRDefault="0042430E" w:rsidP="0042430E">
      <w:pPr>
        <w:jc w:val="both"/>
      </w:pPr>
      <w:r w:rsidRPr="00CD2C96">
        <w:tab/>
        <w:t xml:space="preserve">- после полной оплаты </w:t>
      </w:r>
      <w:r w:rsidR="00D671E2">
        <w:t>цены продажи земельного участка</w:t>
      </w:r>
      <w:r w:rsidRPr="00CD2C96">
        <w:t xml:space="preserve"> передать Покупателю на условиях настоящего Договора в собственность земельный участок по акту приема-передачи для индивидуального жилищного строительства;</w:t>
      </w:r>
    </w:p>
    <w:p w:rsidR="0042430E" w:rsidRPr="00CD2C96" w:rsidRDefault="0042430E" w:rsidP="0042430E">
      <w:pPr>
        <w:jc w:val="both"/>
      </w:pPr>
      <w:r w:rsidRPr="00CD2C96">
        <w:tab/>
        <w:t>- передать земельный участок свободным от любых прав и притязаний третьих лиц, о которых в момент заключения Договора Продавец знал или не мог не знать;</w:t>
      </w:r>
    </w:p>
    <w:p w:rsidR="0042430E" w:rsidRPr="00CD2C96" w:rsidRDefault="0042430E" w:rsidP="0042430E">
      <w:pPr>
        <w:jc w:val="both"/>
      </w:pPr>
      <w:r w:rsidRPr="00CD2C96">
        <w:tab/>
        <w:t xml:space="preserve">- осуществить действия, необходимые для государственной регистрации перехода права собственности на земельный участок к Покупателю в порядке, установленном   </w:t>
      </w:r>
      <w:r w:rsidR="00D671E2">
        <w:t xml:space="preserve">  действующим законодательством</w:t>
      </w:r>
      <w:r w:rsidR="00E0564B">
        <w:t>, после подписания акта</w:t>
      </w:r>
      <w:r w:rsidR="00E0564B" w:rsidRPr="00CD2C96">
        <w:t xml:space="preserve"> приема-передачи</w:t>
      </w:r>
      <w:r w:rsidR="00D671E2">
        <w:t>.</w:t>
      </w:r>
    </w:p>
    <w:p w:rsidR="0042430E" w:rsidRPr="00CD2C96" w:rsidRDefault="0042430E" w:rsidP="0042430E">
      <w:pPr>
        <w:jc w:val="both"/>
      </w:pPr>
      <w:r w:rsidRPr="00CD2C96">
        <w:tab/>
        <w:t>4.2. Покупатель обязуется:</w:t>
      </w:r>
    </w:p>
    <w:p w:rsidR="0042430E" w:rsidRPr="00CD2C96" w:rsidRDefault="0042430E" w:rsidP="0042430E">
      <w:pPr>
        <w:jc w:val="both"/>
      </w:pPr>
      <w:r w:rsidRPr="00CD2C96">
        <w:tab/>
        <w:t xml:space="preserve">- </w:t>
      </w:r>
      <w:proofErr w:type="gramStart"/>
      <w:r w:rsidRPr="00CD2C96">
        <w:t>оплатить полную цену продажи</w:t>
      </w:r>
      <w:proofErr w:type="gramEnd"/>
      <w:r w:rsidRPr="00CD2C96">
        <w:t xml:space="preserve"> земельного участка в соответствии с требованиями, содержащимися в статье 3 настоящего Договора;</w:t>
      </w:r>
    </w:p>
    <w:p w:rsidR="0042430E" w:rsidRPr="00CD2C96" w:rsidRDefault="0042430E" w:rsidP="0042430E">
      <w:pPr>
        <w:jc w:val="both"/>
      </w:pPr>
      <w:r w:rsidRPr="00CD2C96">
        <w:tab/>
        <w:t>- осмотреть земельный участок в натуре, ознакомиться с его количественными          и качественными характеристиками, подземными и надземными сооружениями и объектами, правовым режимом земель;</w:t>
      </w:r>
    </w:p>
    <w:p w:rsidR="0042430E" w:rsidRPr="00CD2C96" w:rsidRDefault="0042430E" w:rsidP="0042430E">
      <w:pPr>
        <w:jc w:val="both"/>
      </w:pPr>
      <w:r w:rsidRPr="00CD2C96">
        <w:tab/>
        <w:t>- своевременно и полностью вносить земельный налог.</w:t>
      </w:r>
    </w:p>
    <w:p w:rsidR="0042430E" w:rsidRPr="00CD2C96" w:rsidRDefault="0042430E" w:rsidP="0042430E">
      <w:pPr>
        <w:jc w:val="both"/>
      </w:pPr>
    </w:p>
    <w:p w:rsidR="0042430E" w:rsidRPr="00CD2C96" w:rsidRDefault="00D671E2" w:rsidP="0042430E">
      <w:pPr>
        <w:jc w:val="center"/>
      </w:pPr>
      <w:r>
        <w:t>Статья 5. Право с</w:t>
      </w:r>
      <w:r w:rsidR="0042430E" w:rsidRPr="00CD2C96">
        <w:t>обственности на земельный участок</w:t>
      </w:r>
    </w:p>
    <w:p w:rsidR="0042430E" w:rsidRPr="00CD2C96" w:rsidRDefault="0042430E" w:rsidP="0042430E">
      <w:pPr>
        <w:jc w:val="both"/>
      </w:pPr>
      <w:r w:rsidRPr="00CD2C96">
        <w:tab/>
        <w:t>5.1. Право собственности на земельный участок у Покупателя возникает в момент государственной регистрации перехода права собственности на земельный участок,      указанный в статье 1 настоящего Договора</w:t>
      </w:r>
      <w:r w:rsidR="00D671E2">
        <w:t>,</w:t>
      </w:r>
      <w:r w:rsidRPr="00CD2C96">
        <w:t xml:space="preserve"> в органе, осуществляющем государственный кадастровый учет и государственную регистрацию прав.</w:t>
      </w: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center"/>
      </w:pPr>
      <w:r w:rsidRPr="00CD2C96">
        <w:t>Статья 6. Ответственность Сторон</w:t>
      </w:r>
    </w:p>
    <w:p w:rsidR="0042430E" w:rsidRPr="00CD2C96" w:rsidRDefault="0042430E" w:rsidP="0042430E">
      <w:pPr>
        <w:jc w:val="both"/>
      </w:pPr>
      <w:r w:rsidRPr="00CD2C96">
        <w:tab/>
        <w:t>6.1. 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42430E" w:rsidRPr="00CD2C96" w:rsidRDefault="0042430E" w:rsidP="0042430E">
      <w:pPr>
        <w:jc w:val="both"/>
      </w:pPr>
      <w:r w:rsidRPr="00CD2C96">
        <w:lastRenderedPageBreak/>
        <w:tab/>
        <w:t>6.2. Продавец не отвечает за пригодность выкупаемого земельного участка               к улучшению.</w:t>
      </w: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center"/>
      </w:pPr>
      <w:r w:rsidRPr="00CD2C96">
        <w:t>Статья 7. Рассмотрение споров</w:t>
      </w:r>
    </w:p>
    <w:p w:rsidR="0042430E" w:rsidRPr="00CD2C96" w:rsidRDefault="0042430E" w:rsidP="0042430E">
      <w:pPr>
        <w:jc w:val="both"/>
      </w:pPr>
      <w:r w:rsidRPr="00CD2C96">
        <w:tab/>
        <w:t>7.1. Договор не может быть рас</w:t>
      </w:r>
      <w:r w:rsidR="00D671E2">
        <w:t>торгнут в одностороннем порядке.</w:t>
      </w:r>
      <w:r w:rsidRPr="00CD2C96">
        <w:t xml:space="preserve"> Договор</w:t>
      </w:r>
      <w:r w:rsidR="00D671E2">
        <w:t xml:space="preserve"> </w:t>
      </w:r>
      <w:r w:rsidRPr="00CD2C96">
        <w:t>не может быть расторгнут по соглашению Сторон после государственной регистрации   перехода права собственности на земельный участок к Покупателю и прекращения права собственности Продавца.</w:t>
      </w:r>
    </w:p>
    <w:p w:rsidR="0042430E" w:rsidRPr="00CD2C96" w:rsidRDefault="0042430E" w:rsidP="0042430E">
      <w:pPr>
        <w:jc w:val="both"/>
      </w:pPr>
      <w:r w:rsidRPr="00CD2C96">
        <w:tab/>
        <w:t>7.2.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решения споров путем переговоров Стороны передают их на рассмотрение</w:t>
      </w:r>
      <w:r w:rsidR="00D671E2">
        <w:t xml:space="preserve"> </w:t>
      </w:r>
      <w:r w:rsidRPr="00CD2C96">
        <w:t>в суд.</w:t>
      </w:r>
    </w:p>
    <w:p w:rsidR="00D671E2" w:rsidRDefault="00D671E2" w:rsidP="0042430E">
      <w:pPr>
        <w:jc w:val="center"/>
      </w:pPr>
    </w:p>
    <w:p w:rsidR="0042430E" w:rsidRPr="00CD2C96" w:rsidRDefault="0042430E" w:rsidP="0042430E">
      <w:pPr>
        <w:jc w:val="center"/>
      </w:pPr>
      <w:r w:rsidRPr="00CD2C96">
        <w:t>Статья 8. Заключительные положения</w:t>
      </w:r>
    </w:p>
    <w:p w:rsidR="0042430E" w:rsidRPr="00CD2C96" w:rsidRDefault="0042430E" w:rsidP="0042430E">
      <w:pPr>
        <w:jc w:val="both"/>
      </w:pPr>
      <w:r w:rsidRPr="00CD2C96">
        <w:tab/>
        <w:t>8.1. Настоящий Договор считается заключенным с момента его подписания</w:t>
      </w:r>
      <w:r w:rsidR="00D671E2">
        <w:t xml:space="preserve"> Сторонами</w:t>
      </w:r>
      <w:r w:rsidRPr="00CD2C96">
        <w:t>.</w:t>
      </w:r>
    </w:p>
    <w:p w:rsidR="0042430E" w:rsidRPr="00CD2C96" w:rsidRDefault="0042430E" w:rsidP="0042430E">
      <w:pPr>
        <w:jc w:val="both"/>
      </w:pPr>
      <w:r w:rsidRPr="00CD2C96">
        <w:tab/>
        <w:t>8.2. Настоящий Договор может быть дополнен, изменен по взаимному письменному согласию Сторон. Все изменения и дополнения к Договору оформляются в виде дополнительных соглашений, которые являются неотъемлемой частью настоящего Договора.</w:t>
      </w:r>
    </w:p>
    <w:p w:rsidR="0042430E" w:rsidRPr="00CD2C96" w:rsidRDefault="0042430E" w:rsidP="0042430E">
      <w:pPr>
        <w:jc w:val="both"/>
      </w:pPr>
      <w:r w:rsidRPr="00CD2C96">
        <w:tab/>
        <w:t>8.3. В качестве неотъемлемой части Договора к нему прилагаются:</w:t>
      </w:r>
    </w:p>
    <w:p w:rsidR="0042430E" w:rsidRPr="00CD2C96" w:rsidRDefault="0042430E" w:rsidP="0042430E">
      <w:pPr>
        <w:jc w:val="both"/>
      </w:pPr>
      <w:r w:rsidRPr="00CD2C96">
        <w:tab/>
        <w:t xml:space="preserve">- </w:t>
      </w:r>
      <w:r w:rsidR="00E0564B">
        <w:t xml:space="preserve">форма </w:t>
      </w:r>
      <w:r w:rsidRPr="00CD2C96">
        <w:t>акт</w:t>
      </w:r>
      <w:r w:rsidR="00E0564B">
        <w:t>а</w:t>
      </w:r>
      <w:r w:rsidRPr="00CD2C96">
        <w:t xml:space="preserve"> приема-передачи земельного участка;</w:t>
      </w:r>
    </w:p>
    <w:p w:rsidR="0042430E" w:rsidRPr="00CD2C96" w:rsidRDefault="0042430E" w:rsidP="0042430E">
      <w:pPr>
        <w:jc w:val="both"/>
      </w:pPr>
      <w:r w:rsidRPr="00CD2C96">
        <w:tab/>
        <w:t xml:space="preserve">- выписка из Единого государственного реестра недвижимости об объекте недвижимости </w:t>
      </w:r>
      <w:proofErr w:type="gramStart"/>
      <w:r w:rsidRPr="00CD2C96">
        <w:t>от</w:t>
      </w:r>
      <w:proofErr w:type="gramEnd"/>
      <w:r w:rsidRPr="00CD2C96">
        <w:t xml:space="preserve"> </w:t>
      </w:r>
      <w:r>
        <w:t>______________</w:t>
      </w:r>
      <w:r w:rsidRPr="00F9665A">
        <w:t>.</w:t>
      </w:r>
    </w:p>
    <w:p w:rsidR="0042430E" w:rsidRPr="00CD2C96" w:rsidRDefault="0042430E" w:rsidP="0042430E">
      <w:pPr>
        <w:jc w:val="both"/>
      </w:pPr>
      <w:r w:rsidRPr="00CD2C96">
        <w:tab/>
        <w:t>8.4. Договор составлен в четырех экземплярах, имеющих одинаковую юридическую силу. Два экземпляра находятся у Продавца, один экземпляр - у Покупателя, один -            в органе, осуществляющем государственный кадастровый учет и государственную         регистрацию прав.</w:t>
      </w:r>
    </w:p>
    <w:p w:rsidR="00D671E2" w:rsidRDefault="00D671E2" w:rsidP="0042430E">
      <w:pPr>
        <w:jc w:val="center"/>
        <w:rPr>
          <w:bCs/>
        </w:rPr>
      </w:pPr>
    </w:p>
    <w:p w:rsidR="0042430E" w:rsidRPr="00CD2C96" w:rsidRDefault="0042430E" w:rsidP="0042430E">
      <w:pPr>
        <w:jc w:val="center"/>
        <w:rPr>
          <w:b/>
          <w:bCs/>
        </w:rPr>
      </w:pPr>
      <w:r w:rsidRPr="00CD2C96">
        <w:rPr>
          <w:bCs/>
        </w:rPr>
        <w:t>Юридические адреса и реквизиты сторон</w:t>
      </w:r>
      <w:r w:rsidRPr="00CD2C96">
        <w:rPr>
          <w:b/>
          <w:bCs/>
        </w:rPr>
        <w:t>:</w:t>
      </w:r>
    </w:p>
    <w:p w:rsidR="0042430E" w:rsidRPr="00CD2C96" w:rsidRDefault="0042430E" w:rsidP="0042430E">
      <w:pPr>
        <w:autoSpaceDE w:val="0"/>
        <w:autoSpaceDN w:val="0"/>
        <w:adjustRightInd w:val="0"/>
        <w:jc w:val="both"/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42430E" w:rsidRPr="00CD2C96" w:rsidTr="004F035C">
        <w:tc>
          <w:tcPr>
            <w:tcW w:w="4927" w:type="dxa"/>
            <w:hideMark/>
          </w:tcPr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CD2C96">
              <w:rPr>
                <w:noProof/>
              </w:rPr>
              <w:t>Продавец</w:t>
            </w:r>
          </w:p>
        </w:tc>
        <w:tc>
          <w:tcPr>
            <w:tcW w:w="4927" w:type="dxa"/>
            <w:hideMark/>
          </w:tcPr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Покупатель</w:t>
            </w:r>
          </w:p>
        </w:tc>
      </w:tr>
      <w:tr w:rsidR="0042430E" w:rsidRPr="00CD2C96" w:rsidTr="004F035C">
        <w:tc>
          <w:tcPr>
            <w:tcW w:w="4927" w:type="dxa"/>
            <w:hideMark/>
          </w:tcPr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Администрация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Красноборского городского поселения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Тосненск</w:t>
            </w:r>
            <w:r>
              <w:t>ого района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Ленинградской области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187</w:t>
            </w:r>
            <w:r>
              <w:t>015</w:t>
            </w:r>
            <w:r w:rsidRPr="00CD2C96">
              <w:t>, Ленинградская область,</w:t>
            </w:r>
          </w:p>
          <w:p w:rsidR="0042430E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Тосненский район, г.п. Красный Бор</w:t>
            </w:r>
            <w:r w:rsidRPr="00CD2C96">
              <w:t>,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ул</w:t>
            </w:r>
            <w:r w:rsidRPr="00CD2C96">
              <w:t xml:space="preserve">. </w:t>
            </w:r>
            <w:r>
              <w:t>Культуры, дом 62а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F9665A">
              <w:t>ИНН 4716024546, КПП 471601001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27" w:type="dxa"/>
            <w:hideMark/>
          </w:tcPr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Адрес регистрации:______________________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Телефон:_______________________________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rPr>
                <w:lang w:val="en-US"/>
              </w:rPr>
              <w:t>e</w:t>
            </w:r>
            <w:r w:rsidRPr="00CD2C96">
              <w:t>-</w:t>
            </w:r>
            <w:r w:rsidRPr="00CD2C96">
              <w:rPr>
                <w:lang w:val="en-US"/>
              </w:rPr>
              <w:t>mail</w:t>
            </w:r>
            <w:r w:rsidRPr="00CD2C96">
              <w:t>:_________________________________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42430E" w:rsidRPr="00CD2C96" w:rsidRDefault="0042430E" w:rsidP="0042430E">
      <w:pPr>
        <w:pStyle w:val="2"/>
        <w:spacing w:after="0" w:line="240" w:lineRule="auto"/>
        <w:jc w:val="center"/>
      </w:pPr>
      <w:r w:rsidRPr="00CD2C96">
        <w:t>Подписи сторон:</w:t>
      </w:r>
    </w:p>
    <w:p w:rsidR="0042430E" w:rsidRPr="00CD2C96" w:rsidRDefault="0042430E" w:rsidP="0042430E">
      <w:pPr>
        <w:jc w:val="both"/>
        <w:rPr>
          <w:caps/>
          <w:noProof/>
        </w:rPr>
      </w:pPr>
    </w:p>
    <w:p w:rsidR="0042430E" w:rsidRPr="00CD2C96" w:rsidRDefault="0042430E" w:rsidP="0042430E">
      <w:pPr>
        <w:jc w:val="both"/>
      </w:pPr>
      <w:r w:rsidRPr="00CD2C96">
        <w:t>Глава администрации</w:t>
      </w:r>
    </w:p>
    <w:p w:rsidR="0042430E" w:rsidRPr="00CD2C96" w:rsidRDefault="0042430E" w:rsidP="0042430E">
      <w:pPr>
        <w:jc w:val="both"/>
      </w:pPr>
      <w:r>
        <w:t>Красноборского городского поселения</w:t>
      </w:r>
    </w:p>
    <w:p w:rsidR="0042430E" w:rsidRPr="00CD2C96" w:rsidRDefault="0042430E" w:rsidP="0042430E">
      <w:pPr>
        <w:jc w:val="both"/>
      </w:pPr>
      <w:r w:rsidRPr="00CD2C96">
        <w:t>Тосненск</w:t>
      </w:r>
      <w:r>
        <w:t>ого</w:t>
      </w:r>
      <w:r w:rsidRPr="00CD2C96">
        <w:t xml:space="preserve"> район</w:t>
      </w:r>
      <w:r>
        <w:t>а</w:t>
      </w:r>
      <w:r w:rsidRPr="00CD2C96">
        <w:t xml:space="preserve"> Ленинградской области</w:t>
      </w: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both"/>
      </w:pPr>
      <w:r w:rsidRPr="00CD2C96">
        <w:t>___________________________________                   _________________________________</w:t>
      </w:r>
    </w:p>
    <w:p w:rsidR="0042430E" w:rsidRPr="00CD2C96" w:rsidRDefault="0042430E" w:rsidP="0042430E">
      <w:pPr>
        <w:jc w:val="both"/>
        <w:rPr>
          <w:sz w:val="20"/>
          <w:szCs w:val="20"/>
        </w:rPr>
      </w:pPr>
      <w:r w:rsidRPr="00CD2C96">
        <w:rPr>
          <w:sz w:val="20"/>
          <w:szCs w:val="20"/>
        </w:rPr>
        <w:t xml:space="preserve">                                 (Ф.И.О.)                                                                                            (Ф.И.О.)</w:t>
      </w:r>
    </w:p>
    <w:p w:rsidR="0042430E" w:rsidRPr="00CD2C96" w:rsidRDefault="0042430E" w:rsidP="0042430E">
      <w:pPr>
        <w:jc w:val="center"/>
      </w:pPr>
      <w:r w:rsidRPr="00CD2C96">
        <w:br w:type="page"/>
      </w:r>
      <w:r w:rsidR="00E0564B">
        <w:lastRenderedPageBreak/>
        <w:t xml:space="preserve">ФОРМА </w:t>
      </w:r>
      <w:r w:rsidRPr="00CD2C96">
        <w:t>АКТ</w:t>
      </w:r>
      <w:r w:rsidR="00E0564B">
        <w:t>А</w:t>
      </w:r>
    </w:p>
    <w:p w:rsidR="0042430E" w:rsidRPr="00CD2C96" w:rsidRDefault="0042430E" w:rsidP="0042430E">
      <w:pPr>
        <w:jc w:val="center"/>
      </w:pPr>
      <w:r w:rsidRPr="00CD2C96">
        <w:t>приема-передачи земельного участка</w:t>
      </w: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right"/>
      </w:pPr>
      <w:r w:rsidRPr="00CD2C96">
        <w:t>«___»________ 202</w:t>
      </w:r>
      <w:r w:rsidR="006A64CF">
        <w:t>3</w:t>
      </w:r>
      <w:r w:rsidRPr="00CD2C96">
        <w:t>г.</w:t>
      </w: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both"/>
        <w:rPr>
          <w:noProof/>
        </w:rPr>
      </w:pPr>
      <w:r w:rsidRPr="00CD2C96">
        <w:tab/>
      </w:r>
      <w:proofErr w:type="gramStart"/>
      <w:r w:rsidRPr="00866256">
        <w:t>Администрация Красноборского городского поселения Тосненского района  Ленинградской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866256">
        <w:t xml:space="preserve"> № </w:t>
      </w:r>
      <w:proofErr w:type="gramStart"/>
      <w:r w:rsidRPr="00866256">
        <w:t>109, местонахождение: 187015, Ленинградская область, Тосненский район, г.п. Красный Бор, ул. Культуры, д. 62а,</w:t>
      </w:r>
      <w:r w:rsidRPr="00CD2C96">
        <w:t xml:space="preserve">, именуемая в дальнейшем Продавец, </w:t>
      </w:r>
      <w:r>
        <w:t xml:space="preserve">в лице  </w:t>
      </w:r>
      <w:r w:rsidRPr="004C4658">
        <w:t xml:space="preserve">главы администрации Аксенова Николая Ивановича, действующего на основании распоряжения </w:t>
      </w:r>
      <w:r>
        <w:t>главы</w:t>
      </w:r>
      <w:r w:rsidRPr="004C4658">
        <w:t xml:space="preserve"> Красноборского городского поселения Тосненского района Ленинград</w:t>
      </w:r>
      <w:r>
        <w:t>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</w:t>
      </w:r>
      <w:r w:rsidRPr="00CD2C96">
        <w:t>, передает земельный участок</w:t>
      </w:r>
      <w:r>
        <w:t xml:space="preserve"> </w:t>
      </w:r>
      <w:r w:rsidRPr="00CD2C96">
        <w:t>в собственность за плату</w:t>
      </w:r>
      <w:proofErr w:type="gramEnd"/>
      <w:r w:rsidRPr="00CD2C96">
        <w:t xml:space="preserve">, а </w:t>
      </w:r>
      <w:r w:rsidRPr="00CD2C96">
        <w:rPr>
          <w:noProof/>
        </w:rPr>
        <w:t>___</w:t>
      </w:r>
      <w:r>
        <w:rPr>
          <w:noProof/>
        </w:rPr>
        <w:t>______________________</w:t>
      </w:r>
      <w:r w:rsidRPr="00CD2C96">
        <w:rPr>
          <w:noProof/>
        </w:rPr>
        <w:t>_________________________________________________</w:t>
      </w:r>
    </w:p>
    <w:p w:rsidR="0042430E" w:rsidRPr="00CD2C96" w:rsidRDefault="0042430E" w:rsidP="0042430E">
      <w:pPr>
        <w:jc w:val="both"/>
        <w:rPr>
          <w:noProof/>
        </w:rPr>
      </w:pPr>
      <w:r w:rsidRPr="00CD2C96">
        <w:rPr>
          <w:noProof/>
        </w:rPr>
        <w:t>____________________________________________________________________________</w:t>
      </w:r>
    </w:p>
    <w:p w:rsidR="0042430E" w:rsidRPr="00CD2C96" w:rsidRDefault="0042430E" w:rsidP="0042430E">
      <w:pPr>
        <w:jc w:val="center"/>
        <w:rPr>
          <w:sz w:val="20"/>
          <w:szCs w:val="20"/>
        </w:rPr>
      </w:pPr>
      <w:proofErr w:type="gramStart"/>
      <w:r w:rsidRPr="00CD2C96">
        <w:rPr>
          <w:sz w:val="20"/>
          <w:szCs w:val="20"/>
        </w:rPr>
        <w:t xml:space="preserve">(фамилия, имя, отчество, паспортные данные, </w:t>
      </w:r>
      <w:r w:rsidRPr="00CD2C96">
        <w:rPr>
          <w:noProof/>
          <w:sz w:val="20"/>
          <w:szCs w:val="20"/>
        </w:rPr>
        <w:t>дата рождения</w:t>
      </w:r>
      <w:r w:rsidRPr="00CD2C96">
        <w:rPr>
          <w:sz w:val="20"/>
          <w:szCs w:val="20"/>
        </w:rPr>
        <w:t>,</w:t>
      </w:r>
      <w:r w:rsidRPr="00CD2C96">
        <w:rPr>
          <w:noProof/>
          <w:sz w:val="20"/>
          <w:szCs w:val="20"/>
        </w:rPr>
        <w:t xml:space="preserve"> место рождения,</w:t>
      </w:r>
      <w:r w:rsidRPr="00CD2C96">
        <w:rPr>
          <w:sz w:val="20"/>
          <w:szCs w:val="20"/>
        </w:rPr>
        <w:t xml:space="preserve"> место жительства </w:t>
      </w:r>
      <w:proofErr w:type="gramEnd"/>
    </w:p>
    <w:p w:rsidR="0042430E" w:rsidRPr="00CD2C96" w:rsidRDefault="0042430E" w:rsidP="0042430E">
      <w:pPr>
        <w:jc w:val="center"/>
        <w:rPr>
          <w:sz w:val="20"/>
          <w:szCs w:val="20"/>
        </w:rPr>
      </w:pPr>
      <w:r w:rsidRPr="00CD2C96">
        <w:rPr>
          <w:sz w:val="20"/>
          <w:szCs w:val="20"/>
        </w:rPr>
        <w:t>и регистрации)</w:t>
      </w:r>
    </w:p>
    <w:p w:rsidR="0042430E" w:rsidRPr="00CD2C96" w:rsidRDefault="0042430E" w:rsidP="0042430E">
      <w:pPr>
        <w:jc w:val="center"/>
        <w:rPr>
          <w:sz w:val="8"/>
          <w:szCs w:val="8"/>
        </w:rPr>
      </w:pPr>
    </w:p>
    <w:p w:rsidR="0042430E" w:rsidRPr="00CD2C96" w:rsidRDefault="0042430E" w:rsidP="0042430E">
      <w:pPr>
        <w:jc w:val="both"/>
        <w:rPr>
          <w:u w:val="single"/>
        </w:rPr>
      </w:pPr>
      <w:r w:rsidRPr="00CD2C96">
        <w:rPr>
          <w:bCs/>
        </w:rPr>
        <w:t xml:space="preserve">именуемый в дальнейшем </w:t>
      </w:r>
      <w:r w:rsidRPr="00CD2C96">
        <w:t>Покупатель</w:t>
      </w:r>
      <w:r w:rsidRPr="00CD2C96">
        <w:rPr>
          <w:bCs/>
        </w:rPr>
        <w:t xml:space="preserve">, принимает в собственность за плату </w:t>
      </w:r>
      <w:r w:rsidRPr="00CD2C96">
        <w:t xml:space="preserve">земельный участок площадью </w:t>
      </w:r>
      <w:r w:rsidR="00E43631">
        <w:t>____</w:t>
      </w:r>
      <w:r w:rsidRPr="00CD2C96">
        <w:t xml:space="preserve"> кв. метров (кадастровый номер</w:t>
      </w:r>
      <w:proofErr w:type="gramStart"/>
      <w:r w:rsidRPr="00F9665A">
        <w:t xml:space="preserve">: </w:t>
      </w:r>
      <w:r>
        <w:t>_______________</w:t>
      </w:r>
      <w:r w:rsidRPr="00F9665A">
        <w:t xml:space="preserve">; </w:t>
      </w:r>
      <w:proofErr w:type="gramEnd"/>
      <w:r w:rsidRPr="00F9665A">
        <w:t xml:space="preserve">категория     земель – земли населенных пунктов), вид разрешенного использования – </w:t>
      </w:r>
      <w:r w:rsidR="00E43631" w:rsidRPr="00E43631">
        <w:t>для индивиду</w:t>
      </w:r>
      <w:r w:rsidR="00E43631">
        <w:t>ального жилищного строительства</w:t>
      </w:r>
      <w:r w:rsidRPr="00F9665A">
        <w:t xml:space="preserve">, расположенный по адресу: Ленинградская область, Тосненский муниципальный район, Красноборское городское поселение, г.п. Красный Бор,  </w:t>
      </w:r>
      <w:r>
        <w:t>__________, ____.</w:t>
      </w:r>
    </w:p>
    <w:p w:rsidR="0042430E" w:rsidRPr="00CD2C96" w:rsidRDefault="0042430E" w:rsidP="0042430E">
      <w:pPr>
        <w:keepNext/>
        <w:jc w:val="both"/>
        <w:outlineLvl w:val="0"/>
      </w:pPr>
    </w:p>
    <w:p w:rsidR="0042430E" w:rsidRPr="00CD2C96" w:rsidRDefault="0042430E" w:rsidP="0042430E">
      <w:pPr>
        <w:keepNext/>
        <w:jc w:val="both"/>
        <w:outlineLvl w:val="0"/>
      </w:pPr>
    </w:p>
    <w:p w:rsidR="0042430E" w:rsidRPr="00CD2C96" w:rsidRDefault="0042430E" w:rsidP="0042430E">
      <w:pPr>
        <w:keepNext/>
        <w:jc w:val="center"/>
        <w:outlineLvl w:val="0"/>
      </w:pPr>
      <w:proofErr w:type="gramStart"/>
      <w:r w:rsidRPr="00CD2C96">
        <w:t>ПЕРЕДАЛ</w:t>
      </w:r>
      <w:proofErr w:type="gramEnd"/>
      <w:r w:rsidRPr="00CD2C96">
        <w:t xml:space="preserve">                                                               ПРИНЯЛ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42430E" w:rsidRPr="00CD2C96" w:rsidTr="004F035C">
        <w:tc>
          <w:tcPr>
            <w:tcW w:w="4927" w:type="dxa"/>
          </w:tcPr>
          <w:p w:rsidR="0042430E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Администрация</w:t>
            </w:r>
          </w:p>
          <w:p w:rsidR="0042430E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Красноборского городского поселения</w:t>
            </w:r>
          </w:p>
          <w:p w:rsidR="0042430E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Тосненского района</w:t>
            </w:r>
          </w:p>
          <w:p w:rsidR="0042430E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Ленинградской области</w:t>
            </w:r>
          </w:p>
          <w:p w:rsidR="0042430E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187015, Ленинградская область,</w:t>
            </w:r>
          </w:p>
          <w:p w:rsidR="0042430E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Тосненский район, г.п. Красный Бор,</w:t>
            </w:r>
          </w:p>
          <w:p w:rsidR="0042430E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ул. Культуры, дом 62а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ИНН 4716024546, КПП 471601001</w:t>
            </w:r>
          </w:p>
        </w:tc>
        <w:tc>
          <w:tcPr>
            <w:tcW w:w="4927" w:type="dxa"/>
          </w:tcPr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Адрес регистрации:______________________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Телефон:_______________________________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rPr>
                <w:lang w:val="en-US"/>
              </w:rPr>
              <w:t>e</w:t>
            </w:r>
            <w:r w:rsidRPr="00CD2C96">
              <w:t>-</w:t>
            </w:r>
            <w:r w:rsidRPr="00CD2C96">
              <w:rPr>
                <w:lang w:val="en-US"/>
              </w:rPr>
              <w:t>mail</w:t>
            </w:r>
            <w:r w:rsidRPr="00CD2C96">
              <w:t>:_________________________________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42430E" w:rsidRPr="00CD2C96" w:rsidRDefault="0042430E" w:rsidP="0042430E">
      <w:pPr>
        <w:pStyle w:val="2"/>
        <w:spacing w:after="0" w:line="240" w:lineRule="auto"/>
        <w:jc w:val="both"/>
      </w:pPr>
    </w:p>
    <w:p w:rsidR="0042430E" w:rsidRPr="00CD2C96" w:rsidRDefault="0042430E" w:rsidP="0042430E">
      <w:pPr>
        <w:pStyle w:val="2"/>
        <w:spacing w:after="0" w:line="240" w:lineRule="auto"/>
        <w:jc w:val="both"/>
      </w:pPr>
      <w:r w:rsidRPr="00CD2C96">
        <w:t>Подписи сторон:</w:t>
      </w:r>
    </w:p>
    <w:p w:rsidR="0042430E" w:rsidRDefault="0042430E" w:rsidP="0042430E">
      <w:pPr>
        <w:jc w:val="both"/>
      </w:pPr>
      <w:r>
        <w:t>Глава администрации</w:t>
      </w:r>
    </w:p>
    <w:p w:rsidR="0042430E" w:rsidRDefault="0042430E" w:rsidP="0042430E">
      <w:pPr>
        <w:jc w:val="both"/>
      </w:pPr>
      <w:r>
        <w:t>Красноборского городского поселения</w:t>
      </w:r>
    </w:p>
    <w:p w:rsidR="0042430E" w:rsidRDefault="0042430E" w:rsidP="0042430E">
      <w:pPr>
        <w:jc w:val="both"/>
      </w:pPr>
      <w:r>
        <w:t>Тосненского района Ленинградской области</w:t>
      </w:r>
    </w:p>
    <w:p w:rsidR="0042430E" w:rsidRDefault="0042430E" w:rsidP="0042430E">
      <w:pPr>
        <w:jc w:val="both"/>
      </w:pP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both"/>
      </w:pPr>
      <w:r w:rsidRPr="00CD2C96">
        <w:t>___________________________________           _____________________________________</w:t>
      </w:r>
    </w:p>
    <w:tbl>
      <w:tblPr>
        <w:tblW w:w="9852" w:type="dxa"/>
        <w:tblLayout w:type="fixed"/>
        <w:tblLook w:val="01E0" w:firstRow="1" w:lastRow="1" w:firstColumn="1" w:lastColumn="1" w:noHBand="0" w:noVBand="0"/>
      </w:tblPr>
      <w:tblGrid>
        <w:gridCol w:w="4926"/>
        <w:gridCol w:w="4926"/>
      </w:tblGrid>
      <w:tr w:rsidR="0042430E" w:rsidRPr="00CD2C96" w:rsidTr="004F035C">
        <w:tc>
          <w:tcPr>
            <w:tcW w:w="4926" w:type="dxa"/>
          </w:tcPr>
          <w:p w:rsidR="0042430E" w:rsidRPr="00CD2C96" w:rsidRDefault="0042430E" w:rsidP="004F03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2C96">
              <w:rPr>
                <w:sz w:val="20"/>
                <w:szCs w:val="20"/>
              </w:rPr>
              <w:t>(Ф.И.О.)</w:t>
            </w:r>
          </w:p>
        </w:tc>
        <w:tc>
          <w:tcPr>
            <w:tcW w:w="4926" w:type="dxa"/>
          </w:tcPr>
          <w:p w:rsidR="0042430E" w:rsidRPr="00CD2C96" w:rsidRDefault="0042430E" w:rsidP="004F03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2C96">
              <w:rPr>
                <w:sz w:val="20"/>
                <w:szCs w:val="20"/>
              </w:rPr>
              <w:t>(Ф.И.О.)</w:t>
            </w:r>
          </w:p>
        </w:tc>
      </w:tr>
      <w:bookmarkEnd w:id="0"/>
    </w:tbl>
    <w:p w:rsidR="00AB24F6" w:rsidRDefault="00AB24F6"/>
    <w:sectPr w:rsidR="00AB2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30E"/>
    <w:rsid w:val="0042430E"/>
    <w:rsid w:val="00502E01"/>
    <w:rsid w:val="006A64CF"/>
    <w:rsid w:val="00AB24F6"/>
    <w:rsid w:val="00CC6412"/>
    <w:rsid w:val="00D671E2"/>
    <w:rsid w:val="00E0564B"/>
    <w:rsid w:val="00E4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243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24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64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4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243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24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64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4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056BF-C63D-43DC-A16D-152A3AD4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4</cp:revision>
  <cp:lastPrinted>2023-07-10T12:59:00Z</cp:lastPrinted>
  <dcterms:created xsi:type="dcterms:W3CDTF">2023-07-07T12:55:00Z</dcterms:created>
  <dcterms:modified xsi:type="dcterms:W3CDTF">2023-07-10T12:59:00Z</dcterms:modified>
</cp:coreProperties>
</file>