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34" w:rsidRDefault="00145034" w:rsidP="001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-131445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034" w:rsidRDefault="00145034" w:rsidP="001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034" w:rsidRDefault="00145034" w:rsidP="001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034" w:rsidRPr="00145034" w:rsidRDefault="00145034" w:rsidP="001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034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145034" w:rsidRPr="00145034" w:rsidRDefault="00145034" w:rsidP="001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5034">
        <w:rPr>
          <w:rFonts w:ascii="Times New Roman" w:eastAsia="Times New Roman" w:hAnsi="Times New Roman" w:cs="Times New Roman"/>
          <w:b/>
          <w:sz w:val="24"/>
          <w:szCs w:val="24"/>
        </w:rPr>
        <w:t>ТОСНЕНСКОГО РАЙОНА  ЛЕНИНГРАДСКОЙ ОБЛАСТИ</w:t>
      </w:r>
    </w:p>
    <w:p w:rsidR="00145034" w:rsidRPr="00145034" w:rsidRDefault="00145034" w:rsidP="00145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5034" w:rsidRPr="00145034" w:rsidRDefault="00145034" w:rsidP="001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5034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145034" w:rsidRPr="00145034" w:rsidRDefault="00145034" w:rsidP="001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45034" w:rsidRPr="00145034" w:rsidRDefault="00145034" w:rsidP="00145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145034">
        <w:rPr>
          <w:rFonts w:ascii="Times New Roman" w:eastAsia="Times New Roman" w:hAnsi="Times New Roman" w:cs="Times New Roman"/>
          <w:b/>
          <w:sz w:val="36"/>
          <w:szCs w:val="24"/>
        </w:rPr>
        <w:t>ПОСТАНОВЛЕНИЕ</w:t>
      </w:r>
    </w:p>
    <w:p w:rsidR="00145034" w:rsidRPr="00145034" w:rsidRDefault="00145034" w:rsidP="001450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45034" w:rsidRPr="00145034" w:rsidRDefault="004E4F41" w:rsidP="0014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E4F41">
        <w:rPr>
          <w:rFonts w:ascii="Times New Roman" w:eastAsia="Times New Roman" w:hAnsi="Times New Roman" w:cs="Times New Roman"/>
          <w:sz w:val="28"/>
          <w:szCs w:val="24"/>
          <w:u w:val="single"/>
        </w:rPr>
        <w:t>23.06.2017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45034" w:rsidRPr="00145034">
        <w:rPr>
          <w:rFonts w:ascii="Times New Roman" w:eastAsia="Times New Roman" w:hAnsi="Times New Roman" w:cs="Times New Roman"/>
          <w:sz w:val="28"/>
          <w:szCs w:val="24"/>
        </w:rPr>
        <w:t xml:space="preserve">  № </w:t>
      </w:r>
      <w:r w:rsidRPr="004E4F41">
        <w:rPr>
          <w:rFonts w:ascii="Times New Roman" w:eastAsia="Times New Roman" w:hAnsi="Times New Roman" w:cs="Times New Roman"/>
          <w:sz w:val="28"/>
          <w:szCs w:val="24"/>
          <w:u w:val="single"/>
        </w:rPr>
        <w:t>183</w:t>
      </w:r>
    </w:p>
    <w:p w:rsidR="002545E4" w:rsidRPr="00145034" w:rsidRDefault="00145034" w:rsidP="002545E4">
      <w:pPr>
        <w:spacing w:after="0" w:line="240" w:lineRule="auto"/>
        <w:rPr>
          <w:rFonts w:ascii="Times New Roman" w:hAnsi="Times New Roman" w:cs="Times New Roman"/>
        </w:rPr>
      </w:pPr>
      <w:r w:rsidRPr="00145034">
        <w:rPr>
          <w:rFonts w:ascii="Times New Roman" w:hAnsi="Times New Roman" w:cs="Times New Roman"/>
        </w:rPr>
        <w:t>О</w:t>
      </w:r>
      <w:r w:rsidR="002545E4" w:rsidRPr="00145034">
        <w:rPr>
          <w:rFonts w:ascii="Times New Roman" w:hAnsi="Times New Roman" w:cs="Times New Roman"/>
        </w:rPr>
        <w:t>б утверждении состава Комиссии по подготовке проекта</w:t>
      </w:r>
    </w:p>
    <w:p w:rsidR="002545E4" w:rsidRPr="00145034" w:rsidRDefault="002545E4" w:rsidP="002545E4">
      <w:pPr>
        <w:spacing w:after="0" w:line="240" w:lineRule="auto"/>
        <w:rPr>
          <w:rFonts w:ascii="Times New Roman" w:hAnsi="Times New Roman" w:cs="Times New Roman"/>
        </w:rPr>
      </w:pPr>
      <w:r w:rsidRPr="00145034">
        <w:rPr>
          <w:rFonts w:ascii="Times New Roman" w:hAnsi="Times New Roman" w:cs="Times New Roman"/>
        </w:rPr>
        <w:t xml:space="preserve">правил землепользования и застройки </w:t>
      </w:r>
    </w:p>
    <w:p w:rsidR="002545E4" w:rsidRPr="00145034" w:rsidRDefault="00B91888" w:rsidP="002545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 </w:t>
      </w:r>
      <w:r w:rsidR="002545E4" w:rsidRPr="00145034">
        <w:rPr>
          <w:rFonts w:ascii="Times New Roman" w:hAnsi="Times New Roman" w:cs="Times New Roman"/>
        </w:rPr>
        <w:t xml:space="preserve">Красноборского городского поселения </w:t>
      </w:r>
    </w:p>
    <w:p w:rsidR="002545E4" w:rsidRPr="00145034" w:rsidRDefault="002545E4" w:rsidP="002545E4">
      <w:pPr>
        <w:spacing w:after="0" w:line="240" w:lineRule="auto"/>
        <w:rPr>
          <w:rFonts w:ascii="Times New Roman" w:hAnsi="Times New Roman" w:cs="Times New Roman"/>
        </w:rPr>
      </w:pPr>
      <w:r w:rsidRPr="00145034">
        <w:rPr>
          <w:rFonts w:ascii="Times New Roman" w:hAnsi="Times New Roman" w:cs="Times New Roman"/>
        </w:rPr>
        <w:t xml:space="preserve">Тосненского района Ленинградской области </w:t>
      </w:r>
    </w:p>
    <w:p w:rsidR="002545E4" w:rsidRPr="00145034" w:rsidRDefault="002545E4" w:rsidP="002545E4">
      <w:pPr>
        <w:spacing w:after="0" w:line="240" w:lineRule="auto"/>
        <w:rPr>
          <w:rFonts w:ascii="Times New Roman" w:hAnsi="Times New Roman" w:cs="Times New Roman"/>
        </w:rPr>
      </w:pPr>
      <w:r w:rsidRPr="00145034">
        <w:rPr>
          <w:rFonts w:ascii="Times New Roman" w:hAnsi="Times New Roman" w:cs="Times New Roman"/>
        </w:rPr>
        <w:t>и порядка ее деятельности</w:t>
      </w:r>
    </w:p>
    <w:p w:rsidR="002545E4" w:rsidRPr="002545E4" w:rsidRDefault="002545E4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5E4" w:rsidRPr="002545E4" w:rsidRDefault="002545E4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5E4" w:rsidRPr="002545E4" w:rsidRDefault="002545E4" w:rsidP="002545E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5E4">
        <w:rPr>
          <w:rFonts w:ascii="Times New Roman" w:hAnsi="Times New Roman" w:cs="Times New Roman"/>
          <w:sz w:val="24"/>
          <w:szCs w:val="24"/>
        </w:rPr>
        <w:t>На основании ст. 31, 33, 37, 39, 40 Градостроительного кодекса Российской Федерации, областного закона от 10.04.2017 № 25-оз</w:t>
      </w:r>
      <w:r w:rsidR="00750468">
        <w:rPr>
          <w:rFonts w:ascii="Times New Roman" w:hAnsi="Times New Roman" w:cs="Times New Roman"/>
          <w:sz w:val="24"/>
          <w:szCs w:val="24"/>
        </w:rPr>
        <w:t xml:space="preserve"> "О требованиях к составу и порядку деятельности комиссии по подготовке правил землепользования и застройки на территории Ленинградской области"</w:t>
      </w:r>
      <w:r w:rsidRPr="002545E4">
        <w:rPr>
          <w:rFonts w:ascii="Times New Roman" w:hAnsi="Times New Roman" w:cs="Times New Roman"/>
          <w:sz w:val="24"/>
          <w:szCs w:val="24"/>
        </w:rPr>
        <w:t>, в целях создания условий для устойчивого развития территорий, сохранения окружающей среды и объектов культурного наследия, создания условий для планировки территорий, обеспечения прав и законных интересов</w:t>
      </w:r>
      <w:proofErr w:type="gramEnd"/>
      <w:r w:rsidRPr="002545E4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Красноборского городского поселения Тосненского района Ленинградской области, </w:t>
      </w:r>
    </w:p>
    <w:p w:rsidR="002545E4" w:rsidRPr="002545E4" w:rsidRDefault="002545E4" w:rsidP="002545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545E4" w:rsidRPr="002545E4" w:rsidRDefault="002545E4" w:rsidP="00C32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1. Утвердить состав комиссии по подготовке проекта Правил землепользования и застройки территории Красноборского городского поселения Тосненского района Ленинградской области (приложение №1).</w:t>
      </w:r>
    </w:p>
    <w:p w:rsidR="002545E4" w:rsidRDefault="002545E4" w:rsidP="00C32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2. Утвердить порядок деятельности комиссии по подготовке проекта Правил землепользования и застройки территории Красноборского городского поселения Тосненского района Ленинградской области (приложение №2)</w:t>
      </w:r>
    </w:p>
    <w:p w:rsidR="00C32B00" w:rsidRPr="002545E4" w:rsidRDefault="00C32B00" w:rsidP="00C32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Красноборского городского поселения Тосненского района Ленинградской области от 13.03.2017 №59 «О внесении изменений в постановление администрации Красноборского городского поселения Тосненского района Ленинградской области №44 от 20.03.2014 года «Об утверждении положения о комиссии по землепользованию и застройке администрации Красноборского городского поселения Тосненского района Ленинградской области» с учетом изменений, внесенных постановлением №251 от 23.09.2015».</w:t>
      </w:r>
      <w:proofErr w:type="gramEnd"/>
    </w:p>
    <w:p w:rsidR="002545E4" w:rsidRDefault="00FB4F3D" w:rsidP="00C32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45E4" w:rsidRPr="002545E4">
        <w:rPr>
          <w:rFonts w:ascii="Times New Roman" w:hAnsi="Times New Roman" w:cs="Times New Roman"/>
          <w:sz w:val="24"/>
          <w:szCs w:val="24"/>
        </w:rPr>
        <w:t xml:space="preserve">. Заместителю главы администрации Семенихиной В.А. обеспечить официальное </w:t>
      </w:r>
      <w:r>
        <w:rPr>
          <w:rFonts w:ascii="Times New Roman" w:hAnsi="Times New Roman" w:cs="Times New Roman"/>
          <w:sz w:val="24"/>
          <w:szCs w:val="24"/>
        </w:rPr>
        <w:t>обнародование</w:t>
      </w:r>
      <w:r w:rsidR="002545E4" w:rsidRPr="002545E4">
        <w:rPr>
          <w:rFonts w:ascii="Times New Roman" w:hAnsi="Times New Roman" w:cs="Times New Roman"/>
          <w:sz w:val="24"/>
          <w:szCs w:val="24"/>
        </w:rPr>
        <w:t xml:space="preserve"> данного постановления.</w:t>
      </w:r>
    </w:p>
    <w:p w:rsidR="00FB4F3D" w:rsidRPr="002545E4" w:rsidRDefault="00FB4F3D" w:rsidP="00C32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обнародования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545E4" w:rsidRPr="002545E4" w:rsidRDefault="00FB4F3D" w:rsidP="002545E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45E4" w:rsidRPr="002545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45E4" w:rsidRPr="002545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45E4" w:rsidRPr="002545E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2545E4" w:rsidRPr="002545E4" w:rsidRDefault="002545E4" w:rsidP="002545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750468">
        <w:rPr>
          <w:rFonts w:ascii="Times New Roman" w:hAnsi="Times New Roman" w:cs="Times New Roman"/>
          <w:sz w:val="24"/>
          <w:szCs w:val="24"/>
        </w:rPr>
        <w:tab/>
      </w:r>
      <w:r w:rsidR="00750468">
        <w:rPr>
          <w:rFonts w:ascii="Times New Roman" w:hAnsi="Times New Roman" w:cs="Times New Roman"/>
          <w:sz w:val="24"/>
          <w:szCs w:val="24"/>
        </w:rPr>
        <w:tab/>
      </w:r>
      <w:r w:rsidR="00750468">
        <w:rPr>
          <w:rFonts w:ascii="Times New Roman" w:hAnsi="Times New Roman" w:cs="Times New Roman"/>
          <w:sz w:val="24"/>
          <w:szCs w:val="24"/>
        </w:rPr>
        <w:tab/>
      </w:r>
      <w:r w:rsidR="00750468">
        <w:rPr>
          <w:rFonts w:ascii="Times New Roman" w:hAnsi="Times New Roman" w:cs="Times New Roman"/>
          <w:sz w:val="24"/>
          <w:szCs w:val="24"/>
        </w:rPr>
        <w:tab/>
      </w:r>
      <w:r w:rsidR="00750468">
        <w:rPr>
          <w:rFonts w:ascii="Times New Roman" w:hAnsi="Times New Roman" w:cs="Times New Roman"/>
          <w:sz w:val="24"/>
          <w:szCs w:val="24"/>
        </w:rPr>
        <w:tab/>
      </w:r>
      <w:r w:rsidRPr="002545E4">
        <w:rPr>
          <w:rFonts w:ascii="Times New Roman" w:hAnsi="Times New Roman" w:cs="Times New Roman"/>
          <w:sz w:val="24"/>
          <w:szCs w:val="24"/>
        </w:rPr>
        <w:tab/>
        <w:t xml:space="preserve">       О.В. Платонова</w:t>
      </w:r>
    </w:p>
    <w:p w:rsidR="002545E4" w:rsidRPr="00750468" w:rsidRDefault="002545E4" w:rsidP="002545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0468">
        <w:rPr>
          <w:rFonts w:ascii="Times New Roman" w:hAnsi="Times New Roman" w:cs="Times New Roman"/>
          <w:sz w:val="16"/>
          <w:szCs w:val="16"/>
        </w:rPr>
        <w:t>исп. Семенихина В.А.</w:t>
      </w:r>
    </w:p>
    <w:p w:rsidR="002545E4" w:rsidRPr="002545E4" w:rsidRDefault="002545E4" w:rsidP="002545E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488E">
        <w:rPr>
          <w:rFonts w:ascii="Times New Roman" w:hAnsi="Times New Roman" w:cs="Times New Roman"/>
          <w:sz w:val="24"/>
          <w:szCs w:val="24"/>
        </w:rPr>
        <w:t>№1</w:t>
      </w:r>
    </w:p>
    <w:p w:rsidR="002545E4" w:rsidRPr="002545E4" w:rsidRDefault="002545E4" w:rsidP="002545E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45E4" w:rsidRPr="002545E4" w:rsidRDefault="002545E4" w:rsidP="002545E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  <w:r w:rsidRPr="00254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E4" w:rsidRPr="002545E4" w:rsidRDefault="002545E4" w:rsidP="002545E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Тосненск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545E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545E4" w:rsidRPr="002545E4" w:rsidRDefault="002545E4" w:rsidP="002545E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545E4" w:rsidRPr="002545E4" w:rsidRDefault="004E4F41" w:rsidP="002545E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О</w:t>
      </w:r>
      <w:r w:rsidR="002545E4" w:rsidRPr="002545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23.06.2017</w:t>
      </w:r>
      <w:r w:rsidR="002545E4" w:rsidRPr="00254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45E4" w:rsidRPr="002545E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F41">
        <w:rPr>
          <w:rFonts w:ascii="Times New Roman" w:hAnsi="Times New Roman" w:cs="Times New Roman"/>
          <w:sz w:val="24"/>
          <w:szCs w:val="24"/>
          <w:u w:val="single"/>
        </w:rPr>
        <w:t>183</w:t>
      </w:r>
    </w:p>
    <w:p w:rsidR="002545E4" w:rsidRPr="002545E4" w:rsidRDefault="002545E4" w:rsidP="002545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45E4" w:rsidRPr="002545E4" w:rsidRDefault="002545E4" w:rsidP="002545E4">
      <w:pPr>
        <w:pStyle w:val="ConsPlusTitle"/>
        <w:widowControl/>
        <w:jc w:val="center"/>
      </w:pPr>
    </w:p>
    <w:p w:rsidR="002545E4" w:rsidRPr="002545E4" w:rsidRDefault="002545E4" w:rsidP="002545E4">
      <w:pPr>
        <w:pStyle w:val="ConsPlusTitle"/>
        <w:widowControl/>
        <w:jc w:val="center"/>
        <w:rPr>
          <w:b w:val="0"/>
        </w:rPr>
      </w:pPr>
      <w:r w:rsidRPr="002545E4">
        <w:rPr>
          <w:b w:val="0"/>
        </w:rPr>
        <w:t>СОСТАВ КОМИССИИ</w:t>
      </w:r>
    </w:p>
    <w:p w:rsidR="002545E4" w:rsidRPr="002545E4" w:rsidRDefault="002545E4" w:rsidP="002545E4">
      <w:pPr>
        <w:pStyle w:val="ConsPlusTitle"/>
        <w:widowControl/>
        <w:jc w:val="center"/>
        <w:rPr>
          <w:b w:val="0"/>
        </w:rPr>
      </w:pPr>
      <w:r w:rsidRPr="002545E4">
        <w:rPr>
          <w:b w:val="0"/>
        </w:rPr>
        <w:t>ПО ПОДГОТОВКЕ ПРОЕКТА ПРАВИЛ ЗЕМЛЕПОЛЬЗОВАНИЯ</w:t>
      </w:r>
    </w:p>
    <w:p w:rsidR="002545E4" w:rsidRPr="002545E4" w:rsidRDefault="002545E4" w:rsidP="002545E4">
      <w:pPr>
        <w:pStyle w:val="ConsPlusTitle"/>
        <w:widowControl/>
        <w:jc w:val="center"/>
        <w:rPr>
          <w:b w:val="0"/>
        </w:rPr>
      </w:pPr>
      <w:r w:rsidRPr="002545E4">
        <w:rPr>
          <w:b w:val="0"/>
        </w:rPr>
        <w:t>И ЗАСТРОЙКИ ТЕРРИТОРИ</w:t>
      </w:r>
      <w:r>
        <w:rPr>
          <w:b w:val="0"/>
        </w:rPr>
        <w:t>И</w:t>
      </w:r>
      <w:r w:rsidRPr="002545E4">
        <w:rPr>
          <w:b w:val="0"/>
        </w:rPr>
        <w:t xml:space="preserve"> </w:t>
      </w:r>
      <w:r>
        <w:rPr>
          <w:b w:val="0"/>
        </w:rPr>
        <w:t xml:space="preserve">КРАСНОБОРСКОГО ГОРОДСКОГО ПОСЕЛЕНИЯ </w:t>
      </w:r>
    </w:p>
    <w:p w:rsidR="002545E4" w:rsidRPr="002545E4" w:rsidRDefault="002545E4" w:rsidP="002545E4">
      <w:pPr>
        <w:pStyle w:val="ConsPlusTitle"/>
        <w:widowControl/>
        <w:jc w:val="center"/>
        <w:rPr>
          <w:b w:val="0"/>
        </w:rPr>
      </w:pPr>
      <w:r w:rsidRPr="002545E4">
        <w:rPr>
          <w:b w:val="0"/>
        </w:rPr>
        <w:t>ТОСНЕНСК</w:t>
      </w:r>
      <w:r>
        <w:rPr>
          <w:b w:val="0"/>
        </w:rPr>
        <w:t>ОГО</w:t>
      </w:r>
      <w:r w:rsidRPr="002545E4">
        <w:rPr>
          <w:b w:val="0"/>
        </w:rPr>
        <w:t xml:space="preserve"> РАЙОН</w:t>
      </w:r>
      <w:r>
        <w:rPr>
          <w:b w:val="0"/>
        </w:rPr>
        <w:t>А</w:t>
      </w:r>
      <w:r w:rsidRPr="002545E4">
        <w:rPr>
          <w:b w:val="0"/>
        </w:rPr>
        <w:t xml:space="preserve"> ЛЕНИНГРАДСКОЙ ОБЛАСТИ</w:t>
      </w:r>
    </w:p>
    <w:p w:rsidR="002545E4" w:rsidRPr="002545E4" w:rsidRDefault="002545E4" w:rsidP="00254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652"/>
        <w:gridCol w:w="6202"/>
      </w:tblGrid>
      <w:tr w:rsidR="002545E4" w:rsidRPr="002545E4" w:rsidTr="00BF5B9B">
        <w:tc>
          <w:tcPr>
            <w:tcW w:w="365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Оксана Владимировна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Красноборского городского поселения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Тосненск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</w:t>
            </w:r>
          </w:p>
          <w:p w:rsidR="0067488E" w:rsidRPr="002545E4" w:rsidRDefault="0067488E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E4" w:rsidRPr="002545E4" w:rsidTr="00BF5B9B">
        <w:tc>
          <w:tcPr>
            <w:tcW w:w="365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Канцерев Александр Владимирович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Красноборского городского поселения 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Тосненск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</w:t>
            </w:r>
          </w:p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E4" w:rsidRPr="002545E4" w:rsidTr="00BF5B9B">
        <w:tc>
          <w:tcPr>
            <w:tcW w:w="365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Семенихина Виктория Александровна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Красноборского городского поселения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Тосненск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2545E4" w:rsidRPr="002545E4" w:rsidTr="00BF5B9B">
        <w:tc>
          <w:tcPr>
            <w:tcW w:w="365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            Члены комиссии:</w:t>
            </w:r>
          </w:p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E4" w:rsidRPr="002545E4" w:rsidTr="00BF5B9B">
        <w:tc>
          <w:tcPr>
            <w:tcW w:w="365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Синькова Светлана Александровна</w:t>
            </w:r>
          </w:p>
        </w:tc>
        <w:tc>
          <w:tcPr>
            <w:tcW w:w="620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Красноборского городского поселения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Тосненск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</w:p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E4" w:rsidRPr="002545E4" w:rsidTr="00BF5B9B">
        <w:tc>
          <w:tcPr>
            <w:tcW w:w="365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Тульчинская Юлия Игоревна</w:t>
            </w:r>
          </w:p>
        </w:tc>
        <w:tc>
          <w:tcPr>
            <w:tcW w:w="6202" w:type="dxa"/>
          </w:tcPr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E4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планировки и застройки комитета по архитектуре и градостроительству администрации муниципального образования Тосненский район Ленинградской области</w:t>
            </w:r>
          </w:p>
        </w:tc>
      </w:tr>
      <w:tr w:rsidR="002545E4" w:rsidRPr="002545E4" w:rsidTr="00BF5B9B">
        <w:tc>
          <w:tcPr>
            <w:tcW w:w="3652" w:type="dxa"/>
          </w:tcPr>
          <w:p w:rsid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Щепарев Александр Сергеевич</w:t>
            </w:r>
          </w:p>
        </w:tc>
        <w:tc>
          <w:tcPr>
            <w:tcW w:w="6202" w:type="dxa"/>
          </w:tcPr>
          <w:p w:rsid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муниципального образования Тосненский район Ленинградской области</w:t>
            </w:r>
          </w:p>
          <w:p w:rsidR="002545E4" w:rsidRPr="002545E4" w:rsidRDefault="002545E4" w:rsidP="0025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(представитель администрации муниципального образования Тосненский район Ленинградской области в сфере земельных отношений)</w:t>
            </w:r>
          </w:p>
        </w:tc>
      </w:tr>
    </w:tbl>
    <w:p w:rsidR="002545E4" w:rsidRDefault="002545E4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B00" w:rsidRDefault="00C32B00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721" w:rsidRPr="002545E4" w:rsidRDefault="00794721" w:rsidP="0079472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794721" w:rsidRPr="002545E4" w:rsidRDefault="00794721" w:rsidP="0079472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94721" w:rsidRPr="002545E4" w:rsidRDefault="00794721" w:rsidP="0079472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  <w:r w:rsidRPr="00254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721" w:rsidRPr="002545E4" w:rsidRDefault="00794721" w:rsidP="0079472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Тосненск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545E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94721" w:rsidRPr="002545E4" w:rsidRDefault="00794721" w:rsidP="0079472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94721" w:rsidRPr="002545E4" w:rsidRDefault="004E4F41" w:rsidP="00794721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2545E4">
        <w:rPr>
          <w:rFonts w:ascii="Times New Roman" w:hAnsi="Times New Roman" w:cs="Times New Roman"/>
          <w:sz w:val="24"/>
          <w:szCs w:val="24"/>
        </w:rPr>
        <w:t>О</w:t>
      </w:r>
      <w:r w:rsidR="00794721" w:rsidRPr="002545E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23.06.2017      </w:t>
      </w:r>
      <w:r w:rsidR="00794721" w:rsidRPr="002545E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4E4F41">
        <w:rPr>
          <w:rFonts w:ascii="Times New Roman" w:hAnsi="Times New Roman" w:cs="Times New Roman"/>
          <w:sz w:val="24"/>
          <w:szCs w:val="24"/>
          <w:u w:val="single"/>
        </w:rPr>
        <w:t>183</w:t>
      </w:r>
      <w:bookmarkEnd w:id="0"/>
    </w:p>
    <w:p w:rsidR="0067488E" w:rsidRDefault="0067488E" w:rsidP="00254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721" w:rsidRDefault="00794721" w:rsidP="00794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ДЕЯТЕЛЬНОСТИ КОМИССИИ</w:t>
      </w:r>
    </w:p>
    <w:p w:rsidR="00794721" w:rsidRPr="002545E4" w:rsidRDefault="00794721" w:rsidP="00794721">
      <w:pPr>
        <w:pStyle w:val="ConsPlusTitle"/>
        <w:widowControl/>
        <w:jc w:val="center"/>
        <w:rPr>
          <w:b w:val="0"/>
        </w:rPr>
      </w:pPr>
      <w:r w:rsidRPr="002545E4">
        <w:rPr>
          <w:b w:val="0"/>
        </w:rPr>
        <w:t>ПО ПОДГОТОВКЕ ПРОЕКТА ПРАВИЛ ЗЕМЛЕПОЛЬЗОВАНИЯ</w:t>
      </w:r>
    </w:p>
    <w:p w:rsidR="00794721" w:rsidRPr="002545E4" w:rsidRDefault="00794721" w:rsidP="00794721">
      <w:pPr>
        <w:pStyle w:val="ConsPlusTitle"/>
        <w:widowControl/>
        <w:jc w:val="center"/>
        <w:rPr>
          <w:b w:val="0"/>
        </w:rPr>
      </w:pPr>
      <w:r w:rsidRPr="002545E4">
        <w:rPr>
          <w:b w:val="0"/>
        </w:rPr>
        <w:t>И ЗАСТРОЙКИ ТЕРРИТОРИ</w:t>
      </w:r>
      <w:r>
        <w:rPr>
          <w:b w:val="0"/>
        </w:rPr>
        <w:t>И</w:t>
      </w:r>
      <w:r w:rsidRPr="002545E4">
        <w:rPr>
          <w:b w:val="0"/>
        </w:rPr>
        <w:t xml:space="preserve"> </w:t>
      </w:r>
      <w:r>
        <w:rPr>
          <w:b w:val="0"/>
        </w:rPr>
        <w:t xml:space="preserve">КРАСНОБОРСКОГО ГОРОДСКОГО ПОСЕЛЕНИЯ </w:t>
      </w:r>
    </w:p>
    <w:p w:rsidR="00794721" w:rsidRPr="002545E4" w:rsidRDefault="00794721" w:rsidP="00794721">
      <w:pPr>
        <w:pStyle w:val="ConsPlusTitle"/>
        <w:widowControl/>
        <w:jc w:val="center"/>
        <w:rPr>
          <w:b w:val="0"/>
        </w:rPr>
      </w:pPr>
      <w:r w:rsidRPr="002545E4">
        <w:rPr>
          <w:b w:val="0"/>
        </w:rPr>
        <w:t>ТОСНЕНСК</w:t>
      </w:r>
      <w:r>
        <w:rPr>
          <w:b w:val="0"/>
        </w:rPr>
        <w:t>ОГО</w:t>
      </w:r>
      <w:r w:rsidRPr="002545E4">
        <w:rPr>
          <w:b w:val="0"/>
        </w:rPr>
        <w:t xml:space="preserve"> РАЙОН</w:t>
      </w:r>
      <w:r>
        <w:rPr>
          <w:b w:val="0"/>
        </w:rPr>
        <w:t>А</w:t>
      </w:r>
      <w:r w:rsidRPr="002545E4">
        <w:rPr>
          <w:b w:val="0"/>
        </w:rPr>
        <w:t xml:space="preserve"> ЛЕНИНГРАДСКОЙ ОБЛАСТИ</w:t>
      </w:r>
    </w:p>
    <w:p w:rsidR="00794721" w:rsidRDefault="00794721" w:rsidP="00794721">
      <w:pPr>
        <w:autoSpaceDE w:val="0"/>
        <w:autoSpaceDN w:val="0"/>
        <w:adjustRightInd w:val="0"/>
        <w:jc w:val="center"/>
        <w:outlineLvl w:val="1"/>
      </w:pP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721" w:rsidRPr="00794721" w:rsidRDefault="00794721" w:rsidP="007947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94721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</w:t>
      </w:r>
      <w:r w:rsidR="00B91888" w:rsidRPr="00B91888">
        <w:rPr>
          <w:rFonts w:ascii="Times New Roman" w:hAnsi="Times New Roman" w:cs="Times New Roman"/>
          <w:sz w:val="24"/>
          <w:szCs w:val="24"/>
        </w:rPr>
        <w:t>территории</w:t>
      </w:r>
      <w:r w:rsidRPr="00794721">
        <w:rPr>
          <w:rFonts w:ascii="Times New Roman" w:hAnsi="Times New Roman" w:cs="Times New Roman"/>
          <w:sz w:val="24"/>
          <w:szCs w:val="24"/>
        </w:rPr>
        <w:t xml:space="preserve"> </w:t>
      </w:r>
      <w:r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94721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целях создания условий для устойчивого развития территорий,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</w:t>
      </w:r>
      <w:proofErr w:type="gramEnd"/>
      <w:r w:rsidRPr="00794721">
        <w:rPr>
          <w:rFonts w:ascii="Times New Roman" w:hAnsi="Times New Roman" w:cs="Times New Roman"/>
          <w:sz w:val="24"/>
          <w:szCs w:val="24"/>
        </w:rPr>
        <w:t xml:space="preserve">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</w:t>
      </w:r>
      <w:r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94721">
        <w:rPr>
          <w:rFonts w:ascii="Times New Roman" w:hAnsi="Times New Roman" w:cs="Times New Roman"/>
          <w:sz w:val="24"/>
          <w:szCs w:val="24"/>
        </w:rPr>
        <w:t>, в соответствии с требованиями законодательства о градостроительной деятельности.</w:t>
      </w:r>
    </w:p>
    <w:p w:rsidR="00794721" w:rsidRPr="00794721" w:rsidRDefault="00794721" w:rsidP="007947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94721"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</w:t>
      </w:r>
      <w:r w:rsidR="00B91888">
        <w:rPr>
          <w:rFonts w:ascii="Times New Roman" w:hAnsi="Times New Roman" w:cs="Times New Roman"/>
          <w:sz w:val="24"/>
          <w:szCs w:val="24"/>
        </w:rPr>
        <w:t>льзования и застройки территории</w:t>
      </w:r>
      <w:r w:rsidRPr="00794721">
        <w:rPr>
          <w:rFonts w:ascii="Times New Roman" w:hAnsi="Times New Roman" w:cs="Times New Roman"/>
          <w:sz w:val="24"/>
          <w:szCs w:val="24"/>
        </w:rPr>
        <w:t xml:space="preserve"> </w:t>
      </w:r>
      <w:r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94721">
        <w:rPr>
          <w:rFonts w:ascii="Times New Roman" w:hAnsi="Times New Roman" w:cs="Times New Roman"/>
          <w:sz w:val="24"/>
          <w:szCs w:val="24"/>
        </w:rPr>
        <w:t xml:space="preserve"> (далее – комиссия) формируется из числа лиц, </w:t>
      </w:r>
      <w:r w:rsidR="00B91888" w:rsidRPr="009758D1"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 </w:t>
      </w:r>
      <w:r w:rsidRPr="00794721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5E99">
        <w:rPr>
          <w:rFonts w:ascii="Times New Roman" w:hAnsi="Times New Roman" w:cs="Times New Roman"/>
          <w:sz w:val="24"/>
          <w:szCs w:val="24"/>
        </w:rPr>
        <w:t xml:space="preserve">в сфере архитетуры, градостроительства, земельных и имущественных отношений, охраны окружающей среды,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совета депутатов </w:t>
      </w:r>
      <w:r w:rsidR="00375E99">
        <w:rPr>
          <w:rFonts w:ascii="Times New Roman" w:hAnsi="Times New Roman" w:cs="Times New Roman"/>
          <w:sz w:val="24"/>
          <w:szCs w:val="24"/>
        </w:rPr>
        <w:t>Красноборского городского поселения, а также представителей уполномоченного органа местного самоуправления муниципального</w:t>
      </w:r>
      <w:proofErr w:type="gramEnd"/>
      <w:r w:rsidR="00375E99">
        <w:rPr>
          <w:rFonts w:ascii="Times New Roman" w:hAnsi="Times New Roman" w:cs="Times New Roman"/>
          <w:sz w:val="24"/>
          <w:szCs w:val="24"/>
        </w:rPr>
        <w:t xml:space="preserve"> района в сфере земельных отношений</w:t>
      </w:r>
      <w:r w:rsidRPr="00794721">
        <w:rPr>
          <w:rFonts w:ascii="Times New Roman" w:hAnsi="Times New Roman" w:cs="Times New Roman"/>
          <w:sz w:val="24"/>
          <w:szCs w:val="24"/>
        </w:rPr>
        <w:t>.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1.3. Комиссия является постоянно действующим рабочим органом.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 xml:space="preserve">1.4. Комиссия создается и прекращает свою деятельность на основании постановления администрации </w:t>
      </w:r>
      <w:r w:rsidR="00375E99"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947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1.5. В своей деятельности комиссия руководствуется: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Федерации;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- Региональными нормативами градостроительного проектирования Ленинградской области, утвержденными постановлением Правительства Ленинградской области от 22.03.2012 № 83;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 xml:space="preserve">- Правилами землепользования и застройки </w:t>
      </w:r>
      <w:r w:rsidR="00375E99"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94721">
        <w:rPr>
          <w:rFonts w:ascii="Times New Roman" w:hAnsi="Times New Roman" w:cs="Times New Roman"/>
          <w:sz w:val="24"/>
          <w:szCs w:val="24"/>
        </w:rPr>
        <w:t>, утвержденными в установленном порядке.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lastRenderedPageBreak/>
        <w:t>2. Полномочия комиссии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2.1. К полномочиям комиссии относится рассмотрение заявлений заинтересованных лиц: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 xml:space="preserve">- по подготовке проекта Правил землепользования и застройки территорий </w:t>
      </w:r>
      <w:r w:rsidR="00375E99"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94721">
        <w:rPr>
          <w:rFonts w:ascii="Times New Roman" w:hAnsi="Times New Roman" w:cs="Times New Roman"/>
          <w:sz w:val="24"/>
          <w:szCs w:val="24"/>
        </w:rPr>
        <w:t>;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 xml:space="preserve">- о внесении изменений в Правила землепользования и застройки территорий </w:t>
      </w:r>
      <w:r w:rsidR="00375E99"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94721">
        <w:rPr>
          <w:rFonts w:ascii="Times New Roman" w:hAnsi="Times New Roman" w:cs="Times New Roman"/>
          <w:sz w:val="24"/>
          <w:szCs w:val="24"/>
        </w:rPr>
        <w:t>;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 xml:space="preserve">- о предоставлении разрешения на условно разрешенный вид использования земельного участка или объекта капитального строительства, </w:t>
      </w:r>
      <w:proofErr w:type="gramStart"/>
      <w:r w:rsidRPr="00794721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79472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375E99"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94721">
        <w:rPr>
          <w:rFonts w:ascii="Times New Roman" w:hAnsi="Times New Roman" w:cs="Times New Roman"/>
          <w:sz w:val="24"/>
          <w:szCs w:val="24"/>
        </w:rPr>
        <w:t>;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 xml:space="preserve">-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</w:t>
      </w:r>
      <w:r w:rsidR="00375E99" w:rsidRPr="002545E4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794721">
        <w:rPr>
          <w:rFonts w:ascii="Times New Roman" w:hAnsi="Times New Roman" w:cs="Times New Roman"/>
          <w:sz w:val="24"/>
          <w:szCs w:val="24"/>
        </w:rPr>
        <w:t>.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3. Функции комиссии</w:t>
      </w:r>
    </w:p>
    <w:p w:rsidR="00794721" w:rsidRPr="00794721" w:rsidRDefault="00794721" w:rsidP="007947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3.1. Комиссия рассматривает обращения физических и юридических лиц, органов государственной власти, органов местного самоуправления по вопросам, указанным в разделе 2 настоящего положения. 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3.2. Результатом работы комиссии является: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3.2.1. Представление проекта правил по итогам публичных слушаний главе администрации.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3.2.2. Подготовка заключения с рекомендациями о внесении изменений в правила или об отклонении предложений заинтересованных лиц по внесению изменений в правила с указанием причин отклонения и направление указанного заключения главе администрации </w:t>
      </w:r>
      <w:r w:rsidR="00C22A32" w:rsidRPr="002545E4">
        <w:t>Красноборского городского поселения Тосненского района Ленинградской области</w:t>
      </w:r>
      <w:r w:rsidRPr="00794721">
        <w:t xml:space="preserve">. 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3.2.3. Подготовка заключения с рекомендациями о предоставлении разрешения на условно разрешенный вид использования земельного участка, объекта капитального строительства или об отказе в предоставлении такого разрешения с указанием причин принятого решения и направление указанного заключения главе администрации </w:t>
      </w:r>
      <w:r w:rsidR="00C22A32" w:rsidRPr="002545E4">
        <w:t>Красноборского городского поселения Тосненского района Ленинградской области</w:t>
      </w:r>
      <w:r w:rsidRPr="00794721">
        <w:t>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3.2.4. Подготовка заключения с рекомендациями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и направление вышеуказанного заключения главе администрации </w:t>
      </w:r>
      <w:r w:rsidR="00C22A32" w:rsidRPr="002545E4">
        <w:t>Красноборского городского поселения Тосненского района Ленинградской области</w:t>
      </w:r>
      <w:r w:rsidRPr="00794721">
        <w:t>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3.3. По рассматриваемым вопросам комиссия:</w:t>
      </w:r>
    </w:p>
    <w:p w:rsidR="00794721" w:rsidRPr="00794721" w:rsidRDefault="00794721" w:rsidP="00595C1B">
      <w:pPr>
        <w:pStyle w:val="a3"/>
        <w:ind w:firstLine="567"/>
        <w:jc w:val="both"/>
      </w:pPr>
      <w:r w:rsidRPr="00794721">
        <w:t xml:space="preserve">- проводит публичные слушания в порядке, установленном Градостроительным кодексом Российской Федерации, в соответствии с </w:t>
      </w:r>
      <w:r w:rsidR="00595C1B">
        <w:t>Положением о порядке организации и проведения</w:t>
      </w:r>
      <w:r w:rsidRPr="00794721">
        <w:t xml:space="preserve"> публичных слушаний на территории </w:t>
      </w:r>
      <w:r w:rsidR="00C22A32" w:rsidRPr="002545E4">
        <w:t>Красноборского городского поселения Тосненского района Ленинградской области</w:t>
      </w:r>
      <w:r w:rsidRPr="00794721">
        <w:t xml:space="preserve">, утвержденным решением совета депутатов </w:t>
      </w:r>
      <w:r w:rsidR="00C22A32" w:rsidRPr="002545E4">
        <w:t>Красноборского городского поселения Тосненского района Ленинградской области</w:t>
      </w:r>
      <w:r w:rsidR="00C22A32" w:rsidRPr="00794721">
        <w:t xml:space="preserve"> </w:t>
      </w:r>
      <w:r w:rsidR="00595C1B" w:rsidRPr="00964973">
        <w:t xml:space="preserve">от 28.08.2013 </w:t>
      </w:r>
      <w:r w:rsidR="00595C1B" w:rsidRPr="00595C1B">
        <w:t>№  162</w:t>
      </w:r>
      <w:r w:rsidRPr="00595C1B">
        <w:t>;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- направляет сообщения о проведении публичных слушаний в порядке и случаях, установленных Градостроительным кодексом Российской Федерации;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lastRenderedPageBreak/>
        <w:t>- ведет учет предложений и замечаний по вопросу, вынесенному на публичные слушания;</w:t>
      </w:r>
    </w:p>
    <w:p w:rsidR="00794721" w:rsidRDefault="00794721" w:rsidP="00750468">
      <w:pPr>
        <w:pStyle w:val="a3"/>
        <w:ind w:firstLine="567"/>
        <w:jc w:val="both"/>
      </w:pPr>
      <w:r w:rsidRPr="00794721">
        <w:t>- готовит протоколы публичных слушаний и заключение о результатах публичных слушаний.</w:t>
      </w:r>
    </w:p>
    <w:p w:rsidR="00750468" w:rsidRPr="00750468" w:rsidRDefault="00750468" w:rsidP="00750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750468">
        <w:rPr>
          <w:rFonts w:ascii="Times New Roman" w:hAnsi="Times New Roman" w:cs="Times New Roman"/>
          <w:sz w:val="24"/>
          <w:szCs w:val="24"/>
        </w:rPr>
        <w:t>. В целях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к</w:t>
      </w:r>
      <w:r w:rsidRPr="00750468">
        <w:rPr>
          <w:rFonts w:ascii="Times New Roman" w:hAnsi="Times New Roman" w:cs="Times New Roman"/>
          <w:sz w:val="24"/>
          <w:szCs w:val="24"/>
        </w:rPr>
        <w:t>омиссия:</w:t>
      </w:r>
    </w:p>
    <w:p w:rsidR="00750468" w:rsidRPr="00750468" w:rsidRDefault="00750468" w:rsidP="00750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468">
        <w:rPr>
          <w:rFonts w:ascii="Times New Roman" w:hAnsi="Times New Roman" w:cs="Times New Roman"/>
          <w:sz w:val="24"/>
          <w:szCs w:val="24"/>
        </w:rPr>
        <w:t xml:space="preserve"> рассматривает информацию о предмете и сроках проведения публичных слушаний;</w:t>
      </w:r>
    </w:p>
    <w:p w:rsidR="00750468" w:rsidRPr="00750468" w:rsidRDefault="00750468" w:rsidP="00750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0468">
        <w:rPr>
          <w:rFonts w:ascii="Times New Roman" w:hAnsi="Times New Roman" w:cs="Times New Roman"/>
          <w:sz w:val="24"/>
          <w:szCs w:val="24"/>
        </w:rPr>
        <w:t xml:space="preserve"> обсуждает необходимость получения дополнительной информации, требуемой для проведения публичных слушаний;</w:t>
      </w:r>
    </w:p>
    <w:p w:rsidR="00750468" w:rsidRPr="00750468" w:rsidRDefault="00750468" w:rsidP="00750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назначает члена (членов) к</w:t>
      </w:r>
      <w:r w:rsidRPr="00750468">
        <w:rPr>
          <w:rFonts w:ascii="Times New Roman" w:hAnsi="Times New Roman" w:cs="Times New Roman"/>
          <w:sz w:val="24"/>
          <w:szCs w:val="24"/>
        </w:rPr>
        <w:t>омиссии, ответственного (ответственных) за проведение публичных слушаний.</w:t>
      </w:r>
    </w:p>
    <w:p w:rsidR="00750468" w:rsidRPr="00794721" w:rsidRDefault="00750468" w:rsidP="00750468">
      <w:pPr>
        <w:pStyle w:val="a3"/>
        <w:ind w:firstLine="567"/>
        <w:jc w:val="both"/>
        <w:rPr>
          <w:b/>
        </w:rPr>
      </w:pPr>
    </w:p>
    <w:p w:rsidR="00794721" w:rsidRPr="00794721" w:rsidRDefault="00794721" w:rsidP="00794721">
      <w:pPr>
        <w:pStyle w:val="a3"/>
        <w:ind w:firstLine="567"/>
        <w:jc w:val="center"/>
      </w:pPr>
      <w:r w:rsidRPr="00794721">
        <w:t>4.Организация деятельности комиссии</w:t>
      </w:r>
    </w:p>
    <w:p w:rsidR="00794721" w:rsidRPr="00794721" w:rsidRDefault="00794721" w:rsidP="00794721">
      <w:pPr>
        <w:pStyle w:val="a3"/>
        <w:ind w:firstLine="567"/>
      </w:pP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4.1. Численный состав комиссии составляет </w:t>
      </w:r>
      <w:r w:rsidR="0075121D">
        <w:t>6</w:t>
      </w:r>
      <w:r w:rsidRPr="00794721">
        <w:t xml:space="preserve"> человек. В состав комиссии входят: председатель комиссии, заместитель председателя комиссии, </w:t>
      </w:r>
      <w:r w:rsidR="0075121D" w:rsidRPr="00794721">
        <w:t>секретарь комиссии</w:t>
      </w:r>
      <w:r w:rsidR="0075121D">
        <w:t>,</w:t>
      </w:r>
      <w:r w:rsidR="0075121D" w:rsidRPr="00794721">
        <w:t xml:space="preserve"> </w:t>
      </w:r>
      <w:r w:rsidRPr="00794721">
        <w:t>члены к</w:t>
      </w:r>
      <w:r w:rsidR="0075121D">
        <w:t>омиссии</w:t>
      </w:r>
      <w:r w:rsidRPr="00794721">
        <w:t>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4.2. </w:t>
      </w:r>
      <w:r w:rsidR="00232C67">
        <w:t>Руководство деятельностью Комиссии осуществляется председателем Комиссии или в случае его отсутствия - заместителем председателя Комиссии</w:t>
      </w:r>
      <w:r w:rsidRPr="00794721">
        <w:t>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4.3. Председатель комиссии: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4.3.1. Осуществляет руководство деятельностью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4.3.2. Координирует работу членов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4.3.3. Назначает дату, время проведения заседаний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4.3.4. Определяет перечень вопросов, выносимых на рассмотрение комиссии, и утверждает повестку заседания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4.3.5. Ведет заседания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4.3.6. Подписывает протоколы заседаний комиссии и заключения по рассматриваемым вопросам.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4.4. Заместитель председателя комиссии: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4.4.1. Принимает участие в заседаниях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4.4.2. Знакомится со всеми материалами и документами по рассматриваемым вопросам.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4.4.3. Вносит предложения по повестке заседания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4.4.4. Вносит предложения по рассматриваемым вопросам, выражает свое мнение (в том числе особое мнение в письменной форме при несогласии с решением) по существу вопроса.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4.4.5. Исполняет обязанности председателя комиссии в его отсутствие.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 Секретарь комиссии: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4.5.1. Осуществляет прием заявлений от физических или юридических лиц.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4.5.2. Обеспечивает подготовку материалов для рассмотрения на заседаниях комиссии.</w:t>
      </w:r>
      <w:r w:rsidR="001F4A5B">
        <w:t xml:space="preserve"> Формирует повестку дня заседания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4.5.3. Обеспечивает информирование заинтересованных  лиц и членов комиссии о дате и времени проведения заседания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4.5.4. Принимает участие в заседаниях комиссии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4.5.5. Ведет и оформляет протоколы заседаний комиссии, обеспечивает их хранение и учет</w:t>
      </w:r>
      <w:r w:rsidR="0075121D">
        <w:t>, подписывает протокол заседания комиссии</w:t>
      </w:r>
      <w:r w:rsidRPr="00794721">
        <w:t>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4.5.6. Обеспечивает подготовку проектов заключений по результатам работы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4.5.7. Обеспечивает в установленном законом порядке информирование населения, заинтересованных лиц о дате, времени и месте проведения публичных слушаний.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lastRenderedPageBreak/>
        <w:t>4.5.8. Обеспечивает подготовку сопроводительных писем к заключениям по результатам работы комиссии для направления главе администрации</w:t>
      </w:r>
      <w:r w:rsidR="0075121D">
        <w:t xml:space="preserve"> </w:t>
      </w:r>
      <w:r w:rsidR="0075121D" w:rsidRPr="002545E4">
        <w:t>Красноборского городского поселения Тосненского района Ленинградской области</w:t>
      </w:r>
      <w:r w:rsidRPr="00794721">
        <w:t>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4.5.9. Исполняет поручения председателя комиссии по вопросам деятельности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4.5.10. Ведет учет поступивших обращений, заявлений по вопросам, относящимся к работе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4.6. Члены комиссии: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4.6.1. Принимают участие в заседаниях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4.6.2. Знакомятся со всеми материалами и документами по рассматриваемым вопросам.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4.6.3. Вносят предложения по повестке заседания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4.6.4. Вносят предложения по рассматриваемым вопросам, выражают свое мнение (в том числе особое мнение в письменной форме при несогласии с решением) по существу вопроса.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4.7.</w:t>
      </w:r>
      <w:r w:rsidR="00232C67" w:rsidRPr="00232C67">
        <w:t xml:space="preserve"> </w:t>
      </w:r>
      <w:r w:rsidR="00232C67">
        <w:t>Комиссия осуществляет свою деятельность в форме засе</w:t>
      </w:r>
      <w:r w:rsidR="00C22A32">
        <w:t>даний. По решению председателя к</w:t>
      </w:r>
      <w:r w:rsidR="00232C67">
        <w:t>омиссии или в случае его отсутст</w:t>
      </w:r>
      <w:r w:rsidR="00C22A32">
        <w:t>вия - заместителя председателя к</w:t>
      </w:r>
      <w:r w:rsidR="00232C67">
        <w:t xml:space="preserve">омиссии могут </w:t>
      </w:r>
      <w:r w:rsidR="00C22A32">
        <w:t>проводиться выездные заседания к</w:t>
      </w:r>
      <w:r w:rsidR="00232C67">
        <w:t>омиссии.</w:t>
      </w:r>
      <w:r w:rsidRPr="00794721">
        <w:t xml:space="preserve"> Заседание комиссии считается правомочным, если на нем присутствует не менее двух третей от утвержденного состава комиссии.</w:t>
      </w:r>
      <w:r w:rsidR="0075121D">
        <w:t xml:space="preserve"> Член комиссии </w:t>
      </w:r>
      <w:proofErr w:type="gramStart"/>
      <w:r w:rsidR="0075121D">
        <w:t>в праве</w:t>
      </w:r>
      <w:proofErr w:type="gramEnd"/>
      <w:r w:rsidR="0075121D">
        <w:t xml:space="preserve"> направить для участия в заседании комиссии своего представителя на основании письменной доверенности или изложить свое мнение по рассматриваемым вопросам в письменной форме.</w:t>
      </w:r>
    </w:p>
    <w:p w:rsidR="00794721" w:rsidRPr="00794721" w:rsidRDefault="00794721" w:rsidP="00794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4721">
        <w:rPr>
          <w:rFonts w:ascii="Times New Roman" w:hAnsi="Times New Roman" w:cs="Times New Roman"/>
          <w:sz w:val="24"/>
          <w:szCs w:val="24"/>
        </w:rPr>
        <w:t>4.8.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75121D" w:rsidRDefault="00794721" w:rsidP="00794721">
      <w:pPr>
        <w:pStyle w:val="a3"/>
        <w:ind w:firstLine="567"/>
        <w:jc w:val="both"/>
      </w:pPr>
      <w:r w:rsidRPr="00794721">
        <w:t xml:space="preserve">4.9. Заседания комиссии проводятся в помещении </w:t>
      </w:r>
      <w:r w:rsidR="0075121D">
        <w:t xml:space="preserve">Совета депутатов </w:t>
      </w:r>
      <w:r w:rsidR="0075121D" w:rsidRPr="002545E4">
        <w:t>Красноборского городского поселения Тосненского района Ленинградской области</w:t>
      </w:r>
      <w:r w:rsidRPr="00794721">
        <w:t xml:space="preserve"> по адресу: Ленинградская область,</w:t>
      </w:r>
      <w:r w:rsidR="0075121D">
        <w:t xml:space="preserve"> Тосненский район, г.п. Красный Бор</w:t>
      </w:r>
      <w:r w:rsidRPr="00794721">
        <w:t xml:space="preserve">, </w:t>
      </w:r>
      <w:r w:rsidR="0075121D">
        <w:t>ул. Культуры</w:t>
      </w:r>
      <w:r w:rsidRPr="00794721">
        <w:t>, д. 6</w:t>
      </w:r>
      <w:r w:rsidR="0075121D">
        <w:t>2а.</w:t>
      </w:r>
      <w:r w:rsidRPr="00794721">
        <w:t xml:space="preserve"> </w:t>
      </w:r>
    </w:p>
    <w:p w:rsidR="00794721" w:rsidRDefault="00794721" w:rsidP="00794721">
      <w:pPr>
        <w:pStyle w:val="a3"/>
        <w:ind w:firstLine="567"/>
        <w:jc w:val="both"/>
      </w:pPr>
      <w:r w:rsidRPr="00794721">
        <w:t xml:space="preserve">4.10. Заседания комиссии проводятся по мере поступления обращений, заявлений, </w:t>
      </w:r>
      <w:r w:rsidR="0075121D">
        <w:t>в соответствии с планом работы комиссии</w:t>
      </w:r>
      <w:r w:rsidRPr="00794721">
        <w:t>.</w:t>
      </w:r>
      <w:r w:rsidR="00232C67" w:rsidRPr="00232C67">
        <w:t xml:space="preserve"> </w:t>
      </w:r>
      <w:r w:rsidR="00C22A32">
        <w:t>Внеплановое заседание к</w:t>
      </w:r>
      <w:r w:rsidR="00232C67">
        <w:t>ом</w:t>
      </w:r>
      <w:r w:rsidR="00C22A32">
        <w:t>иссии созывается председателем к</w:t>
      </w:r>
      <w:r w:rsidR="00232C67">
        <w:t>омиссии или в случае его отсутств</w:t>
      </w:r>
      <w:r w:rsidR="00C22A32">
        <w:t>ия - заместителем председателя к</w:t>
      </w:r>
      <w:r w:rsidR="00232C67">
        <w:t>омиссии для рассмотрения обращений заинтересованных лиц в сроки, установленные федеральным законодательством.</w:t>
      </w:r>
    </w:p>
    <w:p w:rsidR="001F4A5B" w:rsidRPr="001F4A5B" w:rsidRDefault="001F4A5B" w:rsidP="001F4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4.11. </w:t>
      </w:r>
      <w:r>
        <w:rPr>
          <w:rFonts w:ascii="Times New Roman" w:hAnsi="Times New Roman" w:cs="Times New Roman"/>
          <w:sz w:val="24"/>
          <w:szCs w:val="24"/>
        </w:rPr>
        <w:t>Повестка дня заседания комиссии формируется секретарем к</w:t>
      </w:r>
      <w:r w:rsidRPr="001F4A5B">
        <w:rPr>
          <w:rFonts w:ascii="Times New Roman" w:hAnsi="Times New Roman" w:cs="Times New Roman"/>
          <w:sz w:val="24"/>
          <w:szCs w:val="24"/>
        </w:rPr>
        <w:t xml:space="preserve">омиссии на основании обращений заинтересованных лиц. Повестка дня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F4A5B">
        <w:rPr>
          <w:rFonts w:ascii="Times New Roman" w:hAnsi="Times New Roman" w:cs="Times New Roman"/>
          <w:sz w:val="24"/>
          <w:szCs w:val="24"/>
        </w:rPr>
        <w:t>омиссии должна содержать перечень рассматриваемых вопросов, сведения о времен</w:t>
      </w:r>
      <w:r>
        <w:rPr>
          <w:rFonts w:ascii="Times New Roman" w:hAnsi="Times New Roman" w:cs="Times New Roman"/>
          <w:sz w:val="24"/>
          <w:szCs w:val="24"/>
        </w:rPr>
        <w:t>и и месте проведения заседания к</w:t>
      </w:r>
      <w:r w:rsidRPr="001F4A5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миссии. Повестка дня заседания к</w:t>
      </w:r>
      <w:r w:rsidRPr="001F4A5B">
        <w:rPr>
          <w:rFonts w:ascii="Times New Roman" w:hAnsi="Times New Roman" w:cs="Times New Roman"/>
          <w:sz w:val="24"/>
          <w:szCs w:val="24"/>
        </w:rPr>
        <w:t>омис</w:t>
      </w:r>
      <w:r>
        <w:rPr>
          <w:rFonts w:ascii="Times New Roman" w:hAnsi="Times New Roman" w:cs="Times New Roman"/>
          <w:sz w:val="24"/>
          <w:szCs w:val="24"/>
        </w:rPr>
        <w:t>сии утверждается председателем к</w:t>
      </w:r>
      <w:r w:rsidRPr="001F4A5B">
        <w:rPr>
          <w:rFonts w:ascii="Times New Roman" w:hAnsi="Times New Roman" w:cs="Times New Roman"/>
          <w:sz w:val="24"/>
          <w:szCs w:val="24"/>
        </w:rPr>
        <w:t>омиссии или в случае его отсутств</w:t>
      </w:r>
      <w:r>
        <w:rPr>
          <w:rFonts w:ascii="Times New Roman" w:hAnsi="Times New Roman" w:cs="Times New Roman"/>
          <w:sz w:val="24"/>
          <w:szCs w:val="24"/>
        </w:rPr>
        <w:t>ия - заместителем председателя комиссии и направляется членам к</w:t>
      </w:r>
      <w:r w:rsidRPr="001F4A5B">
        <w:rPr>
          <w:rFonts w:ascii="Times New Roman" w:hAnsi="Times New Roman" w:cs="Times New Roman"/>
          <w:sz w:val="24"/>
          <w:szCs w:val="24"/>
        </w:rPr>
        <w:t>омиссии не позднее, чем за тр</w:t>
      </w:r>
      <w:r>
        <w:rPr>
          <w:rFonts w:ascii="Times New Roman" w:hAnsi="Times New Roman" w:cs="Times New Roman"/>
          <w:sz w:val="24"/>
          <w:szCs w:val="24"/>
        </w:rPr>
        <w:t>и рабочих дня до дня заседания к</w:t>
      </w:r>
      <w:r w:rsidRPr="001F4A5B">
        <w:rPr>
          <w:rFonts w:ascii="Times New Roman" w:hAnsi="Times New Roman" w:cs="Times New Roman"/>
          <w:sz w:val="24"/>
          <w:szCs w:val="24"/>
        </w:rPr>
        <w:t>омиссии. Дополнительные вопросы включ</w:t>
      </w:r>
      <w:r>
        <w:rPr>
          <w:rFonts w:ascii="Times New Roman" w:hAnsi="Times New Roman" w:cs="Times New Roman"/>
          <w:sz w:val="24"/>
          <w:szCs w:val="24"/>
        </w:rPr>
        <w:t>аются в повестку дня заседания комиссии по предложению членов к</w:t>
      </w:r>
      <w:r w:rsidRPr="001F4A5B">
        <w:rPr>
          <w:rFonts w:ascii="Times New Roman" w:hAnsi="Times New Roman" w:cs="Times New Roman"/>
          <w:sz w:val="24"/>
          <w:szCs w:val="24"/>
        </w:rPr>
        <w:t>омиссии путем проведен</w:t>
      </w:r>
      <w:r>
        <w:rPr>
          <w:rFonts w:ascii="Times New Roman" w:hAnsi="Times New Roman" w:cs="Times New Roman"/>
          <w:sz w:val="24"/>
          <w:szCs w:val="24"/>
        </w:rPr>
        <w:t>ия голосования на заседании к</w:t>
      </w:r>
      <w:r w:rsidRPr="001F4A5B">
        <w:rPr>
          <w:rFonts w:ascii="Times New Roman" w:hAnsi="Times New Roman" w:cs="Times New Roman"/>
          <w:sz w:val="24"/>
          <w:szCs w:val="24"/>
        </w:rPr>
        <w:t>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4.1</w:t>
      </w:r>
      <w:r w:rsidR="001F4A5B">
        <w:t>2</w:t>
      </w:r>
      <w:r w:rsidRPr="00794721">
        <w:t>. На заседание комиссии могут приглашаться заинтересованные лица, обратившиеся по вопросам, находящимся в компетенции комиссии.</w:t>
      </w:r>
    </w:p>
    <w:p w:rsidR="00794721" w:rsidRDefault="00794721" w:rsidP="00794721">
      <w:pPr>
        <w:pStyle w:val="a3"/>
        <w:ind w:firstLine="567"/>
        <w:jc w:val="both"/>
      </w:pPr>
      <w:r w:rsidRPr="00794721">
        <w:t>4.1</w:t>
      </w:r>
      <w:r w:rsidR="001F4A5B">
        <w:t>3</w:t>
      </w:r>
      <w:r w:rsidRPr="00794721">
        <w:t xml:space="preserve">. </w:t>
      </w:r>
      <w:r w:rsidR="001F4A5B">
        <w:t>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комиссии или в случае его отсутствия - заместителем председателя комиссии и секретарем комиссии.</w:t>
      </w:r>
    </w:p>
    <w:p w:rsidR="001F4A5B" w:rsidRPr="001F4A5B" w:rsidRDefault="001F4A5B" w:rsidP="001F4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A5B">
        <w:rPr>
          <w:rFonts w:ascii="Times New Roman" w:hAnsi="Times New Roman" w:cs="Times New Roman"/>
          <w:sz w:val="24"/>
          <w:szCs w:val="24"/>
        </w:rPr>
        <w:t>4.13. Члены Комиссии, не согласные с протоколом в целом или с его отдельными положениями, вправе приложить к протоколу особое мнение, о чем в протоколе делается соответствующая запись.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4.1</w:t>
      </w:r>
      <w:r w:rsidR="001F4A5B">
        <w:t>4</w:t>
      </w:r>
      <w:r w:rsidRPr="00794721">
        <w:t>. На основании протокола оформляется заключение, которое подписывается председателем комиссии (в его отсутствие – заместителем председателя комиссии).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lastRenderedPageBreak/>
        <w:t>4.1</w:t>
      </w:r>
      <w:r w:rsidR="001F4A5B">
        <w:t>5</w:t>
      </w:r>
      <w:r w:rsidRPr="00794721">
        <w:t>. Заключение комиссии носит рекомендательный характер.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4.1</w:t>
      </w:r>
      <w:r w:rsidR="001F4A5B">
        <w:t>6</w:t>
      </w:r>
      <w:r w:rsidRPr="00794721">
        <w:t xml:space="preserve">. Протоколы заседаний комиссии и заключения по рассматриваемым вопросам </w:t>
      </w:r>
      <w:r w:rsidR="0075121D">
        <w:t>хранятся  у секретаря комиссии</w:t>
      </w:r>
      <w:r w:rsidRPr="00794721">
        <w:t>.</w:t>
      </w:r>
    </w:p>
    <w:p w:rsidR="00794721" w:rsidRPr="00794721" w:rsidRDefault="00794721" w:rsidP="00794721">
      <w:pPr>
        <w:pStyle w:val="a3"/>
        <w:ind w:firstLine="567"/>
      </w:pPr>
    </w:p>
    <w:p w:rsidR="00794721" w:rsidRPr="00794721" w:rsidRDefault="00794721" w:rsidP="00794721">
      <w:pPr>
        <w:pStyle w:val="a3"/>
        <w:ind w:left="567"/>
        <w:jc w:val="center"/>
      </w:pPr>
      <w:r w:rsidRPr="00794721">
        <w:t>5. Порядок работы комиссии</w:t>
      </w:r>
    </w:p>
    <w:p w:rsidR="00794721" w:rsidRPr="00794721" w:rsidRDefault="00794721" w:rsidP="00794721">
      <w:pPr>
        <w:pStyle w:val="a3"/>
        <w:ind w:firstLine="567"/>
        <w:jc w:val="center"/>
        <w:rPr>
          <w:b/>
        </w:rPr>
      </w:pPr>
    </w:p>
    <w:p w:rsidR="00794721" w:rsidRPr="00794721" w:rsidRDefault="00794721" w:rsidP="00794721">
      <w:pPr>
        <w:pStyle w:val="a3"/>
        <w:ind w:firstLine="567"/>
      </w:pPr>
      <w:r w:rsidRPr="00794721">
        <w:t>5.1. По предложениям по подготовке проекта Правил землепо</w:t>
      </w:r>
      <w:r w:rsidR="00C22A32">
        <w:t>льзования и застройки территории</w:t>
      </w:r>
      <w:r w:rsidRPr="00794721">
        <w:t xml:space="preserve"> </w:t>
      </w:r>
      <w:r w:rsidR="00C22A32" w:rsidRPr="002545E4">
        <w:t>Красноборского городского поселения Тосненского района Ленинградской области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5.1.1. Предложения по подготовке Правил землепользования и застройки </w:t>
      </w:r>
      <w:r w:rsidR="00C22A32" w:rsidRPr="002545E4">
        <w:t>Красноборского городского поселения Тосненского района Ленинградской области</w:t>
      </w:r>
      <w:r w:rsidRPr="00794721">
        <w:t xml:space="preserve"> в случаях, установленных Градостроительным кодексом Российской Федерации, направляются в комиссию, на имя председателя комиссии, </w:t>
      </w:r>
      <w:proofErr w:type="gramStart"/>
      <w:r w:rsidRPr="00794721">
        <w:t>Пн</w:t>
      </w:r>
      <w:proofErr w:type="gramEnd"/>
      <w:r w:rsidRPr="00794721">
        <w:t xml:space="preserve"> – Пт, с 09.00 до 17.00 по адресу: Ленинградская область, </w:t>
      </w:r>
      <w:r w:rsidR="00C22A32">
        <w:t>Тосненский район, г.п. Красный Бор</w:t>
      </w:r>
      <w:r w:rsidR="00C22A32" w:rsidRPr="00794721">
        <w:t xml:space="preserve">, </w:t>
      </w:r>
      <w:r w:rsidR="00C22A32">
        <w:t>ул. Культуры</w:t>
      </w:r>
      <w:r w:rsidR="00C22A32" w:rsidRPr="00794721">
        <w:t>, д. 6</w:t>
      </w:r>
      <w:r w:rsidR="00C22A32">
        <w:t>2а</w:t>
      </w:r>
      <w:r w:rsidRPr="00794721">
        <w:t xml:space="preserve">, каб. № </w:t>
      </w:r>
      <w:r w:rsidR="00C22A32">
        <w:t>5</w:t>
      </w:r>
      <w:r w:rsidRPr="00794721">
        <w:t>. Прием</w:t>
      </w:r>
      <w:r w:rsidRPr="00794721">
        <w:rPr>
          <w:color w:val="FF0000"/>
        </w:rPr>
        <w:t xml:space="preserve"> </w:t>
      </w:r>
      <w:r w:rsidRPr="00794721">
        <w:t>заявлений от физических или юридических лиц осуществляет секретарь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5.1.2.  Рассмотрение предложений включается в повестку ближайшего заседания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5.1.3. Проводит публичные слушания по проекту правил землепользования и застройки, подготавливает протоколы и заключения по результатам публичных слушаний, осуществляет его опубликование.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5.1.4. </w:t>
      </w:r>
      <w:r w:rsidR="00780E01" w:rsidRPr="009758D1">
        <w:t xml:space="preserve">В срок не позднее 3-х рабочих дней со дня </w:t>
      </w:r>
      <w:r w:rsidRPr="00794721">
        <w:t>завершения публичных слушаний по проекту правил землепользования и застройки комиссия, с учетом результатов таких публичных слушаний, обеспечивает внесение изменений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794721" w:rsidRPr="00794721" w:rsidRDefault="00794721" w:rsidP="00794721">
      <w:pPr>
        <w:pStyle w:val="a3"/>
        <w:ind w:firstLine="567"/>
      </w:pPr>
      <w:r w:rsidRPr="00794721">
        <w:t xml:space="preserve">5.2. По предложениям о внесении изменений в Правила землепользования и застройки </w:t>
      </w:r>
      <w:r w:rsidR="00C22A32" w:rsidRPr="002545E4">
        <w:t>Красноборского городского поселения Тосненского района Ленинградской области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5.2.1. Предложения о внесении изменений в Правила землепользования и застройки </w:t>
      </w:r>
      <w:r w:rsidR="00C22A32" w:rsidRPr="002545E4">
        <w:t>Красноборского городского поселения Тосненского района Ленинградской области</w:t>
      </w:r>
      <w:r w:rsidRPr="00794721">
        <w:t xml:space="preserve"> в случаях, установленных Градостроительным кодексом Российской Федерации, направляются в комиссию, на имя председателя комиссии, </w:t>
      </w:r>
      <w:proofErr w:type="gramStart"/>
      <w:r w:rsidRPr="00794721">
        <w:t>Пн</w:t>
      </w:r>
      <w:proofErr w:type="gramEnd"/>
      <w:r w:rsidRPr="00794721">
        <w:t xml:space="preserve"> – Пт, с 09.00 до 17.00 по адресу: </w:t>
      </w:r>
      <w:r w:rsidR="00C22A32" w:rsidRPr="00794721">
        <w:t xml:space="preserve">Ленинградская область, </w:t>
      </w:r>
      <w:r w:rsidR="00C22A32">
        <w:t>Тосненский район, г.п. Красный Бор</w:t>
      </w:r>
      <w:r w:rsidR="00C22A32" w:rsidRPr="00794721">
        <w:t xml:space="preserve">, </w:t>
      </w:r>
      <w:r w:rsidR="00C22A32">
        <w:t>ул. Культуры</w:t>
      </w:r>
      <w:r w:rsidR="00C22A32" w:rsidRPr="00794721">
        <w:t>, д. 6</w:t>
      </w:r>
      <w:r w:rsidR="00C22A32">
        <w:t>2а</w:t>
      </w:r>
      <w:r w:rsidR="00C22A32" w:rsidRPr="00794721">
        <w:t xml:space="preserve">, каб. № </w:t>
      </w:r>
      <w:r w:rsidR="00C22A32">
        <w:t>5</w:t>
      </w:r>
      <w:r w:rsidR="00C22A32" w:rsidRPr="00794721">
        <w:t>.</w:t>
      </w:r>
      <w:r w:rsidRPr="00794721">
        <w:t xml:space="preserve"> Прием</w:t>
      </w:r>
      <w:r w:rsidRPr="00794721">
        <w:rPr>
          <w:color w:val="FF0000"/>
        </w:rPr>
        <w:t xml:space="preserve"> </w:t>
      </w:r>
      <w:r w:rsidRPr="00794721">
        <w:t>заявлений от физических или юридических лиц осуществляет секретарь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5.2.2. Рассмотрение предложений включается в повестку ближайшего заседания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5.2.3. Комиссия в течение тридцати дней со дня поступления предложения осуществляет подготовку заключения, с рекомендациями о внесении, в соответствии с поступившим предложением, изменения в правила или с отклонением такого предложения с указанием причин отклонения. Заключение направляет главе администрации </w:t>
      </w:r>
      <w:r w:rsidR="00C22A32" w:rsidRPr="002545E4">
        <w:t>Красноборского городского поселения Тосненского района Ленинградской области</w:t>
      </w:r>
      <w:r w:rsidRPr="00794721">
        <w:t>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5.2.4. Проводит публичные слушания по проекту о внесении изменения в правила землепользования и застройки, подготавливает протоколы и заключения по результатам публичных слушаний, осуществляет его опубликование.</w:t>
      </w:r>
    </w:p>
    <w:p w:rsidR="00794721" w:rsidRPr="00794721" w:rsidRDefault="00794721" w:rsidP="00794721">
      <w:pPr>
        <w:pStyle w:val="a3"/>
        <w:ind w:firstLine="567"/>
      </w:pPr>
      <w:r w:rsidRPr="00794721">
        <w:t>5.3.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5.3.1. Заявления от физических или юридических лиц, заинтересованных в предоставлении разрешения на условно разрешенный вид использования земельного </w:t>
      </w:r>
      <w:r w:rsidRPr="00794721">
        <w:lastRenderedPageBreak/>
        <w:t xml:space="preserve">участка или объекта капитального строительства, направляются в комиссию, на имя председателя комиссии,  </w:t>
      </w:r>
      <w:proofErr w:type="gramStart"/>
      <w:r w:rsidRPr="00794721">
        <w:t>Пн</w:t>
      </w:r>
      <w:proofErr w:type="gramEnd"/>
      <w:r w:rsidRPr="00794721">
        <w:t xml:space="preserve"> – Пт, с 09.00 до 17.00 по адресу: </w:t>
      </w:r>
      <w:r w:rsidR="00C22A32" w:rsidRPr="00794721">
        <w:t xml:space="preserve">Ленинградская область, </w:t>
      </w:r>
      <w:r w:rsidR="00C22A32">
        <w:t>Тосненский район, г.п. Красный Бор</w:t>
      </w:r>
      <w:r w:rsidR="00C22A32" w:rsidRPr="00794721">
        <w:t xml:space="preserve">, </w:t>
      </w:r>
      <w:r w:rsidR="00C22A32">
        <w:t>ул. Культуры</w:t>
      </w:r>
      <w:r w:rsidR="00C22A32" w:rsidRPr="00794721">
        <w:t>, д. 6</w:t>
      </w:r>
      <w:r w:rsidR="00C22A32">
        <w:t>2а</w:t>
      </w:r>
      <w:r w:rsidR="00C22A32" w:rsidRPr="00794721">
        <w:t xml:space="preserve">, каб. № </w:t>
      </w:r>
      <w:r w:rsidR="00C22A32">
        <w:t>5</w:t>
      </w:r>
      <w:r w:rsidRPr="00794721">
        <w:t>. Прием</w:t>
      </w:r>
      <w:r w:rsidRPr="00794721">
        <w:rPr>
          <w:color w:val="FF0000"/>
        </w:rPr>
        <w:t xml:space="preserve"> </w:t>
      </w:r>
      <w:r w:rsidRPr="00794721">
        <w:t>заявлений от физических или юридических лиц осуществляет секретарь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5.3.2. Рассмотрение обращения о предоставлении разрешения на условно разрешенный вид использования земельного участка или объекта капитального строительства включается в повестку ближайшего заседания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5.3.3. </w:t>
      </w:r>
      <w:proofErr w:type="gramStart"/>
      <w:r w:rsidRPr="00794721">
        <w:t>Комиссия в течение десяти дней со дня поступления заявления направляет сообщения о проведении публичных слушаний по данному вопросу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</w:t>
      </w:r>
      <w:proofErr w:type="gramEnd"/>
      <w:r w:rsidRPr="00794721">
        <w:t xml:space="preserve"> строительства, применительно к которому запрашивается данное разрешение.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794721" w:rsidRPr="008E61E2" w:rsidRDefault="00794721" w:rsidP="00794721">
      <w:pPr>
        <w:pStyle w:val="a3"/>
        <w:ind w:firstLine="567"/>
        <w:jc w:val="both"/>
      </w:pPr>
      <w:r w:rsidRPr="00794721">
        <w:t xml:space="preserve">5.3.4. </w:t>
      </w:r>
      <w:proofErr w:type="gramStart"/>
      <w:r w:rsidRPr="008E61E2">
        <w:t xml:space="preserve">На основании заключения о результатах публичных слушаний по данному вопросу комиссия в течении </w:t>
      </w:r>
      <w:r w:rsidR="008E61E2" w:rsidRPr="008E61E2">
        <w:t>трех</w:t>
      </w:r>
      <w:r w:rsidRPr="008E61E2">
        <w:t xml:space="preserve"> дней от дня официального опубликования данного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администрации </w:t>
      </w:r>
      <w:r w:rsidR="00750468" w:rsidRPr="008E61E2">
        <w:t>Красноборского городского поселения Тосненского района Ленинградской области</w:t>
      </w:r>
      <w:r w:rsidRPr="008E61E2">
        <w:t>.</w:t>
      </w:r>
      <w:r w:rsidR="008E61E2" w:rsidRPr="008E61E2">
        <w:t xml:space="preserve"> </w:t>
      </w:r>
      <w:proofErr w:type="gramEnd"/>
    </w:p>
    <w:p w:rsidR="00794721" w:rsidRPr="00794721" w:rsidRDefault="00794721" w:rsidP="00794721">
      <w:pPr>
        <w:pStyle w:val="a3"/>
        <w:ind w:firstLine="567"/>
      </w:pPr>
      <w:r w:rsidRPr="00794721">
        <w:t>5.4.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 xml:space="preserve">5.4.1. Заявление от лица, заинтересованного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направляется в комиссию, на имя председателя комиссии, </w:t>
      </w:r>
      <w:proofErr w:type="gramStart"/>
      <w:r w:rsidRPr="00794721">
        <w:t>Пн</w:t>
      </w:r>
      <w:proofErr w:type="gramEnd"/>
      <w:r w:rsidRPr="00794721">
        <w:t xml:space="preserve"> - Пт, с 09.00 до 17.00 по адресу: </w:t>
      </w:r>
      <w:r w:rsidR="00750468" w:rsidRPr="00794721">
        <w:t xml:space="preserve">Ленинградская область, </w:t>
      </w:r>
      <w:r w:rsidR="00750468">
        <w:t>Тосненский район, г.п. Красный Бор</w:t>
      </w:r>
      <w:r w:rsidR="00750468" w:rsidRPr="00794721">
        <w:t xml:space="preserve">, </w:t>
      </w:r>
      <w:r w:rsidR="00750468">
        <w:t>ул. Культуры</w:t>
      </w:r>
      <w:r w:rsidR="00750468" w:rsidRPr="00794721">
        <w:t>, д. 6</w:t>
      </w:r>
      <w:r w:rsidR="00750468">
        <w:t>2а</w:t>
      </w:r>
      <w:r w:rsidR="00750468" w:rsidRPr="00794721">
        <w:t xml:space="preserve">, каб. № </w:t>
      </w:r>
      <w:r w:rsidR="00750468">
        <w:t>5</w:t>
      </w:r>
      <w:r w:rsidRPr="00794721">
        <w:t>. Прием</w:t>
      </w:r>
      <w:r w:rsidRPr="00794721">
        <w:rPr>
          <w:color w:val="FF0000"/>
        </w:rPr>
        <w:t xml:space="preserve"> </w:t>
      </w:r>
      <w:r w:rsidRPr="00794721">
        <w:t>заявлений от физических или юридических лиц осуществляет секретарь комиссии.</w:t>
      </w:r>
    </w:p>
    <w:p w:rsidR="00794721" w:rsidRPr="00794721" w:rsidRDefault="00794721" w:rsidP="00794721">
      <w:pPr>
        <w:pStyle w:val="a3"/>
        <w:ind w:firstLine="567"/>
        <w:jc w:val="both"/>
      </w:pPr>
      <w:r w:rsidRPr="00794721">
        <w:t>5.4.2. Рассмотрение обращения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 включается в повестку ближайшего заседания комиссии.</w:t>
      </w:r>
    </w:p>
    <w:p w:rsidR="00794721" w:rsidRPr="00794721" w:rsidRDefault="00794721" w:rsidP="00595C1B">
      <w:pPr>
        <w:pStyle w:val="a3"/>
        <w:ind w:firstLine="567"/>
        <w:jc w:val="both"/>
      </w:pPr>
      <w:r w:rsidRPr="00794721">
        <w:t xml:space="preserve">5.4.3. Комиссия обеспечивает проведение публичных слушаний в порядке и в сроки, </w:t>
      </w:r>
      <w:r w:rsidRPr="00595C1B">
        <w:t xml:space="preserve">предусмотренные решением совета депутатов </w:t>
      </w:r>
      <w:r w:rsidR="00750468" w:rsidRPr="00595C1B">
        <w:t>Крас</w:t>
      </w:r>
      <w:r w:rsidR="00595C1B">
        <w:t xml:space="preserve">ноборского городского поселения </w:t>
      </w:r>
      <w:r w:rsidR="00750468" w:rsidRPr="00595C1B">
        <w:t>Тосненского района Ленинградской области</w:t>
      </w:r>
      <w:r w:rsidRPr="00595C1B">
        <w:t xml:space="preserve"> </w:t>
      </w:r>
      <w:r w:rsidR="00595C1B">
        <w:t>от 28.08.2013 №</w:t>
      </w:r>
      <w:r w:rsidR="00595C1B" w:rsidRPr="00595C1B">
        <w:t xml:space="preserve"> 162</w:t>
      </w:r>
      <w:r w:rsidR="00595C1B">
        <w:t xml:space="preserve"> </w:t>
      </w:r>
      <w:r w:rsidR="00595C1B" w:rsidRPr="00595C1B">
        <w:t>«</w:t>
      </w:r>
      <w:r w:rsidR="00595C1B">
        <w:t>Об утверждении Положения о</w:t>
      </w:r>
      <w:r w:rsidR="00595C1B" w:rsidRPr="00595C1B">
        <w:t xml:space="preserve"> порядке организации и</w:t>
      </w:r>
      <w:r w:rsidR="00595C1B">
        <w:t xml:space="preserve"> </w:t>
      </w:r>
      <w:r w:rsidR="00595C1B" w:rsidRPr="00595C1B">
        <w:t xml:space="preserve">проведения публичных слушаний на территории </w:t>
      </w:r>
      <w:r w:rsidR="00595C1B">
        <w:t xml:space="preserve"> </w:t>
      </w:r>
      <w:r w:rsidR="00595C1B" w:rsidRPr="00595C1B">
        <w:t>Красноборского городско</w:t>
      </w:r>
      <w:r w:rsidR="00595C1B">
        <w:t xml:space="preserve">го поселение Тосненского района </w:t>
      </w:r>
      <w:r w:rsidR="00595C1B" w:rsidRPr="00595C1B">
        <w:t>Ленинградской области»</w:t>
      </w:r>
      <w:r w:rsidR="00595C1B">
        <w:t>.</w:t>
      </w:r>
    </w:p>
    <w:p w:rsidR="00750468" w:rsidRPr="008E61E2" w:rsidRDefault="00794721" w:rsidP="00794721">
      <w:pPr>
        <w:pStyle w:val="a3"/>
        <w:ind w:firstLine="567"/>
        <w:jc w:val="both"/>
      </w:pPr>
      <w:r w:rsidRPr="00794721">
        <w:t xml:space="preserve">5.4.4. </w:t>
      </w:r>
      <w:proofErr w:type="gramStart"/>
      <w:r w:rsidRPr="008E61E2">
        <w:t xml:space="preserve">На основании заключения о результатах публичных слушаний по данному вопросу комиссия в течение </w:t>
      </w:r>
      <w:r w:rsidR="008E61E2" w:rsidRPr="008E61E2">
        <w:t>трех</w:t>
      </w:r>
      <w:r w:rsidRPr="008E61E2">
        <w:t xml:space="preserve"> дней от дня официального опубликования данного заключения осуществляет подготовку рекомендации о предоставлении разрешения на 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</w:t>
      </w:r>
      <w:r w:rsidR="00750468" w:rsidRPr="008E61E2">
        <w:t>Красноборского городского поселения Тосненского района</w:t>
      </w:r>
      <w:proofErr w:type="gramEnd"/>
      <w:r w:rsidR="00750468" w:rsidRPr="008E61E2">
        <w:t xml:space="preserve"> Ленинградской области</w:t>
      </w:r>
      <w:r w:rsidRPr="008E61E2">
        <w:t>.</w:t>
      </w:r>
      <w:r w:rsidR="00595C1B" w:rsidRPr="008E61E2">
        <w:t xml:space="preserve"> </w:t>
      </w:r>
    </w:p>
    <w:p w:rsidR="0067488E" w:rsidRDefault="0067488E" w:rsidP="0079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488E" w:rsidSect="0003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E4"/>
    <w:rsid w:val="00034297"/>
    <w:rsid w:val="000D2BF7"/>
    <w:rsid w:val="00145034"/>
    <w:rsid w:val="001F4A5B"/>
    <w:rsid w:val="00232C67"/>
    <w:rsid w:val="002545E4"/>
    <w:rsid w:val="00375E99"/>
    <w:rsid w:val="00441542"/>
    <w:rsid w:val="004E4F41"/>
    <w:rsid w:val="00595C1B"/>
    <w:rsid w:val="0067488E"/>
    <w:rsid w:val="00750468"/>
    <w:rsid w:val="0075121D"/>
    <w:rsid w:val="00780E01"/>
    <w:rsid w:val="00794721"/>
    <w:rsid w:val="008E61E2"/>
    <w:rsid w:val="009758D1"/>
    <w:rsid w:val="00B91888"/>
    <w:rsid w:val="00C22A32"/>
    <w:rsid w:val="00C32B00"/>
    <w:rsid w:val="00FB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947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94721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947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94721"/>
    <w:pPr>
      <w:spacing w:after="0" w:line="240" w:lineRule="auto"/>
    </w:pPr>
    <w:rPr>
      <w:rFonts w:ascii="Times New Roman" w:eastAsia="Times New Roman" w:hAnsi="Times New Roman" w:cs="Times New Roman"/>
      <w:kern w:val="16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RomkaRu</dc:creator>
  <cp:lastModifiedBy>971</cp:lastModifiedBy>
  <cp:revision>6</cp:revision>
  <cp:lastPrinted>2017-06-26T08:18:00Z</cp:lastPrinted>
  <dcterms:created xsi:type="dcterms:W3CDTF">2017-06-26T07:38:00Z</dcterms:created>
  <dcterms:modified xsi:type="dcterms:W3CDTF">2017-06-26T08:31:00Z</dcterms:modified>
</cp:coreProperties>
</file>