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Pr="00884FFA" w:rsidRDefault="00102AD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1121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C73C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A3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065B" w:rsidRDefault="0060065B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</w:p>
    <w:p w:rsidR="00102ADF" w:rsidRPr="00102ADF" w:rsidRDefault="00102ADF" w:rsidP="00102ADF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102ADF">
        <w:rPr>
          <w:rFonts w:ascii="Times New Roman" w:eastAsia="Times New Roman" w:hAnsi="Times New Roman" w:cs="Times New Roman"/>
        </w:rPr>
        <w:t>Об утверждении порядка направления в</w:t>
      </w:r>
      <w:r>
        <w:rPr>
          <w:rFonts w:ascii="Times New Roman" w:eastAsia="Times New Roman" w:hAnsi="Times New Roman" w:cs="Times New Roman"/>
        </w:rPr>
        <w:t xml:space="preserve"> комиссию по подготовке проекта П</w:t>
      </w:r>
      <w:r w:rsidRPr="00102ADF">
        <w:rPr>
          <w:rFonts w:ascii="Times New Roman" w:eastAsia="Times New Roman" w:hAnsi="Times New Roman" w:cs="Times New Roman"/>
        </w:rPr>
        <w:t xml:space="preserve">равил землепользования и застройки территории Красноборского городского поселения Тосненского района Ленинградской области предложений заинтересованных лиц о подготовке проекта изменений </w:t>
      </w:r>
      <w:r>
        <w:rPr>
          <w:rFonts w:ascii="Times New Roman" w:eastAsia="Times New Roman" w:hAnsi="Times New Roman" w:cs="Times New Roman"/>
        </w:rPr>
        <w:t>в П</w:t>
      </w:r>
      <w:r w:rsidRPr="00102ADF">
        <w:rPr>
          <w:rFonts w:ascii="Times New Roman" w:eastAsia="Times New Roman" w:hAnsi="Times New Roman" w:cs="Times New Roman"/>
        </w:rPr>
        <w:t>равила землепользования и застройки Красноборского городского поселения Тосненского района Ленинградской области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4A3FA6" w:rsidRDefault="00B211A1" w:rsidP="004A3FA6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235136">
        <w:rPr>
          <w:rFonts w:ascii="Times New Roman" w:eastAsia="Times New Roman" w:hAnsi="Times New Roman" w:cs="Times New Roman"/>
          <w:bCs/>
          <w:sz w:val="24"/>
          <w:szCs w:val="24"/>
        </w:rPr>
        <w:t>статей</w:t>
      </w:r>
      <w:r w:rsidR="00541268" w:rsidRPr="00541268">
        <w:rPr>
          <w:rFonts w:ascii="Times New Roman" w:eastAsia="Times New Roman" w:hAnsi="Times New Roman" w:cs="Times New Roman"/>
          <w:bCs/>
          <w:sz w:val="24"/>
          <w:szCs w:val="24"/>
        </w:rPr>
        <w:t xml:space="preserve"> 31, 32, 33 Градостроительного к</w:t>
      </w:r>
      <w:r w:rsidR="00235136">
        <w:rPr>
          <w:rFonts w:ascii="Times New Roman" w:eastAsia="Times New Roman" w:hAnsi="Times New Roman" w:cs="Times New Roman"/>
          <w:bCs/>
          <w:sz w:val="24"/>
          <w:szCs w:val="24"/>
        </w:rPr>
        <w:t>одекса Российской Федерации, об</w:t>
      </w:r>
      <w:r w:rsidR="00541268" w:rsidRPr="00541268">
        <w:rPr>
          <w:rFonts w:ascii="Times New Roman" w:eastAsia="Times New Roman" w:hAnsi="Times New Roman" w:cs="Times New Roman"/>
          <w:bCs/>
          <w:sz w:val="24"/>
          <w:szCs w:val="24"/>
        </w:rPr>
        <w:t xml:space="preserve">ластных законов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</w:t>
      </w:r>
      <w:r w:rsidR="000B059A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Ленинградской об</w:t>
      </w:r>
      <w:r w:rsidR="00541268" w:rsidRPr="00541268">
        <w:rPr>
          <w:rFonts w:ascii="Times New Roman" w:eastAsia="Times New Roman" w:hAnsi="Times New Roman" w:cs="Times New Roman"/>
          <w:bCs/>
          <w:sz w:val="24"/>
          <w:szCs w:val="24"/>
        </w:rPr>
        <w:t>ласти», от 10.04.2017 № 25-оз «О требованиях к соста</w:t>
      </w:r>
      <w:r w:rsidR="000B059A">
        <w:rPr>
          <w:rFonts w:ascii="Times New Roman" w:eastAsia="Times New Roman" w:hAnsi="Times New Roman" w:cs="Times New Roman"/>
          <w:bCs/>
          <w:sz w:val="24"/>
          <w:szCs w:val="24"/>
        </w:rPr>
        <w:t>ву и порядку деятельности комис</w:t>
      </w:r>
      <w:r w:rsidR="00541268" w:rsidRPr="00541268">
        <w:rPr>
          <w:rFonts w:ascii="Times New Roman" w:eastAsia="Times New Roman" w:hAnsi="Times New Roman" w:cs="Times New Roman"/>
          <w:bCs/>
          <w:sz w:val="24"/>
          <w:szCs w:val="24"/>
        </w:rPr>
        <w:t>сии по подготовке проекта правил землепользования и застройки на территории Ленин</w:t>
      </w:r>
      <w:r w:rsidR="00541268" w:rsidRPr="0054126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градской области» </w:t>
      </w:r>
    </w:p>
    <w:p w:rsidR="00884FFA" w:rsidRPr="00884FFA" w:rsidRDefault="00884FFA" w:rsidP="004A3F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B059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541268" w:rsidRPr="00541268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направления в комиссию по подготовке проекта Правил землепользования и застройки территории Красноборского городского поселения Тосненского района Ленинградской области предложений заинтересованных лиц о подготовке проекта изменений в Правила землепользования и застройки Красноборского городского поселения Тосненского района Ленинградской области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(Приложение).</w:t>
      </w:r>
    </w:p>
    <w:p w:rsidR="00884FFA" w:rsidRPr="00884FFA" w:rsidRDefault="000B059A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05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59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принятия.</w:t>
      </w:r>
    </w:p>
    <w:p w:rsidR="00A12B69" w:rsidRPr="00541268" w:rsidRDefault="000B059A" w:rsidP="0054126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</w:t>
      </w:r>
      <w:r w:rsidR="000210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0B059A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настоящее постановление на сайте Красноборского городского поселения Тосненского района Ленинградской области в сети «Интернет»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0B0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0B059A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www</w:t>
        </w:r>
        <w:r w:rsidRPr="000B059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Pr="000B059A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Pr="000B059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Pr="000B059A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="009838E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1268" w:rsidRDefault="00CD1239" w:rsidP="0054126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412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2B58CB" w:rsidRDefault="0040779A" w:rsidP="0054126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8CB" w:rsidRDefault="002B58CB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00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Н.И. Аксенов</w:t>
      </w:r>
    </w:p>
    <w:p w:rsidR="000B059A" w:rsidRDefault="000B059A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59A" w:rsidRDefault="000B059A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201" w:rsidRDefault="005B2201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02100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00A" w:rsidRDefault="0002100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ADF" w:rsidRPr="00541268" w:rsidRDefault="002B58CB" w:rsidP="0054126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1239">
        <w:rPr>
          <w:rFonts w:ascii="Times New Roman" w:eastAsia="Times New Roman" w:hAnsi="Times New Roman" w:cs="Times New Roman"/>
          <w:sz w:val="14"/>
          <w:szCs w:val="14"/>
        </w:rPr>
        <w:t>Матвеев Д.Ю. 8(813)6162260</w:t>
      </w:r>
    </w:p>
    <w:p w:rsidR="007D77F4" w:rsidRDefault="007D77F4" w:rsidP="00B92A13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7D77F4" w:rsidRDefault="007D77F4" w:rsidP="00B92A13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B92A13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21EA0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1268">
        <w:rPr>
          <w:rFonts w:ascii="Times New Roman" w:eastAsia="Times New Roman" w:hAnsi="Times New Roman" w:cs="Times New Roman"/>
          <w:sz w:val="20"/>
          <w:szCs w:val="20"/>
        </w:rPr>
        <w:t>25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>01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>22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B92A1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9C73CB">
        <w:rPr>
          <w:rFonts w:ascii="Times New Roman" w:eastAsia="Times New Roman" w:hAnsi="Times New Roman" w:cs="Times New Roman"/>
          <w:sz w:val="20"/>
          <w:szCs w:val="20"/>
        </w:rPr>
        <w:t>6</w:t>
      </w:r>
      <w:r w:rsidR="000210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92A13" w:rsidRDefault="00B92A13" w:rsidP="001C1176">
      <w:pPr>
        <w:widowControl w:val="0"/>
        <w:shd w:val="clear" w:color="auto" w:fill="FFFFFF"/>
        <w:autoSpaceDE w:val="0"/>
        <w:autoSpaceDN w:val="0"/>
        <w:adjustRightInd w:val="0"/>
        <w:spacing w:before="432" w:after="0" w:line="278" w:lineRule="exact"/>
        <w:ind w:right="2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41268" w:rsidRPr="00541268" w:rsidRDefault="00541268" w:rsidP="001C1176">
      <w:pPr>
        <w:widowControl w:val="0"/>
        <w:shd w:val="clear" w:color="auto" w:fill="FFFFFF"/>
        <w:autoSpaceDE w:val="0"/>
        <w:autoSpaceDN w:val="0"/>
        <w:adjustRightInd w:val="0"/>
        <w:spacing w:before="432" w:after="0" w:line="278" w:lineRule="exact"/>
        <w:ind w:right="24"/>
        <w:jc w:val="center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</w:t>
      </w:r>
    </w:p>
    <w:p w:rsidR="00541268" w:rsidRPr="00541268" w:rsidRDefault="001C1176" w:rsidP="001C117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4"/>
        <w:jc w:val="center"/>
        <w:rPr>
          <w:rFonts w:ascii="Times New Roman" w:hAnsi="Times New Roman" w:cs="Times New Roman"/>
          <w:sz w:val="20"/>
          <w:szCs w:val="20"/>
        </w:rPr>
      </w:pPr>
      <w:r w:rsidRPr="001C1176">
        <w:rPr>
          <w:rFonts w:ascii="Times New Roman" w:eastAsia="Times New Roman" w:hAnsi="Times New Roman" w:cs="Times New Roman"/>
          <w:sz w:val="24"/>
          <w:szCs w:val="24"/>
        </w:rPr>
        <w:t>направления в комиссию по подготовке проекта Правил землепользования и застройки территории Красноборского городского поселения Тосненского района Ленинградской области предложений заинтересованных лиц о подготовке проекта изменений в Правила землепользования и застройки Красноборского городского поселения Тосненского района Ленинградской области</w:t>
      </w:r>
    </w:p>
    <w:p w:rsidR="00541268" w:rsidRPr="00541268" w:rsidRDefault="00541268" w:rsidP="001C1176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Общие положения</w:t>
      </w:r>
    </w:p>
    <w:p w:rsidR="00541268" w:rsidRPr="00541268" w:rsidRDefault="00541268" w:rsidP="00541268">
      <w:pPr>
        <w:widowControl w:val="0"/>
        <w:numPr>
          <w:ilvl w:val="0"/>
          <w:numId w:val="2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269" w:after="0" w:line="274" w:lineRule="exact"/>
        <w:ind w:firstLine="58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порядок направления </w:t>
      </w:r>
      <w:r w:rsidR="001C1176" w:rsidRPr="001C1176">
        <w:rPr>
          <w:rFonts w:ascii="Times New Roman" w:eastAsia="Times New Roman" w:hAnsi="Times New Roman" w:cs="Times New Roman"/>
          <w:spacing w:val="-1"/>
          <w:sz w:val="24"/>
          <w:szCs w:val="24"/>
        </w:rPr>
        <w:t>в комиссию по подготовке проекта Правил землепользования и застройки территории Красноборского городского поселения Тосненского района Ленинградской области предложений заинтересованных лиц о подготовке проекта изменений в Правила землепользования и застройки Красноборского городского поселения Тосненского района Ленинградской области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="001C1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Порядок) регламентирует процедуры направления предложений о подготовке проектов 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 землепользования и застройки, предложений о в</w:t>
      </w:r>
      <w:r w:rsidR="001C1176">
        <w:rPr>
          <w:rFonts w:ascii="Times New Roman" w:eastAsia="Times New Roman" w:hAnsi="Times New Roman" w:cs="Times New Roman"/>
          <w:spacing w:val="-2"/>
          <w:sz w:val="24"/>
          <w:szCs w:val="24"/>
        </w:rPr>
        <w:t>несении изменений в правила зем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лепользования и застройки </w:t>
      </w:r>
      <w:r w:rsidR="001C1176" w:rsidRPr="001C1176">
        <w:rPr>
          <w:rFonts w:ascii="Times New Roman" w:eastAsia="Times New Roman" w:hAnsi="Times New Roman" w:cs="Times New Roman"/>
          <w:spacing w:val="-1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C1176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- предложения) заинтересованными ли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цами и рассмотрения указанных предложений комиссией </w:t>
      </w:r>
      <w:r w:rsidR="00B92A13" w:rsidRPr="00B92A13">
        <w:rPr>
          <w:rFonts w:ascii="Times New Roman" w:eastAsia="Times New Roman" w:hAnsi="Times New Roman" w:cs="Times New Roman"/>
          <w:spacing w:val="-1"/>
          <w:sz w:val="24"/>
          <w:szCs w:val="24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Комиссия).</w:t>
      </w:r>
    </w:p>
    <w:p w:rsidR="00541268" w:rsidRPr="00541268" w:rsidRDefault="00541268" w:rsidP="00541268">
      <w:pPr>
        <w:widowControl w:val="0"/>
        <w:numPr>
          <w:ilvl w:val="0"/>
          <w:numId w:val="2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58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направляются в целях: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2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ind w:left="58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Установления или изменения границ территориальных зон.</w:t>
      </w:r>
    </w:p>
    <w:p w:rsidR="00541268" w:rsidRPr="00541268" w:rsidRDefault="00541268" w:rsidP="00541268">
      <w:pPr>
        <w:widowControl w:val="0"/>
        <w:numPr>
          <w:ilvl w:val="0"/>
          <w:numId w:val="2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ind w:right="182" w:firstLine="58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Установления или изменения перечня основных, условно разрешенных, вспо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могательных видов разрешенного использования земел</w:t>
      </w:r>
      <w:r w:rsidR="00B92A13">
        <w:rPr>
          <w:rFonts w:ascii="Times New Roman" w:eastAsia="Times New Roman" w:hAnsi="Times New Roman" w:cs="Times New Roman"/>
          <w:spacing w:val="-2"/>
          <w:sz w:val="24"/>
          <w:szCs w:val="24"/>
        </w:rPr>
        <w:t>ьных участков и (или) объектов ка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питального строительства.</w:t>
      </w:r>
    </w:p>
    <w:p w:rsidR="00541268" w:rsidRPr="00541268" w:rsidRDefault="00541268" w:rsidP="00541268">
      <w:pPr>
        <w:widowControl w:val="0"/>
        <w:numPr>
          <w:ilvl w:val="0"/>
          <w:numId w:val="2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ind w:firstLine="58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</w:t>
      </w:r>
      <w:r w:rsidR="009838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вления </w:t>
      </w:r>
      <w:r w:rsidR="00B92A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или изменения предельных (минимальных и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(ил</w:t>
      </w:r>
      <w:r w:rsidR="00B92A13">
        <w:rPr>
          <w:rFonts w:ascii="Times New Roman" w:eastAsia="Times New Roman" w:hAnsi="Times New Roman" w:cs="Times New Roman"/>
          <w:spacing w:val="-1"/>
          <w:sz w:val="24"/>
          <w:szCs w:val="24"/>
        </w:rPr>
        <w:t>и) максималь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ных) размеров земельных участков, в том числе их площади, а также изменения предель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ных параметров разрешенного строительства, рекон</w:t>
      </w:r>
      <w:r w:rsidR="00B92A13">
        <w:rPr>
          <w:rFonts w:ascii="Times New Roman" w:eastAsia="Times New Roman" w:hAnsi="Times New Roman" w:cs="Times New Roman"/>
          <w:sz w:val="24"/>
          <w:szCs w:val="24"/>
        </w:rPr>
        <w:t xml:space="preserve">струкции объектов капитального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</w:p>
    <w:p w:rsidR="00541268" w:rsidRPr="00541268" w:rsidRDefault="00541268" w:rsidP="00541268">
      <w:pPr>
        <w:widowControl w:val="0"/>
        <w:numPr>
          <w:ilvl w:val="0"/>
          <w:numId w:val="2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ind w:firstLine="58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Учета в градостроительных регламентах ограничений использования</w:t>
      </w:r>
      <w:r w:rsidR="00B92A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земель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ных участков и объектов капитального строительства, установленных в соответствии с законодательством Российской Федерации, а также о</w:t>
      </w:r>
      <w:r w:rsidR="00B92A13">
        <w:rPr>
          <w:rFonts w:ascii="Times New Roman" w:eastAsia="Times New Roman" w:hAnsi="Times New Roman" w:cs="Times New Roman"/>
          <w:spacing w:val="-1"/>
          <w:sz w:val="24"/>
          <w:szCs w:val="24"/>
        </w:rPr>
        <w:t>тображения на картах градострои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тельного зонирования установленных и (или) измененных в соответствии с законодатель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ством Российской Федерации границ зон с особыми условиями использования террито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рии, границ территорий объектов культурного наследия, границ территорий, для которых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градостроительные регламенты не устанавливаются.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2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58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В ц</w:t>
      </w:r>
      <w:r w:rsidR="00B92A13">
        <w:rPr>
          <w:rFonts w:ascii="Times New Roman" w:eastAsia="Times New Roman" w:hAnsi="Times New Roman" w:cs="Times New Roman"/>
          <w:spacing w:val="-1"/>
          <w:sz w:val="24"/>
          <w:szCs w:val="24"/>
        </w:rPr>
        <w:t>елях, указанных в пун</w:t>
      </w:r>
      <w:r w:rsidR="009838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ктах 1.2.1,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1.2.3 настоящего Порядка, допускается 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направление предложений, относящихся к одной или </w:t>
      </w:r>
      <w:r w:rsidR="00B92A13">
        <w:rPr>
          <w:rFonts w:ascii="Times New Roman" w:eastAsia="Times New Roman" w:hAnsi="Times New Roman" w:cs="Times New Roman"/>
          <w:spacing w:val="-2"/>
          <w:sz w:val="24"/>
          <w:szCs w:val="24"/>
        </w:rPr>
        <w:t>нескольким смежным территориаль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ным зонам.</w:t>
      </w:r>
    </w:p>
    <w:p w:rsidR="00B92A13" w:rsidRPr="00B92A13" w:rsidRDefault="00541268" w:rsidP="00B92A13">
      <w:pPr>
        <w:widowControl w:val="0"/>
        <w:numPr>
          <w:ilvl w:val="0"/>
          <w:numId w:val="2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274" w:lineRule="exact"/>
        <w:ind w:firstLine="58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В целях, указанных в пункте 1.2.4 настоящего Порядка, допускается направле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ние предложений, относящихся к одной зоне с особыми </w:t>
      </w:r>
      <w:r w:rsidR="00B92A13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условиями использования терр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B92A13" w:rsidRPr="00B92A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тории, или территории объекта культурного наследия, </w:t>
      </w:r>
      <w:r w:rsidR="005B1D9D">
        <w:rPr>
          <w:rFonts w:ascii="Times New Roman" w:eastAsia="Times New Roman" w:hAnsi="Times New Roman" w:cs="Times New Roman"/>
          <w:spacing w:val="-2"/>
          <w:sz w:val="24"/>
          <w:szCs w:val="24"/>
        </w:rPr>
        <w:t>или территории, для которой гра</w:t>
      </w:r>
      <w:r w:rsidR="00B92A13" w:rsidRPr="00B92A13">
        <w:rPr>
          <w:rFonts w:ascii="Times New Roman" w:eastAsia="Times New Roman" w:hAnsi="Times New Roman" w:cs="Times New Roman"/>
          <w:spacing w:val="-2"/>
          <w:sz w:val="24"/>
          <w:szCs w:val="24"/>
        </w:rPr>
        <w:t>достроительные регламенты не устанавливаются.</w:t>
      </w:r>
    </w:p>
    <w:p w:rsidR="00541268" w:rsidRPr="00B92A13" w:rsidRDefault="00541268" w:rsidP="00B92A13">
      <w:pPr>
        <w:widowControl w:val="0"/>
        <w:numPr>
          <w:ilvl w:val="0"/>
          <w:numId w:val="2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274" w:lineRule="exact"/>
        <w:ind w:firstLine="586"/>
        <w:jc w:val="both"/>
        <w:rPr>
          <w:rFonts w:ascii="Times New Roman" w:hAnsi="Times New Roman" w:cs="Times New Roman"/>
          <w:spacing w:val="-12"/>
          <w:sz w:val="24"/>
          <w:szCs w:val="24"/>
        </w:rPr>
        <w:sectPr w:rsidR="00541268" w:rsidRPr="00B92A13">
          <w:headerReference w:type="default" r:id="rId11"/>
          <w:pgSz w:w="11909" w:h="16834"/>
          <w:pgMar w:top="975" w:right="818" w:bottom="360" w:left="1764" w:header="720" w:footer="720" w:gutter="0"/>
          <w:cols w:space="60"/>
          <w:noEndnote/>
        </w:sectPr>
      </w:pPr>
    </w:p>
    <w:p w:rsidR="00541268" w:rsidRPr="00541268" w:rsidRDefault="00541268" w:rsidP="00B92A13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3432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Направление предложений</w:t>
      </w:r>
    </w:p>
    <w:p w:rsidR="00541268" w:rsidRPr="00541268" w:rsidRDefault="00541268" w:rsidP="0054126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8" w:after="0" w:line="274" w:lineRule="exact"/>
        <w:ind w:left="571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8"/>
          <w:sz w:val="24"/>
          <w:szCs w:val="24"/>
        </w:rPr>
        <w:t>2.1.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направляются следующими заинтересованными лицами:</w:t>
      </w:r>
    </w:p>
    <w:p w:rsidR="00541268" w:rsidRPr="00541268" w:rsidRDefault="00541268" w:rsidP="00541268">
      <w:pPr>
        <w:widowControl w:val="0"/>
        <w:numPr>
          <w:ilvl w:val="0"/>
          <w:numId w:val="2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" w:right="5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Федеральными органами исполнительной вла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сти в случаях, если правила зем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лепользования и застройки могут воспрепятствовать функционированию, размещению объектов капитального строительства федерального значения, в иных случаях, если пра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вила землепользования и застройки могут воспрепятствовать исполнению федеральными органами исполнительной власти полномочий в сфере землепользования и застройки.</w:t>
      </w:r>
    </w:p>
    <w:p w:rsidR="00541268" w:rsidRPr="00541268" w:rsidRDefault="00541268" w:rsidP="00541268">
      <w:pPr>
        <w:widowControl w:val="0"/>
        <w:numPr>
          <w:ilvl w:val="0"/>
          <w:numId w:val="2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" w:right="5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размещению объектов капитального строительства рег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ионального значения, в иных слу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чаях, если правила землепользования и застройки могут воспрепятствовать исполнению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 исполнительной власти субъектов Рос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сийской Федерации полномочий в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сфере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землепользования и застройки.</w:t>
      </w:r>
    </w:p>
    <w:p w:rsidR="00541268" w:rsidRPr="00541268" w:rsidRDefault="00541268" w:rsidP="00541268">
      <w:pPr>
        <w:widowControl w:val="0"/>
        <w:numPr>
          <w:ilvl w:val="0"/>
          <w:numId w:val="2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" w:right="5" w:firstLine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 местного самоуправления муниципального района в случаях, если правила землепользования и застройки могут воспрепя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тствовать функционированию, раз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мещению объектов капитального строительства местного значения.</w:t>
      </w:r>
    </w:p>
    <w:p w:rsidR="00541268" w:rsidRPr="00541268" w:rsidRDefault="00541268" w:rsidP="00541268">
      <w:pPr>
        <w:widowControl w:val="0"/>
        <w:numPr>
          <w:ilvl w:val="0"/>
          <w:numId w:val="2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" w:right="10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 местного самоуправления в сл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учаях, если необходимо совершен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ствовать порядок регулирования землепользования и застройки на территории поселения.</w:t>
      </w:r>
    </w:p>
    <w:p w:rsidR="00541268" w:rsidRPr="00541268" w:rsidRDefault="00541268" w:rsidP="00541268">
      <w:pPr>
        <w:widowControl w:val="0"/>
        <w:numPr>
          <w:ilvl w:val="0"/>
          <w:numId w:val="2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Физическими или юридическими лицами в 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инициативном порядке либо в слу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чаях, если в результате применения правил землепользования и застройки земельные участки и объекты капитального строительства не исп</w:t>
      </w:r>
      <w:r w:rsidR="005B1D9D">
        <w:rPr>
          <w:rFonts w:ascii="Times New Roman" w:eastAsia="Times New Roman" w:hAnsi="Times New Roman" w:cs="Times New Roman"/>
          <w:sz w:val="24"/>
          <w:szCs w:val="24"/>
        </w:rPr>
        <w:t>ользуются эффективно, причиняет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ся вред их правообладателям, снижается стоимость земельных участков и объектов капи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тального строительства, не реализуются права и законные интересы граждан и их объеди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нений.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left="14" w:right="5" w:firstLine="5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направляются в Комиссию в вид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е письменного заявления по уста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новлен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ной форме (П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риложение к Порядку). Предложение может быть направлено также в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электронной форме.</w:t>
      </w:r>
    </w:p>
    <w:p w:rsidR="00541268" w:rsidRPr="00541268" w:rsidRDefault="00541268" w:rsidP="00541268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left="57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К заявлению заинтересованного лица прикладываются: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3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4" w:lineRule="exact"/>
        <w:ind w:left="10" w:right="5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удостоверяющих личность заявителя - физического лица,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подтверждающих наименование, основной государственный регис</w:t>
      </w:r>
      <w:r w:rsidR="005B2201">
        <w:rPr>
          <w:rFonts w:ascii="Times New Roman" w:eastAsia="Times New Roman" w:hAnsi="Times New Roman" w:cs="Times New Roman"/>
          <w:spacing w:val="-1"/>
          <w:sz w:val="24"/>
          <w:szCs w:val="24"/>
        </w:rPr>
        <w:t>трационный номер, ме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сто нахожден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ия и адрес - юридического лица.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подачи заявления представителем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заинтересованного лица - документ, подтверждающий полномочия представителя;</w:t>
      </w:r>
    </w:p>
    <w:p w:rsidR="00541268" w:rsidRPr="00541268" w:rsidRDefault="00541268" w:rsidP="00541268">
      <w:pPr>
        <w:widowControl w:val="0"/>
        <w:numPr>
          <w:ilvl w:val="0"/>
          <w:numId w:val="3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4" w:lineRule="exact"/>
        <w:ind w:left="10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Пояснительная записка с обоснованием предлагаемых изменений в Правила землепользования и застройки (далее - Правила), содержащая в том числе информацию о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планируемом использовании территории.</w:t>
      </w:r>
    </w:p>
    <w:p w:rsidR="00541268" w:rsidRPr="00541268" w:rsidRDefault="00541268" w:rsidP="00541268">
      <w:pPr>
        <w:widowControl w:val="0"/>
        <w:numPr>
          <w:ilvl w:val="0"/>
          <w:numId w:val="3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4" w:lineRule="exact"/>
        <w:ind w:left="10" w:right="14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Графические материалы (фрагмент карты градостроительного зонирования) с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обозначением предлагаемых изменений (при направле</w:t>
      </w:r>
      <w:r w:rsidR="005B1D9D">
        <w:rPr>
          <w:rFonts w:ascii="Times New Roman" w:eastAsia="Times New Roman" w:hAnsi="Times New Roman" w:cs="Times New Roman"/>
          <w:sz w:val="24"/>
          <w:szCs w:val="24"/>
        </w:rPr>
        <w:t>нии предложений в целях, указан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ных в пункте 1.2.1).</w:t>
      </w:r>
    </w:p>
    <w:p w:rsidR="00541268" w:rsidRPr="00541268" w:rsidRDefault="00541268" w:rsidP="00541268">
      <w:pPr>
        <w:widowControl w:val="0"/>
        <w:numPr>
          <w:ilvl w:val="0"/>
          <w:numId w:val="3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after="0" w:line="274" w:lineRule="exact"/>
        <w:ind w:left="10" w:right="5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z w:val="24"/>
          <w:szCs w:val="24"/>
        </w:rPr>
        <w:t>Схема планируемой застройки земельного у</w:t>
      </w:r>
      <w:r w:rsidR="005B1D9D">
        <w:rPr>
          <w:rFonts w:ascii="Times New Roman" w:eastAsia="Times New Roman" w:hAnsi="Times New Roman" w:cs="Times New Roman"/>
          <w:sz w:val="24"/>
          <w:szCs w:val="24"/>
        </w:rPr>
        <w:t>частка с указанием мест располо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жения и технико-экономических показателей, намечаемых к строительству объектов (при направлении предложений в целях, указанных в пункте 1.2.3 настоящего Порядка).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расположения земельного участка в гран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ицах зон с особыми условиями ис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 территории границы указанных зон подлежат отображению на схеме плани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руемой застройки земельного участка.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left="5" w:right="14" w:firstLine="562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1"/>
          <w:sz w:val="24"/>
          <w:szCs w:val="24"/>
        </w:rPr>
        <w:t>2.3.5.</w:t>
      </w:r>
      <w:r w:rsidR="005B22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Текстовые материалы с указанием раздела пр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авил землепользования и застрой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ки, в </w:t>
      </w:r>
      <w:proofErr w:type="gramStart"/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который</w:t>
      </w:r>
      <w:proofErr w:type="gramEnd"/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предлагается внести изменения (при направлении предложений в целях,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указанных в пунктах 1.2.2, 1</w:t>
      </w:r>
      <w:r w:rsidR="009C73CB">
        <w:rPr>
          <w:rFonts w:ascii="Times New Roman" w:eastAsia="Times New Roman" w:hAnsi="Times New Roman" w:cs="Times New Roman"/>
          <w:sz w:val="24"/>
          <w:szCs w:val="24"/>
        </w:rPr>
        <w:t>.2.3, 1.2.4 настоящего Порядка).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left="5" w:right="14" w:firstLine="562"/>
        <w:jc w:val="both"/>
        <w:rPr>
          <w:rFonts w:ascii="Times New Roman" w:hAnsi="Times New Roman" w:cs="Times New Roman"/>
          <w:sz w:val="20"/>
          <w:szCs w:val="20"/>
        </w:rPr>
        <w:sectPr w:rsidR="00541268" w:rsidRPr="00541268" w:rsidSect="00B92A13">
          <w:pgSz w:w="11909" w:h="16834"/>
          <w:pgMar w:top="1134" w:right="851" w:bottom="851" w:left="1729" w:header="720" w:footer="720" w:gutter="0"/>
          <w:cols w:space="60"/>
          <w:noEndnote/>
        </w:sectPr>
      </w:pP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0" w:firstLine="562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2.3.6.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Копия правового акта или иного документ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а, предусматривающего установле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ние, изменение или отмену ограничений использования земельных участков и объектов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капитального строительства и (или) границ зон с особыми условиями использования тер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ритории, границ территорий объектов культурного наследия, границ территорий, для ко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торых градостроительные регламенты не устанавливаются (при направлении предложе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softHyphen/>
        <w:t>ний в целях, указанных в пункте 1.2.4 настоящего Порядка).</w:t>
      </w:r>
    </w:p>
    <w:p w:rsidR="00541268" w:rsidRPr="00541268" w:rsidRDefault="00541268" w:rsidP="0054126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right="10" w:firstLine="562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6"/>
          <w:sz w:val="24"/>
          <w:szCs w:val="24"/>
        </w:rPr>
        <w:t>2.4.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Заинтересованные лица, указанные в пункте 2.1 настоящего Порядка, вправе по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собственной инициативе представить:</w:t>
      </w:r>
    </w:p>
    <w:p w:rsidR="00541268" w:rsidRPr="00541268" w:rsidRDefault="00541268" w:rsidP="00541268">
      <w:pPr>
        <w:widowControl w:val="0"/>
        <w:numPr>
          <w:ilvl w:val="0"/>
          <w:numId w:val="3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документы, указанные в пункте 3.3 настоящего Порядка;</w:t>
      </w:r>
    </w:p>
    <w:p w:rsidR="00541268" w:rsidRPr="00541268" w:rsidRDefault="00541268" w:rsidP="00541268">
      <w:pPr>
        <w:widowControl w:val="0"/>
        <w:numPr>
          <w:ilvl w:val="0"/>
          <w:numId w:val="3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иные документы и материалы, необходимые для обоснования предложения.  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3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right="5" w:firstLine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представляются в Комиссию н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а бумажном и электронном носите</w:t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ле. Предложения на бумажном носителе должны быть подписаны оригинальной подписью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заинтересованного лица, с указанием обратного адреса и даты подготовки предложения.</w:t>
      </w:r>
    </w:p>
    <w:p w:rsidR="00541268" w:rsidRPr="00541268" w:rsidRDefault="00541268" w:rsidP="00541268">
      <w:pPr>
        <w:widowControl w:val="0"/>
        <w:numPr>
          <w:ilvl w:val="0"/>
          <w:numId w:val="3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right="5" w:firstLine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подаче заявления в электронной форме лиц</w:t>
      </w:r>
      <w:r w:rsidR="005B1D9D">
        <w:rPr>
          <w:rFonts w:ascii="Times New Roman" w:eastAsia="Times New Roman" w:hAnsi="Times New Roman" w:cs="Times New Roman"/>
          <w:spacing w:val="-1"/>
          <w:sz w:val="24"/>
          <w:szCs w:val="24"/>
        </w:rPr>
        <w:t>а, указанные в пункте 2.1 насто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ящего Порядка, прикрепляют электронные образы документов, указанных в пункте 2.3 настоящего Порядка, в виде файлов в формате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Portable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Document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Format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PDF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), с исполь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зованием архивации файлов </w:t>
      </w:r>
      <w:r w:rsidRPr="00541268">
        <w:rPr>
          <w:rFonts w:ascii="Times New Roman" w:eastAsia="Times New Roman" w:hAnsi="Times New Roman" w:cs="Times New Roman"/>
          <w:sz w:val="24"/>
          <w:szCs w:val="24"/>
          <w:lang w:val="en-US"/>
        </w:rPr>
        <w:t>ZIP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" w:firstLine="562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Заявление, с приложенными электронными образами документов, может быть под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писано лицами, указанными в пункте 2.1 настоящего</w:t>
      </w:r>
      <w:r w:rsidR="005B1D9D">
        <w:rPr>
          <w:rFonts w:ascii="Times New Roman" w:eastAsia="Times New Roman" w:hAnsi="Times New Roman" w:cs="Times New Roman"/>
          <w:sz w:val="24"/>
          <w:szCs w:val="24"/>
        </w:rPr>
        <w:t xml:space="preserve"> Порядка, с использованием элек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тронной подписи.</w:t>
      </w:r>
    </w:p>
    <w:p w:rsidR="00541268" w:rsidRPr="00541268" w:rsidRDefault="00541268" w:rsidP="0054126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left="562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6"/>
          <w:sz w:val="24"/>
          <w:szCs w:val="24"/>
        </w:rPr>
        <w:t>2.7.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 направляются в Комиссию:</w:t>
      </w:r>
    </w:p>
    <w:p w:rsidR="00541268" w:rsidRPr="00541268" w:rsidRDefault="00541268" w:rsidP="00541268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ind w:left="14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5"/>
          <w:sz w:val="24"/>
          <w:szCs w:val="24"/>
        </w:rPr>
        <w:t>2.7.1.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При личной явке заинтере</w:t>
      </w:r>
      <w:r w:rsidR="009801DD">
        <w:rPr>
          <w:rFonts w:ascii="Times New Roman" w:eastAsia="Times New Roman" w:hAnsi="Times New Roman" w:cs="Times New Roman"/>
          <w:spacing w:val="-1"/>
          <w:sz w:val="24"/>
          <w:szCs w:val="24"/>
        </w:rPr>
        <w:t>сованного лица по адресу: 187015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, Ленинградская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область,</w:t>
      </w:r>
      <w:r w:rsidR="009801DD">
        <w:rPr>
          <w:rFonts w:ascii="Times New Roman" w:eastAsia="Times New Roman" w:hAnsi="Times New Roman" w:cs="Times New Roman"/>
          <w:sz w:val="24"/>
          <w:szCs w:val="24"/>
        </w:rPr>
        <w:t xml:space="preserve"> Тосненский район,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1DD" w:rsidRPr="009801DD">
        <w:rPr>
          <w:rFonts w:ascii="Times New Roman" w:eastAsia="Times New Roman" w:hAnsi="Times New Roman" w:cs="Times New Roman"/>
          <w:bCs/>
          <w:sz w:val="24"/>
          <w:szCs w:val="24"/>
        </w:rPr>
        <w:t>г.п</w:t>
      </w:r>
      <w:r w:rsidR="009801DD">
        <w:rPr>
          <w:rFonts w:ascii="Times New Roman" w:eastAsia="Times New Roman" w:hAnsi="Times New Roman" w:cs="Times New Roman"/>
          <w:bCs/>
          <w:sz w:val="24"/>
          <w:szCs w:val="24"/>
        </w:rPr>
        <w:t>. Красный Бор, ул. Культуры, д.</w:t>
      </w:r>
      <w:r w:rsidR="009801DD" w:rsidRPr="009801DD">
        <w:rPr>
          <w:rFonts w:ascii="Times New Roman" w:eastAsia="Times New Roman" w:hAnsi="Times New Roman" w:cs="Times New Roman"/>
          <w:bCs/>
          <w:sz w:val="24"/>
          <w:szCs w:val="24"/>
        </w:rPr>
        <w:t xml:space="preserve"> 62а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1DD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" w:right="441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Время приема: </w:t>
      </w:r>
    </w:p>
    <w:p w:rsidR="009801DD" w:rsidRDefault="00E05410" w:rsidP="005412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" w:right="441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вторник, четверг с 09-00 до17-00;</w:t>
      </w:r>
      <w:r w:rsidR="009801DD" w:rsidRPr="0098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541268" w:rsidRPr="00541268" w:rsidRDefault="00E05410" w:rsidP="005412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" w:right="4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="00541268" w:rsidRPr="00541268">
        <w:rPr>
          <w:rFonts w:ascii="Times New Roman" w:eastAsia="Times New Roman" w:hAnsi="Times New Roman" w:cs="Times New Roman"/>
          <w:sz w:val="24"/>
          <w:szCs w:val="24"/>
        </w:rPr>
        <w:t xml:space="preserve"> с 13-00 до 14-00.</w:t>
      </w:r>
    </w:p>
    <w:p w:rsidR="00541268" w:rsidRPr="00541268" w:rsidRDefault="00541268" w:rsidP="00541268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ind w:left="571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5"/>
          <w:sz w:val="24"/>
          <w:szCs w:val="24"/>
        </w:rPr>
        <w:t>2.7.2.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Без личной явки заинтересованного лица:</w:t>
      </w:r>
    </w:p>
    <w:p w:rsidR="00541268" w:rsidRPr="00541268" w:rsidRDefault="009801DD" w:rsidP="00541268">
      <w:pPr>
        <w:widowControl w:val="0"/>
        <w:numPr>
          <w:ilvl w:val="0"/>
          <w:numId w:val="3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почтовым отправлением по адресу: </w:t>
      </w:r>
      <w:r w:rsidRPr="009801DD">
        <w:rPr>
          <w:rFonts w:ascii="Times New Roman" w:eastAsia="Times New Roman" w:hAnsi="Times New Roman" w:cs="Times New Roman"/>
          <w:spacing w:val="-1"/>
          <w:sz w:val="24"/>
          <w:szCs w:val="24"/>
        </w:rPr>
        <w:t>187015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Ленинградская </w:t>
      </w:r>
      <w:r w:rsidRPr="009801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область, Тосненский район, </w:t>
      </w:r>
      <w:r w:rsidRPr="009801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г.п. Красный Бор, ул. Культуры, д. 62а</w:t>
      </w:r>
      <w:r w:rsidR="00541268"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пометкой в комиссию </w:t>
      </w:r>
      <w:r w:rsidRPr="009801DD">
        <w:rPr>
          <w:rFonts w:ascii="Times New Roman" w:eastAsia="Times New Roman" w:hAnsi="Times New Roman" w:cs="Times New Roman"/>
          <w:spacing w:val="-1"/>
          <w:sz w:val="24"/>
          <w:szCs w:val="24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541268" w:rsidRPr="005412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268" w:rsidRPr="00541268" w:rsidRDefault="00541268" w:rsidP="00541268">
      <w:pPr>
        <w:widowControl w:val="0"/>
        <w:numPr>
          <w:ilvl w:val="0"/>
          <w:numId w:val="3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4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электронной почте на адрес: </w:t>
      </w:r>
      <w:hyperlink r:id="rId12" w:history="1">
        <w:r w:rsidR="009801DD" w:rsidRPr="009801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admkrasnyjbor</w:t>
        </w:r>
        <w:r w:rsidR="009801DD" w:rsidRPr="009801D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9801DD" w:rsidRPr="009801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01DD" w:rsidRPr="009801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801DD" w:rsidRPr="009801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38EA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541268" w:rsidRPr="00541268" w:rsidRDefault="00541268" w:rsidP="00541268">
      <w:pPr>
        <w:widowControl w:val="0"/>
        <w:numPr>
          <w:ilvl w:val="0"/>
          <w:numId w:val="3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 использованием системы электронного докум</w:t>
      </w:r>
      <w:r w:rsidR="009838EA">
        <w:rPr>
          <w:rFonts w:ascii="Times New Roman" w:eastAsia="Times New Roman" w:hAnsi="Times New Roman" w:cs="Times New Roman"/>
          <w:spacing w:val="-1"/>
          <w:sz w:val="24"/>
          <w:szCs w:val="24"/>
        </w:rPr>
        <w:t>ентооборота Правительства Ленин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градской области (лицами, указанными в пунктах 2.1.2-2.1.4 настоящего Порядка).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3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right="10" w:firstLine="56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Заинтересованные лица, указанные в пункте 2.1 настоящего Порядка, вправе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отозвать направленное предложение в течение 20 календарных дней со дня регистрации заявления, содержащего указанное предложение.</w:t>
      </w:r>
    </w:p>
    <w:p w:rsidR="00541268" w:rsidRPr="00541268" w:rsidRDefault="00541268" w:rsidP="00541268">
      <w:pPr>
        <w:widowControl w:val="0"/>
        <w:numPr>
          <w:ilvl w:val="0"/>
          <w:numId w:val="3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4" w:lineRule="exact"/>
        <w:ind w:right="10" w:firstLine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целях отзыва предложения заинтересованное лицо, указанное в пункте 2.1 настоящего Порядка и направившее предложение, направляет в Комиссию заявление об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отзыве предложения.</w:t>
      </w:r>
    </w:p>
    <w:p w:rsidR="00541268" w:rsidRPr="00541268" w:rsidRDefault="00541268" w:rsidP="0054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41268">
      <w:pPr>
        <w:widowControl w:val="0"/>
        <w:numPr>
          <w:ilvl w:val="0"/>
          <w:numId w:val="3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after="0" w:line="274" w:lineRule="exact"/>
        <w:ind w:right="14" w:firstLine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Рассмотрение предложения прекращается </w:t>
      </w:r>
      <w:proofErr w:type="gramStart"/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 д</w:t>
      </w:r>
      <w:r w:rsidR="009838EA">
        <w:rPr>
          <w:rFonts w:ascii="Times New Roman" w:eastAsia="Times New Roman" w:hAnsi="Times New Roman" w:cs="Times New Roman"/>
          <w:spacing w:val="-1"/>
          <w:sz w:val="24"/>
          <w:szCs w:val="24"/>
        </w:rPr>
        <w:t>аты регистрации</w:t>
      </w:r>
      <w:proofErr w:type="gramEnd"/>
      <w:r w:rsidR="009838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заявления об от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зыве предложения в Комиссии.</w:t>
      </w:r>
    </w:p>
    <w:p w:rsidR="00541268" w:rsidRPr="00541268" w:rsidRDefault="00541268" w:rsidP="00541268">
      <w:pPr>
        <w:widowControl w:val="0"/>
        <w:numPr>
          <w:ilvl w:val="0"/>
          <w:numId w:val="3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74" w:lineRule="exact"/>
        <w:ind w:right="14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Прекращение рассмотрения предложения в связи с подачей в установленном порядке заявления об отзыве предложения не препятствует повторному направлению предложения заинтересованным лицом, направившим указанное заявление.</w:t>
      </w:r>
    </w:p>
    <w:p w:rsidR="00541268" w:rsidRPr="00541268" w:rsidRDefault="00541268" w:rsidP="00541268">
      <w:pPr>
        <w:widowControl w:val="0"/>
        <w:numPr>
          <w:ilvl w:val="0"/>
          <w:numId w:val="3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4" w:lineRule="exact"/>
        <w:ind w:left="56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Направленные в Комиссию документы и материалы возврату не подлежат.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2798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Рассмотрение предложений Комиссией</w:t>
      </w:r>
    </w:p>
    <w:p w:rsidR="00541268" w:rsidRPr="00541268" w:rsidRDefault="00541268" w:rsidP="00541268">
      <w:pPr>
        <w:widowControl w:val="0"/>
        <w:numPr>
          <w:ilvl w:val="0"/>
          <w:numId w:val="3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274" w:after="0" w:line="269" w:lineRule="exact"/>
        <w:ind w:left="56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Срок рассмотрения Комиссией предложения составляет 30 календарных дней.</w:t>
      </w:r>
    </w:p>
    <w:p w:rsidR="00541268" w:rsidRPr="00541268" w:rsidRDefault="00541268" w:rsidP="00541268">
      <w:pPr>
        <w:widowControl w:val="0"/>
        <w:numPr>
          <w:ilvl w:val="0"/>
          <w:numId w:val="3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69" w:lineRule="exact"/>
        <w:ind w:right="19" w:firstLine="56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>Срок рассмотрения предложения начинает исчи</w:t>
      </w:r>
      <w:r w:rsidR="009838EA">
        <w:rPr>
          <w:rFonts w:ascii="Times New Roman" w:eastAsia="Times New Roman" w:hAnsi="Times New Roman" w:cs="Times New Roman"/>
          <w:spacing w:val="-2"/>
          <w:sz w:val="24"/>
          <w:szCs w:val="24"/>
        </w:rPr>
        <w:t>сляться со дня регистрации заяв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ления и приложенных к нему документов в Комиссии.</w:t>
      </w:r>
    </w:p>
    <w:p w:rsidR="00541268" w:rsidRPr="00541268" w:rsidRDefault="00541268" w:rsidP="005A6A24">
      <w:pPr>
        <w:widowControl w:val="0"/>
        <w:numPr>
          <w:ilvl w:val="0"/>
          <w:numId w:val="3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56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В целях, связанных с рассмотрением предложений, используются:</w:t>
      </w:r>
    </w:p>
    <w:p w:rsidR="00541268" w:rsidRPr="00541268" w:rsidRDefault="00541268" w:rsidP="00541268">
      <w:pPr>
        <w:widowControl w:val="0"/>
        <w:numPr>
          <w:ilvl w:val="0"/>
          <w:numId w:val="3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562"/>
        <w:jc w:val="both"/>
        <w:rPr>
          <w:rFonts w:ascii="Times New Roman" w:hAnsi="Times New Roman" w:cs="Times New Roman"/>
          <w:spacing w:val="-7"/>
          <w:sz w:val="24"/>
          <w:szCs w:val="24"/>
        </w:rPr>
        <w:sectPr w:rsidR="00541268" w:rsidRPr="00541268">
          <w:pgSz w:w="11909" w:h="16834"/>
          <w:pgMar w:top="994" w:right="840" w:bottom="360" w:left="1753" w:header="720" w:footer="720" w:gutter="0"/>
          <w:cols w:space="60"/>
          <w:noEndnote/>
        </w:sectPr>
      </w:pPr>
    </w:p>
    <w:p w:rsidR="00541268" w:rsidRPr="00541268" w:rsidRDefault="00541268" w:rsidP="005A6A24">
      <w:pPr>
        <w:widowControl w:val="0"/>
        <w:numPr>
          <w:ilvl w:val="0"/>
          <w:numId w:val="3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74" w:after="0" w:line="274" w:lineRule="exact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Документы и информация, содержащиеся в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федеральной государственной ин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формационной системе территориального планирования (ФГИС ТП), информационной системе обеспечения градостроительной деятельност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>и (ИСОГД) Тосненского района Ле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нинградской области, в иных государственных информационных системах.</w:t>
      </w:r>
    </w:p>
    <w:p w:rsidR="00541268" w:rsidRPr="00541268" w:rsidRDefault="00541268" w:rsidP="005A6A24">
      <w:pPr>
        <w:widowControl w:val="0"/>
        <w:numPr>
          <w:ilvl w:val="0"/>
          <w:numId w:val="3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98" w:lineRule="exact"/>
        <w:ind w:right="1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 Единого государственного реестр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>а недвижимости об объекте недви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жимости.</w:t>
      </w:r>
    </w:p>
    <w:p w:rsidR="00541268" w:rsidRPr="00541268" w:rsidRDefault="00541268" w:rsidP="005A6A24">
      <w:pPr>
        <w:widowControl w:val="0"/>
        <w:numPr>
          <w:ilvl w:val="0"/>
          <w:numId w:val="3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74" w:lineRule="exact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Информация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части 2 статьи 55.32 Градостроительного кодекса Российской Федерации, о выявлении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самовольной постройки.</w:t>
      </w:r>
    </w:p>
    <w:p w:rsidR="00541268" w:rsidRPr="00541268" w:rsidRDefault="00541268" w:rsidP="005A6A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z w:val="24"/>
          <w:szCs w:val="24"/>
        </w:rPr>
        <w:t xml:space="preserve">3.3.4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Заключение органа местного самоуправления поселения, в отношении правил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землепользования и застройки которого поступило предложение (в случае направления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предложения лицами, указанными в пункте 2.1.5 Порядка).</w:t>
      </w:r>
    </w:p>
    <w:p w:rsidR="00541268" w:rsidRPr="00541268" w:rsidRDefault="00541268" w:rsidP="005A6A2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74" w:lineRule="exact"/>
        <w:ind w:left="5" w:righ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7"/>
          <w:sz w:val="24"/>
          <w:szCs w:val="24"/>
        </w:rPr>
        <w:t>3.4.</w:t>
      </w:r>
      <w:r w:rsidRPr="00541268">
        <w:rPr>
          <w:rFonts w:ascii="Times New Roman" w:hAnsi="Times New Roman" w:cs="Times New Roman"/>
          <w:sz w:val="24"/>
          <w:szCs w:val="24"/>
        </w:rPr>
        <w:tab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предложения Комиссия принимает одно из </w:t>
      </w:r>
      <w:r w:rsidR="00235136">
        <w:rPr>
          <w:rFonts w:ascii="Times New Roman" w:eastAsia="Times New Roman" w:hAnsi="Times New Roman" w:cs="Times New Roman"/>
          <w:sz w:val="24"/>
          <w:szCs w:val="24"/>
        </w:rPr>
        <w:t xml:space="preserve">                  сле</w:t>
      </w:r>
      <w:r w:rsidR="002351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дующих решений:</w:t>
      </w:r>
    </w:p>
    <w:p w:rsidR="00541268" w:rsidRPr="00541268" w:rsidRDefault="00541268" w:rsidP="005A6A24">
      <w:pPr>
        <w:widowControl w:val="0"/>
        <w:numPr>
          <w:ilvl w:val="0"/>
          <w:numId w:val="3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направлении в комитет градостроительной политики Ленинградской области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заключения, содержащего рекомендации о внесении в 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 с поступившим пред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ложением изменения в правила землепользования и застройки.</w:t>
      </w:r>
    </w:p>
    <w:p w:rsidR="00541268" w:rsidRPr="00541268" w:rsidRDefault="00541268" w:rsidP="005A6A24">
      <w:pPr>
        <w:widowControl w:val="0"/>
        <w:numPr>
          <w:ilvl w:val="0"/>
          <w:numId w:val="3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направлении в комитет градостроительной политики Ленинградской области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заключения, содержащего рекомендации об отклонении поступившего предложения с указанием причин отклонения.</w:t>
      </w:r>
    </w:p>
    <w:p w:rsidR="00541268" w:rsidRPr="00541268" w:rsidRDefault="00541268" w:rsidP="005A6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A6A24">
      <w:pPr>
        <w:widowControl w:val="0"/>
        <w:numPr>
          <w:ilvl w:val="0"/>
          <w:numId w:val="3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Заключения, указанные в пункте 3.3.4 настоящего Порядка, подготавливаются и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направляются в комитет градостроительной политики Ленинградской области в течение срока, указанного в пункте 3.1 настоящего Порядка.</w:t>
      </w:r>
    </w:p>
    <w:p w:rsidR="00541268" w:rsidRPr="00541268" w:rsidRDefault="00541268" w:rsidP="005A6A24">
      <w:pPr>
        <w:widowControl w:val="0"/>
        <w:numPr>
          <w:ilvl w:val="0"/>
          <w:numId w:val="3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Комиссии о результатах рассмотрения предложения оформляется в ви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де выписки из протокола заседания Комиссии и направляется заинтересованному лицу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(заявителю) для сведения.</w:t>
      </w:r>
    </w:p>
    <w:p w:rsidR="00541268" w:rsidRPr="00541268" w:rsidRDefault="00541268" w:rsidP="005A6A24">
      <w:pPr>
        <w:widowControl w:val="0"/>
        <w:numPr>
          <w:ilvl w:val="0"/>
          <w:numId w:val="3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right="5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о подготовке проекта о внесении изменений в правила землепользова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ния и застройки в соответствии с поступившим предложением или об отклонении данного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с указанием причин отклонения направляет заинтересованному ли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>цу, напра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вившему предложение,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комитет градостроительной политики Ленинградской области в порядке, установленном нормативными правовыми актами комитета.</w:t>
      </w:r>
    </w:p>
    <w:p w:rsidR="00541268" w:rsidRPr="00541268" w:rsidRDefault="00541268" w:rsidP="0054126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570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1"/>
          <w:sz w:val="24"/>
          <w:szCs w:val="24"/>
        </w:rPr>
        <w:t xml:space="preserve">4.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Основания для отказа в рассмотрении предложений Комиссией</w:t>
      </w:r>
    </w:p>
    <w:p w:rsidR="00541268" w:rsidRPr="00541268" w:rsidRDefault="00541268" w:rsidP="005A6A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74" w:after="0" w:line="274" w:lineRule="exact"/>
        <w:ind w:left="5"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1"/>
          <w:sz w:val="24"/>
          <w:szCs w:val="24"/>
        </w:rPr>
        <w:t xml:space="preserve">4.1.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Основаниями для принятия решения об отказ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>е в рассмотрении предложения Ко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миссией являются:</w:t>
      </w:r>
    </w:p>
    <w:p w:rsidR="00541268" w:rsidRPr="00541268" w:rsidRDefault="00541268" w:rsidP="005A6A24">
      <w:pPr>
        <w:widowControl w:val="0"/>
        <w:numPr>
          <w:ilvl w:val="0"/>
          <w:numId w:val="39"/>
        </w:numPr>
        <w:shd w:val="clear" w:color="auto" w:fill="FFFFFF"/>
        <w:tabs>
          <w:tab w:val="left" w:pos="1157"/>
          <w:tab w:val="left" w:pos="1276"/>
        </w:tabs>
        <w:autoSpaceDE w:val="0"/>
        <w:autoSpaceDN w:val="0"/>
        <w:adjustRightInd w:val="0"/>
        <w:spacing w:before="10" w:after="0" w:line="274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Рассмотрение предложения не относится к полномочиям Комиссии.</w:t>
      </w:r>
    </w:p>
    <w:p w:rsidR="00541268" w:rsidRPr="00541268" w:rsidRDefault="00541268" w:rsidP="005A6A24">
      <w:pPr>
        <w:widowControl w:val="0"/>
        <w:numPr>
          <w:ilvl w:val="0"/>
          <w:numId w:val="39"/>
        </w:numPr>
        <w:shd w:val="clear" w:color="auto" w:fill="FFFFFF"/>
        <w:tabs>
          <w:tab w:val="left" w:pos="1157"/>
          <w:tab w:val="left" w:pos="1276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Предложение не соответствует целям, указанным в пункте 1.2 Порядка.</w:t>
      </w:r>
    </w:p>
    <w:p w:rsidR="00541268" w:rsidRPr="00541268" w:rsidRDefault="00541268" w:rsidP="005A6A2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"/>
          <w:szCs w:val="2"/>
        </w:rPr>
      </w:pPr>
    </w:p>
    <w:p w:rsidR="00541268" w:rsidRPr="00541268" w:rsidRDefault="00541268" w:rsidP="005A6A24">
      <w:pPr>
        <w:widowControl w:val="0"/>
        <w:numPr>
          <w:ilvl w:val="0"/>
          <w:numId w:val="40"/>
        </w:numPr>
        <w:shd w:val="clear" w:color="auto" w:fill="FFFFFF"/>
        <w:tabs>
          <w:tab w:val="left" w:pos="1162"/>
          <w:tab w:val="left" w:pos="1276"/>
        </w:tabs>
        <w:autoSpaceDE w:val="0"/>
        <w:autoSpaceDN w:val="0"/>
        <w:adjustRightInd w:val="0"/>
        <w:spacing w:after="0" w:line="274" w:lineRule="exact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заявления и приложенных к нему документов, указанных в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пункте 2.3 настоящего Порядка, не соответствующих требованиям настоящего Порядка, в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том числе направленных не надлежащими лицами, не подписанных заинтересованным лицом, в соответствии с требованиями пунктов 2.5 и 2.6 Порядка.</w:t>
      </w:r>
    </w:p>
    <w:p w:rsidR="00541268" w:rsidRPr="00541268" w:rsidRDefault="00541268" w:rsidP="005A6A24">
      <w:pPr>
        <w:widowControl w:val="0"/>
        <w:numPr>
          <w:ilvl w:val="0"/>
          <w:numId w:val="40"/>
        </w:numPr>
        <w:shd w:val="clear" w:color="auto" w:fill="FFFFFF"/>
        <w:tabs>
          <w:tab w:val="left" w:pos="1162"/>
          <w:tab w:val="left" w:pos="1276"/>
        </w:tabs>
        <w:autoSpaceDE w:val="0"/>
        <w:autoSpaceDN w:val="0"/>
        <w:adjustRightInd w:val="0"/>
        <w:spacing w:after="0" w:line="274" w:lineRule="exact"/>
        <w:ind w:right="14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Представление заинтересованным лицом неполного комплекта документов, 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>указанных в пункте 2.3 настоящего Порядка.</w:t>
      </w:r>
    </w:p>
    <w:p w:rsidR="00541268" w:rsidRPr="00541268" w:rsidRDefault="00541268" w:rsidP="005A6A24">
      <w:pPr>
        <w:widowControl w:val="0"/>
        <w:numPr>
          <w:ilvl w:val="0"/>
          <w:numId w:val="40"/>
        </w:numPr>
        <w:shd w:val="clear" w:color="auto" w:fill="FFFFFF"/>
        <w:tabs>
          <w:tab w:val="left" w:pos="1162"/>
          <w:tab w:val="left" w:pos="1276"/>
        </w:tabs>
        <w:autoSpaceDE w:val="0"/>
        <w:autoSpaceDN w:val="0"/>
        <w:adjustRightInd w:val="0"/>
        <w:spacing w:after="0" w:line="274" w:lineRule="exact"/>
        <w:ind w:right="1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Наличие в заявлении и (или) приложенных к нему документах, указанных в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пункте 2.3 настоящего Порядка, противоречивых и</w:t>
      </w:r>
      <w:r w:rsidR="002351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(или) недостоверных сведений,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а так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же несоответствие сведений существующему состоянию территории.</w:t>
      </w:r>
    </w:p>
    <w:p w:rsidR="00541268" w:rsidRPr="00541268" w:rsidRDefault="00235136" w:rsidP="005A6A24">
      <w:pPr>
        <w:widowControl w:val="0"/>
        <w:numPr>
          <w:ilvl w:val="0"/>
          <w:numId w:val="40"/>
        </w:numPr>
        <w:shd w:val="clear" w:color="auto" w:fill="FFFFFF"/>
        <w:tabs>
          <w:tab w:val="left" w:pos="1162"/>
          <w:tab w:val="left" w:pos="1276"/>
        </w:tabs>
        <w:autoSpaceDE w:val="0"/>
        <w:autoSpaceDN w:val="0"/>
        <w:adjustRightInd w:val="0"/>
        <w:spacing w:after="0" w:line="274" w:lineRule="exact"/>
        <w:ind w:right="1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Электронные образы документов</w:t>
      </w:r>
      <w:r w:rsidR="00541268" w:rsidRPr="00541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указанных в пункте 2.6 настоящего Порядка, </w:t>
      </w:r>
      <w:r w:rsidR="00541268" w:rsidRPr="00541268">
        <w:rPr>
          <w:rFonts w:ascii="Times New Roman" w:eastAsia="Times New Roman" w:hAnsi="Times New Roman" w:cs="Times New Roman"/>
          <w:sz w:val="24"/>
          <w:szCs w:val="24"/>
        </w:rPr>
        <w:t>не поддаются прочтению.</w:t>
      </w:r>
    </w:p>
    <w:p w:rsidR="00541268" w:rsidRPr="00541268" w:rsidRDefault="00541268" w:rsidP="005A6A24">
      <w:pPr>
        <w:widowControl w:val="0"/>
        <w:shd w:val="clear" w:color="auto" w:fill="FFFFFF"/>
        <w:tabs>
          <w:tab w:val="left" w:pos="1224"/>
          <w:tab w:val="left" w:pos="1276"/>
        </w:tabs>
        <w:autoSpaceDE w:val="0"/>
        <w:autoSpaceDN w:val="0"/>
        <w:adjustRightInd w:val="0"/>
        <w:spacing w:before="10" w:after="0" w:line="274" w:lineRule="exact"/>
        <w:ind w:right="1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268">
        <w:rPr>
          <w:rFonts w:ascii="Times New Roman" w:hAnsi="Times New Roman" w:cs="Times New Roman"/>
          <w:spacing w:val="-5"/>
          <w:sz w:val="24"/>
          <w:szCs w:val="24"/>
        </w:rPr>
        <w:t>4.1.7.</w:t>
      </w:r>
      <w:r w:rsidR="00932175">
        <w:rPr>
          <w:rFonts w:ascii="Times New Roman" w:hAnsi="Times New Roman" w:cs="Times New Roman"/>
          <w:sz w:val="24"/>
          <w:szCs w:val="24"/>
        </w:rPr>
        <w:t xml:space="preserve"> 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t>Подача заинтересованным лицом заявления, тождественного (идентичного)</w:t>
      </w:r>
      <w:r w:rsidRPr="00541268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направленному ранее заявлению, имеющемуся на рассмотрении в Комиссии.</w:t>
      </w:r>
    </w:p>
    <w:p w:rsidR="00541268" w:rsidRPr="00541268" w:rsidRDefault="00541268" w:rsidP="005A6A24">
      <w:pPr>
        <w:widowControl w:val="0"/>
        <w:shd w:val="clear" w:color="auto" w:fill="FFFFFF"/>
        <w:tabs>
          <w:tab w:val="left" w:pos="1224"/>
          <w:tab w:val="left" w:pos="1276"/>
        </w:tabs>
        <w:autoSpaceDE w:val="0"/>
        <w:autoSpaceDN w:val="0"/>
        <w:adjustRightInd w:val="0"/>
        <w:spacing w:before="10" w:after="0" w:line="274" w:lineRule="exact"/>
        <w:ind w:right="14" w:firstLine="709"/>
        <w:jc w:val="both"/>
        <w:rPr>
          <w:rFonts w:ascii="Times New Roman" w:hAnsi="Times New Roman" w:cs="Times New Roman"/>
          <w:sz w:val="20"/>
          <w:szCs w:val="20"/>
        </w:rPr>
        <w:sectPr w:rsidR="00541268" w:rsidRPr="00541268">
          <w:pgSz w:w="11909" w:h="16834"/>
          <w:pgMar w:top="984" w:right="803" w:bottom="360" w:left="1788" w:header="720" w:footer="720" w:gutter="0"/>
          <w:cols w:space="60"/>
          <w:noEndnote/>
        </w:sectPr>
      </w:pPr>
    </w:p>
    <w:p w:rsidR="00541268" w:rsidRDefault="005B2201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77F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</w:t>
      </w:r>
      <w:r w:rsidR="00541268" w:rsidRPr="007D77F4">
        <w:rPr>
          <w:rFonts w:ascii="Times New Roman" w:eastAsia="Times New Roman" w:hAnsi="Times New Roman" w:cs="Times New Roman"/>
          <w:spacing w:val="-1"/>
          <w:sz w:val="24"/>
          <w:szCs w:val="24"/>
        </w:rPr>
        <w:t>к Порядку</w:t>
      </w:r>
    </w:p>
    <w:p w:rsidR="005F28FF" w:rsidRPr="007D77F4" w:rsidRDefault="005F28FF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</w:p>
    <w:p w:rsidR="00251202" w:rsidRDefault="00251202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1268">
        <w:rPr>
          <w:rFonts w:ascii="Times New Roman" w:eastAsia="Times New Roman" w:hAnsi="Times New Roman" w:cs="Times New Roman"/>
          <w:sz w:val="24"/>
          <w:szCs w:val="24"/>
        </w:rPr>
        <w:t xml:space="preserve"> комиссию 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Pr="007D77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28FF" w:rsidRDefault="005F28FF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268" w:rsidRPr="007D77F4" w:rsidRDefault="00251202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41268" w:rsidRPr="007D77F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______________________________________,</w:t>
      </w:r>
    </w:p>
    <w:p w:rsidR="00251202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8" w:firstLine="2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5FEE">
        <w:rPr>
          <w:rFonts w:ascii="Times New Roman" w:hAnsi="Times New Roman" w:cs="Times New Roman"/>
          <w:sz w:val="20"/>
          <w:szCs w:val="20"/>
        </w:rPr>
        <w:t>(</w:t>
      </w:r>
      <w:r w:rsidRPr="001A5FEE">
        <w:rPr>
          <w:rFonts w:ascii="Times New Roman" w:eastAsia="Times New Roman" w:hAnsi="Times New Roman" w:cs="Times New Roman"/>
          <w:sz w:val="20"/>
          <w:szCs w:val="20"/>
        </w:rPr>
        <w:t>ФИО лица</w:t>
      </w:r>
      <w:r w:rsidR="00251202" w:rsidRPr="001A5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5FEE">
        <w:rPr>
          <w:rFonts w:ascii="Times New Roman" w:eastAsia="Times New Roman" w:hAnsi="Times New Roman" w:cs="Times New Roman"/>
          <w:sz w:val="20"/>
          <w:szCs w:val="20"/>
        </w:rPr>
        <w:t>- заявителя или пред</w:t>
      </w:r>
      <w:r w:rsidR="00251202" w:rsidRPr="001A5FEE">
        <w:rPr>
          <w:rFonts w:ascii="Times New Roman" w:eastAsia="Times New Roman" w:hAnsi="Times New Roman" w:cs="Times New Roman"/>
          <w:sz w:val="20"/>
          <w:szCs w:val="20"/>
        </w:rPr>
        <w:t>ста</w:t>
      </w:r>
      <w:r w:rsidRPr="001A5FEE">
        <w:rPr>
          <w:rFonts w:ascii="Times New Roman" w:eastAsia="Times New Roman" w:hAnsi="Times New Roman" w:cs="Times New Roman"/>
          <w:sz w:val="20"/>
          <w:szCs w:val="20"/>
        </w:rPr>
        <w:t>вителя заявителя)</w:t>
      </w:r>
    </w:p>
    <w:p w:rsidR="001A5FEE" w:rsidRPr="001A5FEE" w:rsidRDefault="001A5FEE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8" w:firstLine="27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1268" w:rsidRDefault="00251202" w:rsidP="005F28F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251202" w:rsidRDefault="00251202" w:rsidP="005F28F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  <w:r w:rsidR="001A5FE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30B6C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5F28FF" w:rsidRPr="001A5FEE" w:rsidRDefault="005F28FF" w:rsidP="005F28F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268" w:rsidRPr="007D77F4" w:rsidRDefault="00530B6C" w:rsidP="005F28FF">
      <w:pPr>
        <w:widowControl w:val="0"/>
        <w:shd w:val="clear" w:color="auto" w:fill="FFFFFF"/>
        <w:tabs>
          <w:tab w:val="left" w:leader="underscore" w:pos="8712"/>
        </w:tabs>
        <w:autoSpaceDE w:val="0"/>
        <w:autoSpaceDN w:val="0"/>
        <w:adjustRightInd w:val="0"/>
        <w:spacing w:after="0" w:line="240" w:lineRule="auto"/>
        <w:ind w:left="4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>аспорт</w:t>
      </w:r>
      <w:bookmarkStart w:id="0" w:name="_GoBack"/>
      <w:bookmarkEnd w:id="0"/>
      <w:proofErr w:type="gramStart"/>
      <w:r w:rsidR="0025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251202" w:rsidRPr="001A5FEE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A5FEE">
        <w:rPr>
          <w:rFonts w:ascii="Times New Roman" w:hAnsi="Times New Roman" w:cs="Times New Roman"/>
          <w:spacing w:val="-1"/>
          <w:sz w:val="20"/>
          <w:szCs w:val="20"/>
        </w:rPr>
        <w:t>(</w:t>
      </w:r>
      <w:r w:rsidR="00251202"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указываются </w:t>
      </w: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данные документа, удостоверяющего личность обратившегося лица)</w:t>
      </w:r>
    </w:p>
    <w:p w:rsidR="001A5FEE" w:rsidRPr="001A5FEE" w:rsidRDefault="001A5FEE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1A5FEE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4">
        <w:rPr>
          <w:rFonts w:ascii="Times New Roman" w:eastAsia="Times New Roman" w:hAnsi="Times New Roman" w:cs="Times New Roman"/>
          <w:sz w:val="24"/>
          <w:szCs w:val="24"/>
        </w:rPr>
        <w:t>действующего от имени</w:t>
      </w:r>
    </w:p>
    <w:p w:rsidR="005F28FF" w:rsidRDefault="005F28FF" w:rsidP="00530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202" w:rsidRPr="00530B6C" w:rsidRDefault="00530B6C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A5FEE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A5FEE">
        <w:rPr>
          <w:rFonts w:ascii="Times New Roman" w:hAnsi="Times New Roman" w:cs="Times New Roman"/>
          <w:spacing w:val="-1"/>
          <w:sz w:val="20"/>
          <w:szCs w:val="20"/>
        </w:rPr>
        <w:t>(</w:t>
      </w:r>
      <w:r w:rsidR="001A5FE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ФИО или </w:t>
      </w: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наименование заявителя)</w:t>
      </w:r>
      <w:r w:rsidRPr="007D77F4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p w:rsidR="00251202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D77F4">
        <w:rPr>
          <w:rFonts w:ascii="Times New Roman" w:eastAsia="Times New Roman" w:hAnsi="Times New Roman" w:cs="Times New Roman"/>
          <w:spacing w:val="-3"/>
          <w:sz w:val="24"/>
          <w:szCs w:val="24"/>
        </w:rPr>
        <w:t>на основании</w:t>
      </w:r>
    </w:p>
    <w:p w:rsidR="001A5FEE" w:rsidRDefault="001A5FEE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41268" w:rsidRPr="00251202" w:rsidRDefault="00251202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                                                         </w:t>
      </w:r>
      <w:r w:rsidR="00530B6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                       .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7F4" w:rsidRPr="001A5FEE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98" w:firstLine="552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A5FEE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указываю</w:t>
      </w:r>
      <w:r w:rsidR="007D77F4"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тся данные документ</w:t>
      </w: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а,</w:t>
      </w:r>
    </w:p>
    <w:p w:rsidR="007D77F4" w:rsidRPr="001A5FEE" w:rsidRDefault="007D77F4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98" w:firstLine="552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подтверждающего полномочия</w:t>
      </w:r>
    </w:p>
    <w:p w:rsidR="00541268" w:rsidRPr="001A5FEE" w:rsidRDefault="007D77F4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98" w:firstLine="552"/>
        <w:jc w:val="center"/>
        <w:rPr>
          <w:rFonts w:ascii="Times New Roman" w:hAnsi="Times New Roman" w:cs="Times New Roman"/>
          <w:sz w:val="20"/>
          <w:szCs w:val="20"/>
        </w:rPr>
      </w:pPr>
      <w:r w:rsidRPr="001A5FEE">
        <w:rPr>
          <w:rFonts w:ascii="Times New Roman" w:eastAsia="Times New Roman" w:hAnsi="Times New Roman" w:cs="Times New Roman"/>
          <w:spacing w:val="-1"/>
          <w:sz w:val="20"/>
          <w:szCs w:val="20"/>
        </w:rPr>
        <w:t>представителя)</w:t>
      </w:r>
    </w:p>
    <w:p w:rsidR="00541268" w:rsidRPr="001A5FEE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7F4">
        <w:rPr>
          <w:rFonts w:ascii="Times New Roman" w:eastAsia="Times New Roman" w:hAnsi="Times New Roman" w:cs="Times New Roman"/>
          <w:spacing w:val="-1"/>
          <w:sz w:val="24"/>
          <w:szCs w:val="24"/>
        </w:rPr>
        <w:t>контактный телефон</w:t>
      </w:r>
      <w:r w:rsidR="001A5FEE">
        <w:rPr>
          <w:rFonts w:ascii="Times New Roman" w:eastAsia="Times New Roman" w:hAnsi="Times New Roman" w:cs="Times New Roman"/>
          <w:spacing w:val="-1"/>
          <w:sz w:val="24"/>
          <w:szCs w:val="24"/>
        </w:rPr>
        <w:t>: ________________________</w:t>
      </w:r>
    </w:p>
    <w:p w:rsidR="00541268" w:rsidRPr="007D77F4" w:rsidRDefault="001A5FEE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адрес электронной почты: _____________________</w:t>
      </w:r>
    </w:p>
    <w:p w:rsidR="005F28FF" w:rsidRDefault="005F28FF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268" w:rsidRDefault="00541268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7F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F28FF" w:rsidRPr="007D77F4" w:rsidRDefault="005F28FF" w:rsidP="005F2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541268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</w:t>
      </w:r>
      <w:r w:rsidR="001A5FEE" w:rsidRPr="001A5FEE">
        <w:rPr>
          <w:rFonts w:ascii="Times New Roman" w:eastAsia="Times New Roman" w:hAnsi="Times New Roman" w:cs="Times New Roman"/>
          <w:sz w:val="24"/>
          <w:szCs w:val="24"/>
        </w:rPr>
        <w:t>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8FF" w:rsidRP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ind w:left="590" w:firstLine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FF" w:rsidRPr="007D77F4" w:rsidRDefault="005F28FF" w:rsidP="005F28FF">
      <w:pPr>
        <w:widowControl w:val="0"/>
        <w:shd w:val="clear" w:color="auto" w:fill="FFFFFF"/>
        <w:tabs>
          <w:tab w:val="left" w:leader="underscore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F4" w:rsidRDefault="007D77F4" w:rsidP="005F28FF">
      <w:pPr>
        <w:widowControl w:val="0"/>
        <w:shd w:val="clear" w:color="auto" w:fill="FFFFFF"/>
        <w:tabs>
          <w:tab w:val="left" w:pos="4819"/>
          <w:tab w:val="left" w:pos="676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________________________                       _______________           ________________________</w:t>
      </w:r>
    </w:p>
    <w:p w:rsidR="00541268" w:rsidRPr="007D77F4" w:rsidRDefault="009217BF" w:rsidP="005F28FF">
      <w:pPr>
        <w:widowControl w:val="0"/>
        <w:shd w:val="clear" w:color="auto" w:fill="FFFFFF"/>
        <w:tabs>
          <w:tab w:val="left" w:pos="4819"/>
          <w:tab w:val="left" w:pos="6768"/>
        </w:tabs>
        <w:autoSpaceDE w:val="0"/>
        <w:autoSpaceDN w:val="0"/>
        <w:adjustRightInd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41268" w:rsidRPr="007D77F4">
        <w:rPr>
          <w:rFonts w:ascii="Times New Roman" w:hAnsi="Times New Roman" w:cs="Times New Roman"/>
          <w:spacing w:val="-11"/>
          <w:sz w:val="24"/>
          <w:szCs w:val="24"/>
        </w:rPr>
        <w:t>(</w:t>
      </w:r>
      <w:r w:rsidR="007D77F4">
        <w:rPr>
          <w:rFonts w:ascii="Times New Roman" w:eastAsia="Times New Roman" w:hAnsi="Times New Roman" w:cs="Times New Roman"/>
          <w:spacing w:val="-11"/>
          <w:sz w:val="24"/>
          <w:szCs w:val="24"/>
        </w:rPr>
        <w:t>дата обращения заявител</w:t>
      </w:r>
      <w:r w:rsidR="00541268" w:rsidRPr="007D77F4">
        <w:rPr>
          <w:rFonts w:ascii="Times New Roman" w:eastAsia="Times New Roman" w:hAnsi="Times New Roman" w:cs="Times New Roman"/>
          <w:spacing w:val="-11"/>
          <w:sz w:val="24"/>
          <w:szCs w:val="24"/>
        </w:rPr>
        <w:t>я)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41268" w:rsidRPr="007D77F4">
        <w:rPr>
          <w:rFonts w:ascii="Times New Roman" w:eastAsia="Times New Roman" w:hAnsi="Times New Roman" w:cs="Times New Roman"/>
          <w:spacing w:val="-13"/>
          <w:sz w:val="24"/>
          <w:szCs w:val="24"/>
        </w:rPr>
        <w:t>(подпись)</w:t>
      </w:r>
      <w:r w:rsidR="00541268" w:rsidRPr="007D77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41268" w:rsidRPr="007D77F4">
        <w:rPr>
          <w:rFonts w:ascii="Times New Roman" w:eastAsia="Times New Roman" w:hAnsi="Times New Roman" w:cs="Times New Roman"/>
          <w:spacing w:val="-12"/>
          <w:sz w:val="24"/>
          <w:szCs w:val="24"/>
        </w:rPr>
        <w:t>(расшифровка подписи)</w:t>
      </w:r>
    </w:p>
    <w:sectPr w:rsidR="00541268" w:rsidRPr="007D77F4" w:rsidSect="00DC1DF0">
      <w:footerReference w:type="default" r:id="rId13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E8" w:rsidRDefault="006F67E8" w:rsidP="00CD1239">
      <w:pPr>
        <w:spacing w:after="0" w:line="240" w:lineRule="auto"/>
      </w:pPr>
      <w:r>
        <w:separator/>
      </w:r>
    </w:p>
  </w:endnote>
  <w:endnote w:type="continuationSeparator" w:id="0">
    <w:p w:rsidR="006F67E8" w:rsidRDefault="006F67E8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B" w:rsidRDefault="00F050C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F75B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E8" w:rsidRDefault="006F67E8" w:rsidP="00CD1239">
      <w:pPr>
        <w:spacing w:after="0" w:line="240" w:lineRule="auto"/>
      </w:pPr>
      <w:r>
        <w:separator/>
      </w:r>
    </w:p>
  </w:footnote>
  <w:footnote w:type="continuationSeparator" w:id="0">
    <w:p w:rsidR="006F67E8" w:rsidRDefault="006F67E8" w:rsidP="00CD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F4" w:rsidRDefault="007D77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AD1467"/>
    <w:multiLevelType w:val="singleLevel"/>
    <w:tmpl w:val="E5AA4CB0"/>
    <w:lvl w:ilvl="0">
      <w:start w:val="5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4481"/>
    <w:multiLevelType w:val="singleLevel"/>
    <w:tmpl w:val="AE965058"/>
    <w:lvl w:ilvl="0">
      <w:start w:val="1"/>
      <w:numFmt w:val="decimal"/>
      <w:lvlText w:val="3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116F7826"/>
    <w:multiLevelType w:val="singleLevel"/>
    <w:tmpl w:val="4FE2F600"/>
    <w:lvl w:ilvl="0">
      <w:start w:val="1"/>
      <w:numFmt w:val="decimal"/>
      <w:lvlText w:val="1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168F2FF9"/>
    <w:multiLevelType w:val="singleLevel"/>
    <w:tmpl w:val="5B182CF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F648CC"/>
    <w:multiLevelType w:val="singleLevel"/>
    <w:tmpl w:val="1F3EE352"/>
    <w:lvl w:ilvl="0">
      <w:start w:val="10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20797E22"/>
    <w:multiLevelType w:val="singleLevel"/>
    <w:tmpl w:val="83249F8A"/>
    <w:lvl w:ilvl="0">
      <w:start w:val="1"/>
      <w:numFmt w:val="decimal"/>
      <w:lvlText w:val="3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95A0B09"/>
    <w:multiLevelType w:val="singleLevel"/>
    <w:tmpl w:val="FF808CE8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14B5368"/>
    <w:multiLevelType w:val="singleLevel"/>
    <w:tmpl w:val="0B32F8B0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5FB6377"/>
    <w:multiLevelType w:val="singleLevel"/>
    <w:tmpl w:val="53042C3A"/>
    <w:lvl w:ilvl="0">
      <w:start w:val="8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>
    <w:nsid w:val="47361886"/>
    <w:multiLevelType w:val="singleLevel"/>
    <w:tmpl w:val="247C0DBE"/>
    <w:lvl w:ilvl="0">
      <w:start w:val="1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5">
    <w:nsid w:val="50F16DF0"/>
    <w:multiLevelType w:val="singleLevel"/>
    <w:tmpl w:val="D3E0F316"/>
    <w:lvl w:ilvl="0">
      <w:start w:val="1"/>
      <w:numFmt w:val="decimal"/>
      <w:lvlText w:val="4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6">
    <w:nsid w:val="530A71F0"/>
    <w:multiLevelType w:val="singleLevel"/>
    <w:tmpl w:val="A2201742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7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B5A46D2"/>
    <w:multiLevelType w:val="singleLevel"/>
    <w:tmpl w:val="6CF8C83E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5F1E4866"/>
    <w:multiLevelType w:val="singleLevel"/>
    <w:tmpl w:val="7CECF452"/>
    <w:lvl w:ilvl="0">
      <w:start w:val="1"/>
      <w:numFmt w:val="decimal"/>
      <w:lvlText w:val="2.3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F4049"/>
    <w:multiLevelType w:val="singleLevel"/>
    <w:tmpl w:val="CA9C41BE"/>
    <w:lvl w:ilvl="0">
      <w:start w:val="3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"/>
  </w:num>
  <w:num w:numId="5">
    <w:abstractNumId w:val="23"/>
  </w:num>
  <w:num w:numId="6">
    <w:abstractNumId w:val="35"/>
  </w:num>
  <w:num w:numId="7">
    <w:abstractNumId w:val="20"/>
  </w:num>
  <w:num w:numId="8">
    <w:abstractNumId w:val="15"/>
  </w:num>
  <w:num w:numId="9">
    <w:abstractNumId w:val="11"/>
  </w:num>
  <w:num w:numId="10">
    <w:abstractNumId w:val="27"/>
  </w:num>
  <w:num w:numId="11">
    <w:abstractNumId w:val="6"/>
  </w:num>
  <w:num w:numId="12">
    <w:abstractNumId w:val="32"/>
  </w:num>
  <w:num w:numId="13">
    <w:abstractNumId w:val="18"/>
  </w:num>
  <w:num w:numId="14">
    <w:abstractNumId w:val="3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0"/>
  </w:num>
  <w:num w:numId="21">
    <w:abstractNumId w:val="19"/>
  </w:num>
  <w:num w:numId="22">
    <w:abstractNumId w:val="33"/>
  </w:num>
  <w:num w:numId="23">
    <w:abstractNumId w:val="13"/>
  </w:num>
  <w:num w:numId="24">
    <w:abstractNumId w:val="12"/>
  </w:num>
  <w:num w:numId="25">
    <w:abstractNumId w:val="10"/>
  </w:num>
  <w:num w:numId="26">
    <w:abstractNumId w:val="4"/>
  </w:num>
  <w:num w:numId="27">
    <w:abstractNumId w:val="34"/>
  </w:num>
  <w:num w:numId="28">
    <w:abstractNumId w:val="24"/>
  </w:num>
  <w:num w:numId="29">
    <w:abstractNumId w:val="26"/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8"/>
  </w:num>
  <w:num w:numId="37">
    <w:abstractNumId w:val="3"/>
  </w:num>
  <w:num w:numId="38">
    <w:abstractNumId w:val="28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2100A"/>
    <w:rsid w:val="0003047C"/>
    <w:rsid w:val="00035048"/>
    <w:rsid w:val="000407D2"/>
    <w:rsid w:val="00044540"/>
    <w:rsid w:val="0005037B"/>
    <w:rsid w:val="00051074"/>
    <w:rsid w:val="00053C28"/>
    <w:rsid w:val="000579D0"/>
    <w:rsid w:val="000603A0"/>
    <w:rsid w:val="0006050B"/>
    <w:rsid w:val="0006121C"/>
    <w:rsid w:val="00090D31"/>
    <w:rsid w:val="000B059A"/>
    <w:rsid w:val="000B7538"/>
    <w:rsid w:val="000D56D4"/>
    <w:rsid w:val="000E68E5"/>
    <w:rsid w:val="000F63F7"/>
    <w:rsid w:val="00102ADF"/>
    <w:rsid w:val="00107551"/>
    <w:rsid w:val="00107D03"/>
    <w:rsid w:val="00107E11"/>
    <w:rsid w:val="001121A9"/>
    <w:rsid w:val="0012770E"/>
    <w:rsid w:val="00136E8E"/>
    <w:rsid w:val="001423C8"/>
    <w:rsid w:val="001465C2"/>
    <w:rsid w:val="0014775A"/>
    <w:rsid w:val="00163A63"/>
    <w:rsid w:val="001824E1"/>
    <w:rsid w:val="001831B2"/>
    <w:rsid w:val="00184B2D"/>
    <w:rsid w:val="0018605D"/>
    <w:rsid w:val="001870B1"/>
    <w:rsid w:val="00193AB9"/>
    <w:rsid w:val="001A5FEE"/>
    <w:rsid w:val="001A7655"/>
    <w:rsid w:val="001B73D5"/>
    <w:rsid w:val="001C0C85"/>
    <w:rsid w:val="001C1176"/>
    <w:rsid w:val="001C2625"/>
    <w:rsid w:val="001D5DB0"/>
    <w:rsid w:val="001E552D"/>
    <w:rsid w:val="00201C07"/>
    <w:rsid w:val="0020714A"/>
    <w:rsid w:val="00210F06"/>
    <w:rsid w:val="00215DDF"/>
    <w:rsid w:val="00231152"/>
    <w:rsid w:val="00235136"/>
    <w:rsid w:val="00242FA8"/>
    <w:rsid w:val="002450C6"/>
    <w:rsid w:val="00245C21"/>
    <w:rsid w:val="00251202"/>
    <w:rsid w:val="00263B34"/>
    <w:rsid w:val="00264AB7"/>
    <w:rsid w:val="002720E9"/>
    <w:rsid w:val="00292B1D"/>
    <w:rsid w:val="002A1FA5"/>
    <w:rsid w:val="002B104A"/>
    <w:rsid w:val="002B3313"/>
    <w:rsid w:val="002B58CB"/>
    <w:rsid w:val="002B740E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5C44"/>
    <w:rsid w:val="00342890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15F4B"/>
    <w:rsid w:val="004216DF"/>
    <w:rsid w:val="00422C5F"/>
    <w:rsid w:val="00425DCC"/>
    <w:rsid w:val="004337B0"/>
    <w:rsid w:val="00443C8C"/>
    <w:rsid w:val="00447E46"/>
    <w:rsid w:val="004616AE"/>
    <w:rsid w:val="00470936"/>
    <w:rsid w:val="00474D65"/>
    <w:rsid w:val="00487727"/>
    <w:rsid w:val="004926B9"/>
    <w:rsid w:val="004A3FA6"/>
    <w:rsid w:val="004B48D0"/>
    <w:rsid w:val="004B630C"/>
    <w:rsid w:val="004B6740"/>
    <w:rsid w:val="004C2C3E"/>
    <w:rsid w:val="004C2EFD"/>
    <w:rsid w:val="004C362F"/>
    <w:rsid w:val="004C491E"/>
    <w:rsid w:val="004C5745"/>
    <w:rsid w:val="004E3711"/>
    <w:rsid w:val="004F6630"/>
    <w:rsid w:val="00500E21"/>
    <w:rsid w:val="005051B6"/>
    <w:rsid w:val="00513080"/>
    <w:rsid w:val="00513C73"/>
    <w:rsid w:val="00513E62"/>
    <w:rsid w:val="005218C9"/>
    <w:rsid w:val="00521EFC"/>
    <w:rsid w:val="005232D4"/>
    <w:rsid w:val="00530B6C"/>
    <w:rsid w:val="00531CEA"/>
    <w:rsid w:val="005336BA"/>
    <w:rsid w:val="00540CB5"/>
    <w:rsid w:val="00541268"/>
    <w:rsid w:val="00542598"/>
    <w:rsid w:val="00543FE0"/>
    <w:rsid w:val="00546504"/>
    <w:rsid w:val="00553577"/>
    <w:rsid w:val="00563BF3"/>
    <w:rsid w:val="00566B86"/>
    <w:rsid w:val="005710AC"/>
    <w:rsid w:val="00573A8E"/>
    <w:rsid w:val="00585469"/>
    <w:rsid w:val="005A026F"/>
    <w:rsid w:val="005A6A24"/>
    <w:rsid w:val="005B1D9D"/>
    <w:rsid w:val="005B2201"/>
    <w:rsid w:val="005B3D0A"/>
    <w:rsid w:val="005E42F4"/>
    <w:rsid w:val="005F28FF"/>
    <w:rsid w:val="0060065B"/>
    <w:rsid w:val="00600A52"/>
    <w:rsid w:val="00605C76"/>
    <w:rsid w:val="006156A7"/>
    <w:rsid w:val="00621064"/>
    <w:rsid w:val="0062112D"/>
    <w:rsid w:val="00625D1A"/>
    <w:rsid w:val="00635E3D"/>
    <w:rsid w:val="0063768F"/>
    <w:rsid w:val="00637C03"/>
    <w:rsid w:val="00647019"/>
    <w:rsid w:val="00647443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F036D"/>
    <w:rsid w:val="006F67E8"/>
    <w:rsid w:val="006F71D6"/>
    <w:rsid w:val="006F75B3"/>
    <w:rsid w:val="0070437D"/>
    <w:rsid w:val="0073179D"/>
    <w:rsid w:val="00736AD0"/>
    <w:rsid w:val="00750080"/>
    <w:rsid w:val="007537D9"/>
    <w:rsid w:val="0076601B"/>
    <w:rsid w:val="00766185"/>
    <w:rsid w:val="007747DC"/>
    <w:rsid w:val="007760FE"/>
    <w:rsid w:val="00786DB2"/>
    <w:rsid w:val="007A3B8D"/>
    <w:rsid w:val="007C128C"/>
    <w:rsid w:val="007C3C14"/>
    <w:rsid w:val="007C7ED3"/>
    <w:rsid w:val="007D77F4"/>
    <w:rsid w:val="007E720A"/>
    <w:rsid w:val="007F15F7"/>
    <w:rsid w:val="0080239B"/>
    <w:rsid w:val="00806C8D"/>
    <w:rsid w:val="0083081E"/>
    <w:rsid w:val="00830A27"/>
    <w:rsid w:val="00835DD2"/>
    <w:rsid w:val="00844B6A"/>
    <w:rsid w:val="00850450"/>
    <w:rsid w:val="00855088"/>
    <w:rsid w:val="0086263A"/>
    <w:rsid w:val="00863330"/>
    <w:rsid w:val="008649E0"/>
    <w:rsid w:val="00865F7B"/>
    <w:rsid w:val="00875A2E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F4736"/>
    <w:rsid w:val="00912390"/>
    <w:rsid w:val="009217BF"/>
    <w:rsid w:val="00925A95"/>
    <w:rsid w:val="00932175"/>
    <w:rsid w:val="0095673C"/>
    <w:rsid w:val="00957BE2"/>
    <w:rsid w:val="0096491D"/>
    <w:rsid w:val="00966DA2"/>
    <w:rsid w:val="009733F2"/>
    <w:rsid w:val="00977415"/>
    <w:rsid w:val="009801DD"/>
    <w:rsid w:val="009838EA"/>
    <w:rsid w:val="009C27A8"/>
    <w:rsid w:val="009C5ABC"/>
    <w:rsid w:val="009C73CB"/>
    <w:rsid w:val="009D7461"/>
    <w:rsid w:val="009E3A78"/>
    <w:rsid w:val="009F0160"/>
    <w:rsid w:val="009F24AF"/>
    <w:rsid w:val="00A00B8D"/>
    <w:rsid w:val="00A028DB"/>
    <w:rsid w:val="00A036A7"/>
    <w:rsid w:val="00A10C33"/>
    <w:rsid w:val="00A12B69"/>
    <w:rsid w:val="00A26F19"/>
    <w:rsid w:val="00A362F6"/>
    <w:rsid w:val="00A51910"/>
    <w:rsid w:val="00A53415"/>
    <w:rsid w:val="00A5680E"/>
    <w:rsid w:val="00A62C0B"/>
    <w:rsid w:val="00A64847"/>
    <w:rsid w:val="00A654C7"/>
    <w:rsid w:val="00A81C30"/>
    <w:rsid w:val="00A8782B"/>
    <w:rsid w:val="00A9078B"/>
    <w:rsid w:val="00AA59F6"/>
    <w:rsid w:val="00AB1081"/>
    <w:rsid w:val="00AB1796"/>
    <w:rsid w:val="00AC160E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30190"/>
    <w:rsid w:val="00B41109"/>
    <w:rsid w:val="00B453C0"/>
    <w:rsid w:val="00B51D26"/>
    <w:rsid w:val="00B53187"/>
    <w:rsid w:val="00B56242"/>
    <w:rsid w:val="00B63537"/>
    <w:rsid w:val="00B80949"/>
    <w:rsid w:val="00B85620"/>
    <w:rsid w:val="00B858C7"/>
    <w:rsid w:val="00B87BD4"/>
    <w:rsid w:val="00B92A13"/>
    <w:rsid w:val="00B96A88"/>
    <w:rsid w:val="00B977A7"/>
    <w:rsid w:val="00BA04E2"/>
    <w:rsid w:val="00BA1CC2"/>
    <w:rsid w:val="00BC39FD"/>
    <w:rsid w:val="00BD7207"/>
    <w:rsid w:val="00BE2609"/>
    <w:rsid w:val="00BE6E74"/>
    <w:rsid w:val="00C26033"/>
    <w:rsid w:val="00C33497"/>
    <w:rsid w:val="00C34DCA"/>
    <w:rsid w:val="00C41E38"/>
    <w:rsid w:val="00C47904"/>
    <w:rsid w:val="00C51E1D"/>
    <w:rsid w:val="00C60574"/>
    <w:rsid w:val="00C70655"/>
    <w:rsid w:val="00C707C8"/>
    <w:rsid w:val="00C85215"/>
    <w:rsid w:val="00C95420"/>
    <w:rsid w:val="00CB0A3E"/>
    <w:rsid w:val="00CB79F4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261F3"/>
    <w:rsid w:val="00D3372D"/>
    <w:rsid w:val="00D36D75"/>
    <w:rsid w:val="00D500D3"/>
    <w:rsid w:val="00D51A9D"/>
    <w:rsid w:val="00D6670C"/>
    <w:rsid w:val="00D67AC3"/>
    <w:rsid w:val="00D72490"/>
    <w:rsid w:val="00D7305E"/>
    <w:rsid w:val="00D74915"/>
    <w:rsid w:val="00D82BD7"/>
    <w:rsid w:val="00D93663"/>
    <w:rsid w:val="00D9603A"/>
    <w:rsid w:val="00D96638"/>
    <w:rsid w:val="00DA0FB8"/>
    <w:rsid w:val="00DA384A"/>
    <w:rsid w:val="00DB22DE"/>
    <w:rsid w:val="00DB5A7F"/>
    <w:rsid w:val="00DB6926"/>
    <w:rsid w:val="00DC1DF0"/>
    <w:rsid w:val="00DC46AA"/>
    <w:rsid w:val="00DC6E6B"/>
    <w:rsid w:val="00DD111C"/>
    <w:rsid w:val="00DD644C"/>
    <w:rsid w:val="00DD7E20"/>
    <w:rsid w:val="00DF3AF0"/>
    <w:rsid w:val="00DF557D"/>
    <w:rsid w:val="00DF5ABF"/>
    <w:rsid w:val="00E00250"/>
    <w:rsid w:val="00E05410"/>
    <w:rsid w:val="00E0681D"/>
    <w:rsid w:val="00E16151"/>
    <w:rsid w:val="00E2370F"/>
    <w:rsid w:val="00E340A3"/>
    <w:rsid w:val="00E40A9C"/>
    <w:rsid w:val="00E41A76"/>
    <w:rsid w:val="00E45525"/>
    <w:rsid w:val="00E50959"/>
    <w:rsid w:val="00E73BCC"/>
    <w:rsid w:val="00E7558E"/>
    <w:rsid w:val="00E83DB0"/>
    <w:rsid w:val="00E93089"/>
    <w:rsid w:val="00E97F41"/>
    <w:rsid w:val="00EA3675"/>
    <w:rsid w:val="00EA3D1A"/>
    <w:rsid w:val="00EB603D"/>
    <w:rsid w:val="00EB7474"/>
    <w:rsid w:val="00EB7C82"/>
    <w:rsid w:val="00EC38F1"/>
    <w:rsid w:val="00ED10AB"/>
    <w:rsid w:val="00EE2945"/>
    <w:rsid w:val="00EE6159"/>
    <w:rsid w:val="00EF075D"/>
    <w:rsid w:val="00EF2A57"/>
    <w:rsid w:val="00EF68DB"/>
    <w:rsid w:val="00F00029"/>
    <w:rsid w:val="00F050CB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6FC6"/>
    <w:rsid w:val="00FA7C27"/>
    <w:rsid w:val="00FB00ED"/>
    <w:rsid w:val="00FC0022"/>
    <w:rsid w:val="00FC1D9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16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16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krasnyjb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b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8B14-CDEA-4298-A434-D2CF80A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971</cp:lastModifiedBy>
  <cp:revision>84</cp:revision>
  <cp:lastPrinted>2022-01-26T09:34:00Z</cp:lastPrinted>
  <dcterms:created xsi:type="dcterms:W3CDTF">2017-07-19T13:56:00Z</dcterms:created>
  <dcterms:modified xsi:type="dcterms:W3CDTF">2022-01-26T09:42:00Z</dcterms:modified>
</cp:coreProperties>
</file>