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C1" w:rsidRPr="004C44C1" w:rsidRDefault="004C44C1" w:rsidP="004C44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4C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C44C1" w:rsidRPr="004C44C1" w:rsidRDefault="004C44C1" w:rsidP="004C44C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4C1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публичных слушаний </w:t>
      </w:r>
      <w:r w:rsidRPr="004C44C1">
        <w:rPr>
          <w:rFonts w:ascii="Times New Roman" w:eastAsia="Calibri" w:hAnsi="Times New Roman" w:cs="Times New Roman"/>
          <w:b/>
          <w:sz w:val="24"/>
          <w:szCs w:val="24"/>
        </w:rPr>
        <w:t xml:space="preserve">по проекту </w:t>
      </w:r>
      <w:proofErr w:type="gramStart"/>
      <w:r w:rsidRPr="004C44C1">
        <w:rPr>
          <w:rFonts w:ascii="Times New Roman" w:eastAsia="Calibri" w:hAnsi="Times New Roman" w:cs="Times New Roman"/>
          <w:b/>
          <w:sz w:val="24"/>
          <w:szCs w:val="24"/>
        </w:rPr>
        <w:t xml:space="preserve">Бюджета  </w:t>
      </w:r>
      <w:proofErr w:type="spellStart"/>
      <w:r w:rsidRPr="004C44C1">
        <w:rPr>
          <w:rFonts w:ascii="Times New Roman" w:eastAsia="Calibri" w:hAnsi="Times New Roman" w:cs="Times New Roman"/>
          <w:b/>
          <w:sz w:val="24"/>
          <w:szCs w:val="24"/>
        </w:rPr>
        <w:t>Красноборского</w:t>
      </w:r>
      <w:proofErr w:type="spellEnd"/>
      <w:proofErr w:type="gramEnd"/>
      <w:r w:rsidRPr="004C44C1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4C44C1">
        <w:rPr>
          <w:rFonts w:ascii="Times New Roman" w:eastAsia="Calibri" w:hAnsi="Times New Roman" w:cs="Times New Roman"/>
          <w:b/>
          <w:sz w:val="24"/>
          <w:szCs w:val="24"/>
        </w:rPr>
        <w:t>Тосненского</w:t>
      </w:r>
      <w:proofErr w:type="spellEnd"/>
      <w:r w:rsidRPr="004C44C1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Ленинградской области на 202</w:t>
      </w:r>
      <w:r w:rsidR="00522A9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4C44C1">
        <w:rPr>
          <w:rFonts w:ascii="Times New Roman" w:eastAsia="Calibri" w:hAnsi="Times New Roman" w:cs="Times New Roman"/>
          <w:b/>
          <w:sz w:val="24"/>
          <w:szCs w:val="24"/>
        </w:rPr>
        <w:t xml:space="preserve"> год и плановый период 202</w:t>
      </w:r>
      <w:r w:rsidR="00522A9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C44C1">
        <w:rPr>
          <w:rFonts w:ascii="Times New Roman" w:eastAsia="Calibri" w:hAnsi="Times New Roman" w:cs="Times New Roman"/>
          <w:b/>
          <w:sz w:val="24"/>
          <w:szCs w:val="24"/>
        </w:rPr>
        <w:t xml:space="preserve"> и 202</w:t>
      </w:r>
      <w:r w:rsidR="00522A9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C44C1">
        <w:rPr>
          <w:rFonts w:ascii="Times New Roman" w:eastAsia="Calibri" w:hAnsi="Times New Roman" w:cs="Times New Roman"/>
          <w:b/>
          <w:sz w:val="24"/>
          <w:szCs w:val="24"/>
        </w:rPr>
        <w:t xml:space="preserve"> годов</w:t>
      </w:r>
    </w:p>
    <w:p w:rsidR="004C44C1" w:rsidRPr="00163A4C" w:rsidRDefault="004C44C1" w:rsidP="004C44C1"/>
    <w:p w:rsidR="004C44C1" w:rsidRPr="004C44C1" w:rsidRDefault="004C44C1" w:rsidP="004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C1">
        <w:rPr>
          <w:rFonts w:ascii="Times New Roman" w:hAnsi="Times New Roman" w:cs="Times New Roman"/>
          <w:sz w:val="24"/>
          <w:szCs w:val="24"/>
        </w:rPr>
        <w:t xml:space="preserve">Место проведения: актовый зал администрации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</w:p>
    <w:p w:rsidR="004C44C1" w:rsidRPr="004C44C1" w:rsidRDefault="00522A90" w:rsidP="004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14</w:t>
      </w:r>
      <w:r w:rsidR="004C44C1" w:rsidRPr="004C44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44C1" w:rsidRPr="004C44C1">
        <w:rPr>
          <w:rFonts w:ascii="Times New Roman" w:hAnsi="Times New Roman" w:cs="Times New Roman"/>
          <w:sz w:val="24"/>
          <w:szCs w:val="24"/>
        </w:rPr>
        <w:t>декабря  20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4C44C1" w:rsidRPr="004C44C1">
        <w:rPr>
          <w:rFonts w:ascii="Times New Roman" w:hAnsi="Times New Roman" w:cs="Times New Roman"/>
          <w:sz w:val="24"/>
          <w:szCs w:val="24"/>
        </w:rPr>
        <w:t>г.</w:t>
      </w:r>
    </w:p>
    <w:p w:rsidR="004C44C1" w:rsidRPr="004C44C1" w:rsidRDefault="004C44C1" w:rsidP="004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4C1">
        <w:rPr>
          <w:rFonts w:ascii="Times New Roman" w:hAnsi="Times New Roman" w:cs="Times New Roman"/>
          <w:sz w:val="24"/>
          <w:szCs w:val="24"/>
        </w:rPr>
        <w:t>Время проведения - 1</w:t>
      </w:r>
      <w:r w:rsidR="00522A90">
        <w:rPr>
          <w:rFonts w:ascii="Times New Roman" w:hAnsi="Times New Roman" w:cs="Times New Roman"/>
          <w:sz w:val="24"/>
          <w:szCs w:val="24"/>
        </w:rPr>
        <w:t>0</w:t>
      </w:r>
      <w:r w:rsidRPr="004C44C1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4C44C1" w:rsidRDefault="004C44C1" w:rsidP="004C44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4C1" w:rsidRDefault="004C44C1" w:rsidP="004C44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Правовые основания для проведения публичных слушаний:</w:t>
      </w:r>
    </w:p>
    <w:p w:rsidR="004C44C1" w:rsidRDefault="004C44C1" w:rsidP="004C4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на основании </w:t>
      </w:r>
      <w:r w:rsidRPr="004C44C1">
        <w:rPr>
          <w:rFonts w:ascii="Times New Roman" w:hAnsi="Times New Roman" w:cs="Times New Roman"/>
          <w:sz w:val="24"/>
          <w:szCs w:val="24"/>
        </w:rPr>
        <w:t xml:space="preserve">распоряжения главы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от 2</w:t>
      </w:r>
      <w:r w:rsidR="00522A90">
        <w:rPr>
          <w:rFonts w:ascii="Times New Roman" w:hAnsi="Times New Roman" w:cs="Times New Roman"/>
          <w:sz w:val="24"/>
          <w:szCs w:val="24"/>
        </w:rPr>
        <w:t>0</w:t>
      </w:r>
      <w:r w:rsidRPr="004C44C1">
        <w:rPr>
          <w:rFonts w:ascii="Times New Roman" w:hAnsi="Times New Roman" w:cs="Times New Roman"/>
          <w:sz w:val="24"/>
          <w:szCs w:val="24"/>
        </w:rPr>
        <w:t>.11.20</w:t>
      </w:r>
      <w:r w:rsidR="00522A90">
        <w:rPr>
          <w:rFonts w:ascii="Times New Roman" w:hAnsi="Times New Roman" w:cs="Times New Roman"/>
          <w:sz w:val="24"/>
          <w:szCs w:val="24"/>
        </w:rPr>
        <w:t>20</w:t>
      </w:r>
      <w:r w:rsidRPr="004C44C1">
        <w:rPr>
          <w:rFonts w:ascii="Times New Roman" w:hAnsi="Times New Roman" w:cs="Times New Roman"/>
          <w:sz w:val="24"/>
          <w:szCs w:val="24"/>
        </w:rPr>
        <w:t xml:space="preserve"> № </w:t>
      </w:r>
      <w:r w:rsidR="00522A90">
        <w:rPr>
          <w:rFonts w:ascii="Times New Roman" w:hAnsi="Times New Roman" w:cs="Times New Roman"/>
          <w:sz w:val="24"/>
          <w:szCs w:val="24"/>
        </w:rPr>
        <w:t>32</w:t>
      </w:r>
      <w:r w:rsidRPr="004C44C1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бюджета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на 202</w:t>
      </w:r>
      <w:r w:rsidR="00522A90">
        <w:rPr>
          <w:rFonts w:ascii="Times New Roman" w:hAnsi="Times New Roman" w:cs="Times New Roman"/>
          <w:sz w:val="24"/>
          <w:szCs w:val="24"/>
        </w:rPr>
        <w:t>1</w:t>
      </w:r>
      <w:r w:rsidRPr="004C44C1">
        <w:rPr>
          <w:rFonts w:ascii="Times New Roman" w:hAnsi="Times New Roman" w:cs="Times New Roman"/>
          <w:sz w:val="24"/>
          <w:szCs w:val="24"/>
        </w:rPr>
        <w:t xml:space="preserve"> год и плановый 202</w:t>
      </w:r>
      <w:r w:rsidR="00522A90">
        <w:rPr>
          <w:rFonts w:ascii="Times New Roman" w:hAnsi="Times New Roman" w:cs="Times New Roman"/>
          <w:sz w:val="24"/>
          <w:szCs w:val="24"/>
        </w:rPr>
        <w:t>2</w:t>
      </w:r>
      <w:r w:rsidRPr="004C44C1">
        <w:rPr>
          <w:rFonts w:ascii="Times New Roman" w:hAnsi="Times New Roman" w:cs="Times New Roman"/>
          <w:sz w:val="24"/>
          <w:szCs w:val="24"/>
        </w:rPr>
        <w:t>-202</w:t>
      </w:r>
      <w:r w:rsidR="00522A90">
        <w:rPr>
          <w:rFonts w:ascii="Times New Roman" w:hAnsi="Times New Roman" w:cs="Times New Roman"/>
          <w:sz w:val="24"/>
          <w:szCs w:val="24"/>
        </w:rPr>
        <w:t>3</w:t>
      </w:r>
      <w:r w:rsidRPr="004C44C1">
        <w:rPr>
          <w:rFonts w:ascii="Times New Roman" w:hAnsi="Times New Roman" w:cs="Times New Roman"/>
          <w:sz w:val="24"/>
          <w:szCs w:val="24"/>
        </w:rPr>
        <w:t xml:space="preserve"> годы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области», в соответствии с решением совета депутатов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от 28.08.2013 № 162 «Об утверждении Положения «О порядке организации и проведения публичных слушаний на территории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4C44C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C44C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области».</w:t>
      </w:r>
    </w:p>
    <w:p w:rsidR="004C44C1" w:rsidRDefault="004C44C1" w:rsidP="004C44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требований законодательства</w:t>
      </w:r>
      <w:r w:rsidR="0069761E">
        <w:rPr>
          <w:rFonts w:ascii="Times New Roman" w:hAnsi="Times New Roman" w:cs="Times New Roman"/>
          <w:b/>
          <w:sz w:val="24"/>
          <w:szCs w:val="24"/>
        </w:rPr>
        <w:t xml:space="preserve"> об информировании населения:</w:t>
      </w:r>
    </w:p>
    <w:p w:rsidR="0069761E" w:rsidRDefault="0069761E" w:rsidP="004C4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публичных слушаний по проекту бюджета размещен</w:t>
      </w:r>
      <w:r w:rsidR="00AB71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сайте администрации поселения </w:t>
      </w:r>
      <w:hyperlink r:id="rId5" w:history="1">
        <w:r w:rsidRPr="00F44BE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976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44BE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krbor</w:t>
        </w:r>
        <w:proofErr w:type="spellEnd"/>
        <w:r w:rsidRPr="006976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44BE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97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опубликован в специальном выпуске газеты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522A90">
        <w:rPr>
          <w:rFonts w:ascii="Times New Roman" w:hAnsi="Times New Roman" w:cs="Times New Roman"/>
          <w:sz w:val="24"/>
          <w:szCs w:val="24"/>
        </w:rPr>
        <w:t xml:space="preserve"> №</w:t>
      </w:r>
      <w:r w:rsidR="0095630F">
        <w:rPr>
          <w:rFonts w:ascii="Times New Roman" w:hAnsi="Times New Roman" w:cs="Times New Roman"/>
          <w:sz w:val="24"/>
          <w:szCs w:val="24"/>
        </w:rPr>
        <w:t xml:space="preserve"> 81</w:t>
      </w:r>
      <w:bookmarkStart w:id="0" w:name="_GoBack"/>
      <w:bookmarkEnd w:id="0"/>
      <w:r w:rsidR="00522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DE56DF">
        <w:rPr>
          <w:rFonts w:ascii="Times New Roman" w:hAnsi="Times New Roman" w:cs="Times New Roman"/>
          <w:sz w:val="24"/>
          <w:szCs w:val="24"/>
        </w:rPr>
        <w:t xml:space="preserve"> </w:t>
      </w:r>
      <w:r w:rsidR="0095630F">
        <w:rPr>
          <w:rFonts w:ascii="Times New Roman" w:hAnsi="Times New Roman" w:cs="Times New Roman"/>
          <w:sz w:val="24"/>
          <w:szCs w:val="24"/>
        </w:rPr>
        <w:t>28</w:t>
      </w:r>
      <w:r w:rsidR="00DE56DF">
        <w:rPr>
          <w:rFonts w:ascii="Times New Roman" w:hAnsi="Times New Roman" w:cs="Times New Roman"/>
          <w:sz w:val="24"/>
          <w:szCs w:val="24"/>
        </w:rPr>
        <w:t>.1</w:t>
      </w:r>
      <w:r w:rsidR="0095630F">
        <w:rPr>
          <w:rFonts w:ascii="Times New Roman" w:hAnsi="Times New Roman" w:cs="Times New Roman"/>
          <w:sz w:val="24"/>
          <w:szCs w:val="24"/>
        </w:rPr>
        <w:t>1</w:t>
      </w:r>
      <w:r w:rsidR="00DE56DF">
        <w:rPr>
          <w:rFonts w:ascii="Times New Roman" w:hAnsi="Times New Roman" w:cs="Times New Roman"/>
          <w:sz w:val="24"/>
          <w:szCs w:val="24"/>
        </w:rPr>
        <w:t>.20</w:t>
      </w:r>
      <w:r w:rsidR="00522A90">
        <w:rPr>
          <w:rFonts w:ascii="Times New Roman" w:hAnsi="Times New Roman" w:cs="Times New Roman"/>
          <w:sz w:val="24"/>
          <w:szCs w:val="24"/>
        </w:rPr>
        <w:t>20</w:t>
      </w:r>
      <w:r w:rsidR="00DE56DF">
        <w:rPr>
          <w:rFonts w:ascii="Times New Roman" w:hAnsi="Times New Roman" w:cs="Times New Roman"/>
          <w:sz w:val="24"/>
          <w:szCs w:val="24"/>
        </w:rPr>
        <w:t>г.</w:t>
      </w:r>
    </w:p>
    <w:p w:rsidR="0069761E" w:rsidRDefault="0069761E" w:rsidP="004C44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Вопрос, вынесенный на обсуждение:</w:t>
      </w:r>
    </w:p>
    <w:p w:rsidR="0069761E" w:rsidRDefault="0069761E" w:rsidP="0069761E">
      <w:pPr>
        <w:rPr>
          <w:rFonts w:ascii="Times New Roman" w:eastAsia="Calibri" w:hAnsi="Times New Roman" w:cs="Times New Roman"/>
          <w:sz w:val="24"/>
          <w:szCs w:val="24"/>
        </w:rPr>
      </w:pPr>
      <w:r w:rsidRPr="0069761E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proofErr w:type="gramStart"/>
      <w:r w:rsidRPr="0069761E">
        <w:rPr>
          <w:rFonts w:ascii="Times New Roman" w:eastAsia="Calibri" w:hAnsi="Times New Roman" w:cs="Times New Roman"/>
          <w:sz w:val="24"/>
          <w:szCs w:val="24"/>
        </w:rPr>
        <w:t xml:space="preserve">Бюджета  </w:t>
      </w:r>
      <w:proofErr w:type="spellStart"/>
      <w:r w:rsidRPr="0069761E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proofErr w:type="gramEnd"/>
      <w:r w:rsidRPr="0069761E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69761E">
        <w:rPr>
          <w:rFonts w:ascii="Times New Roman" w:eastAsia="Calibri" w:hAnsi="Times New Roman" w:cs="Times New Roman"/>
          <w:sz w:val="24"/>
          <w:szCs w:val="24"/>
        </w:rPr>
        <w:t>Тосненского</w:t>
      </w:r>
      <w:proofErr w:type="spellEnd"/>
      <w:r w:rsidRPr="0069761E">
        <w:rPr>
          <w:rFonts w:ascii="Times New Roman" w:eastAsia="Calibri" w:hAnsi="Times New Roman" w:cs="Times New Roman"/>
          <w:sz w:val="24"/>
          <w:szCs w:val="24"/>
        </w:rPr>
        <w:t xml:space="preserve"> райо</w:t>
      </w:r>
      <w:r w:rsidR="00522A90">
        <w:rPr>
          <w:rFonts w:ascii="Times New Roman" w:eastAsia="Calibri" w:hAnsi="Times New Roman" w:cs="Times New Roman"/>
          <w:sz w:val="24"/>
          <w:szCs w:val="24"/>
        </w:rPr>
        <w:t>на Ленинградской области на 2021</w:t>
      </w:r>
      <w:r w:rsidRPr="0069761E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522A90">
        <w:rPr>
          <w:rFonts w:ascii="Times New Roman" w:eastAsia="Calibri" w:hAnsi="Times New Roman" w:cs="Times New Roman"/>
          <w:sz w:val="24"/>
          <w:szCs w:val="24"/>
        </w:rPr>
        <w:t>2</w:t>
      </w:r>
      <w:r w:rsidRPr="0069761E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522A90">
        <w:rPr>
          <w:rFonts w:ascii="Times New Roman" w:eastAsia="Calibri" w:hAnsi="Times New Roman" w:cs="Times New Roman"/>
          <w:sz w:val="24"/>
          <w:szCs w:val="24"/>
        </w:rPr>
        <w:t>3</w:t>
      </w:r>
      <w:r w:rsidRPr="0069761E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761E" w:rsidRDefault="00163CD0" w:rsidP="0069761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 об участниках публичных слушаний:</w:t>
      </w:r>
    </w:p>
    <w:p w:rsidR="00163CD0" w:rsidRDefault="00163CD0" w:rsidP="00163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 в публич</w:t>
      </w:r>
      <w:r w:rsidR="00522A90">
        <w:rPr>
          <w:rFonts w:ascii="Times New Roman" w:eastAsia="Calibri" w:hAnsi="Times New Roman" w:cs="Times New Roman"/>
          <w:sz w:val="24"/>
          <w:szCs w:val="24"/>
        </w:rPr>
        <w:t>ных слушаниях приняло участие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 </w:t>
      </w:r>
      <w:r w:rsidRPr="00163CD0">
        <w:rPr>
          <w:rFonts w:ascii="Times New Roman" w:eastAsia="Calibri" w:hAnsi="Times New Roman" w:cs="Times New Roman"/>
          <w:sz w:val="24"/>
          <w:szCs w:val="24"/>
        </w:rPr>
        <w:t>(</w:t>
      </w:r>
      <w:r w:rsidRPr="00163CD0">
        <w:rPr>
          <w:rFonts w:ascii="Times New Roman" w:hAnsi="Times New Roman" w:cs="Times New Roman"/>
          <w:sz w:val="24"/>
          <w:szCs w:val="24"/>
        </w:rPr>
        <w:t xml:space="preserve">начальник финансово-экономического отдела администрации </w:t>
      </w:r>
      <w:proofErr w:type="spellStart"/>
      <w:r w:rsidRPr="00163CD0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163CD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63CD0">
        <w:rPr>
          <w:rFonts w:ascii="Times New Roman" w:hAnsi="Times New Roman" w:cs="Times New Roman"/>
          <w:sz w:val="24"/>
          <w:szCs w:val="24"/>
        </w:rPr>
        <w:t>Тоснеского</w:t>
      </w:r>
      <w:proofErr w:type="spellEnd"/>
      <w:r w:rsidRPr="00163CD0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Чурикова Е.А., ведущий специалист администрации </w:t>
      </w:r>
      <w:proofErr w:type="spellStart"/>
      <w:r w:rsidRPr="00163CD0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163CD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63CD0">
        <w:rPr>
          <w:rFonts w:ascii="Times New Roman" w:hAnsi="Times New Roman" w:cs="Times New Roman"/>
          <w:sz w:val="24"/>
          <w:szCs w:val="24"/>
        </w:rPr>
        <w:t>Тоснеского</w:t>
      </w:r>
      <w:proofErr w:type="spellEnd"/>
      <w:r w:rsidRPr="00163CD0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Матвеева И.В., ведущий специалист администрации </w:t>
      </w:r>
      <w:proofErr w:type="spellStart"/>
      <w:r w:rsidRPr="00163CD0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163CD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63CD0">
        <w:rPr>
          <w:rFonts w:ascii="Times New Roman" w:hAnsi="Times New Roman" w:cs="Times New Roman"/>
          <w:sz w:val="24"/>
          <w:szCs w:val="24"/>
        </w:rPr>
        <w:t>Тоснеского</w:t>
      </w:r>
      <w:proofErr w:type="spellEnd"/>
      <w:r w:rsidRPr="00163CD0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 </w:t>
      </w:r>
      <w:r w:rsidR="00522A90">
        <w:rPr>
          <w:rFonts w:ascii="Times New Roman" w:hAnsi="Times New Roman" w:cs="Times New Roman"/>
          <w:sz w:val="24"/>
          <w:szCs w:val="24"/>
        </w:rPr>
        <w:t>Горчакова</w:t>
      </w:r>
      <w:r w:rsidRPr="00163CD0">
        <w:rPr>
          <w:rFonts w:ascii="Times New Roman" w:hAnsi="Times New Roman" w:cs="Times New Roman"/>
          <w:sz w:val="24"/>
          <w:szCs w:val="24"/>
        </w:rPr>
        <w:t xml:space="preserve"> Ю.А., жители муниципального образования).</w:t>
      </w:r>
    </w:p>
    <w:p w:rsidR="00163CD0" w:rsidRDefault="00163CD0" w:rsidP="00163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Предложения, в ходе публичных слушаний не поступило</w:t>
      </w:r>
    </w:p>
    <w:p w:rsidR="00163CD0" w:rsidRDefault="00163CD0" w:rsidP="00163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проведения публичных слушаний принято решение:</w:t>
      </w:r>
    </w:p>
    <w:p w:rsidR="00163CD0" w:rsidRDefault="00163CD0" w:rsidP="00163CD0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Считать публичные слушания по проекту бюджета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="00610EC4">
        <w:rPr>
          <w:rFonts w:ascii="Times New Roman" w:eastAsia="Calibri" w:hAnsi="Times New Roman" w:cs="Times New Roman"/>
          <w:sz w:val="24"/>
          <w:szCs w:val="24"/>
        </w:rPr>
        <w:t xml:space="preserve"> 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Толсненского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</w:t>
      </w:r>
      <w:r w:rsidR="00522A90">
        <w:rPr>
          <w:rFonts w:ascii="Times New Roman" w:eastAsia="Calibri" w:hAnsi="Times New Roman" w:cs="Times New Roman"/>
          <w:sz w:val="24"/>
          <w:szCs w:val="24"/>
        </w:rPr>
        <w:t>она Ленинградской области на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и плановый 202</w:t>
      </w:r>
      <w:r w:rsidR="00522A9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522A9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 состоявшим</w:t>
      </w:r>
      <w:r w:rsidR="00AB7193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ся</w:t>
      </w:r>
      <w:r w:rsidR="00AB71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761E" w:rsidRDefault="00610EC4" w:rsidP="004C44C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Направить проект бюджета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Толсненского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 на 20</w:t>
      </w:r>
      <w:r w:rsidR="00522A90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и плановый 202</w:t>
      </w:r>
      <w:r w:rsidR="00522A90">
        <w:rPr>
          <w:rFonts w:ascii="Times New Roman" w:eastAsia="Calibri" w:hAnsi="Times New Roman" w:cs="Times New Roman"/>
          <w:sz w:val="24"/>
          <w:szCs w:val="24"/>
        </w:rPr>
        <w:t>2-2023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 на утверждение совета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Толсненского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</w:t>
      </w:r>
      <w:r w:rsidR="00AB71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0EC4" w:rsidRDefault="00610EC4" w:rsidP="00610EC4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Направить заключение о результатах публичных слушаний и протокол проведения публичных слушаний Главе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Красноб</w:t>
      </w:r>
      <w:r w:rsidR="00AB7193">
        <w:rPr>
          <w:rFonts w:ascii="Times New Roman" w:eastAsia="Calibri" w:hAnsi="Times New Roman" w:cs="Times New Roman"/>
          <w:sz w:val="24"/>
          <w:szCs w:val="24"/>
        </w:rPr>
        <w:t>орского</w:t>
      </w:r>
      <w:proofErr w:type="spellEnd"/>
      <w:r w:rsidR="00AB7193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AB7193">
        <w:rPr>
          <w:rFonts w:ascii="Times New Roman" w:eastAsia="Calibri" w:hAnsi="Times New Roman" w:cs="Times New Roman"/>
          <w:sz w:val="24"/>
          <w:szCs w:val="24"/>
        </w:rPr>
        <w:t>То</w:t>
      </w:r>
      <w:r>
        <w:rPr>
          <w:rFonts w:ascii="Times New Roman" w:eastAsia="Calibri" w:hAnsi="Times New Roman" w:cs="Times New Roman"/>
          <w:sz w:val="24"/>
          <w:szCs w:val="24"/>
        </w:rPr>
        <w:t>сненского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</w:t>
      </w:r>
      <w:r w:rsidR="00AB71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0EC4" w:rsidRDefault="00610EC4" w:rsidP="00610EC4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Опубликовать (обнародовать) результаты проведения публичных слушаний.</w:t>
      </w:r>
    </w:p>
    <w:p w:rsidR="00610EC4" w:rsidRDefault="00610EC4" w:rsidP="00610EC4">
      <w:pPr>
        <w:rPr>
          <w:rFonts w:ascii="Times New Roman" w:eastAsia="Calibri" w:hAnsi="Times New Roman" w:cs="Times New Roman"/>
          <w:sz w:val="24"/>
          <w:szCs w:val="24"/>
        </w:rPr>
      </w:pPr>
    </w:p>
    <w:p w:rsidR="00610EC4" w:rsidRDefault="00610EC4" w:rsidP="00610EC4">
      <w:pPr>
        <w:rPr>
          <w:rFonts w:ascii="Times New Roman" w:eastAsia="Calibri" w:hAnsi="Times New Roman" w:cs="Times New Roman"/>
          <w:sz w:val="24"/>
          <w:szCs w:val="24"/>
        </w:rPr>
      </w:pPr>
    </w:p>
    <w:p w:rsidR="00610EC4" w:rsidRDefault="00610EC4" w:rsidP="00610EC4">
      <w:pPr>
        <w:rPr>
          <w:rFonts w:ascii="Times New Roman" w:eastAsia="Calibri" w:hAnsi="Times New Roman" w:cs="Times New Roman"/>
          <w:sz w:val="24"/>
          <w:szCs w:val="24"/>
        </w:rPr>
      </w:pPr>
    </w:p>
    <w:p w:rsidR="00610EC4" w:rsidRPr="00610EC4" w:rsidRDefault="00610EC4" w:rsidP="00610EC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публичных слушаний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B7193">
        <w:rPr>
          <w:rFonts w:ascii="Times New Roman" w:eastAsia="Calibri" w:hAnsi="Times New Roman" w:cs="Times New Roman"/>
          <w:sz w:val="24"/>
          <w:szCs w:val="24"/>
        </w:rPr>
        <w:t>Чурикова Е.А.</w:t>
      </w:r>
    </w:p>
    <w:sectPr w:rsidR="00610EC4" w:rsidRPr="0061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A95"/>
    <w:multiLevelType w:val="hybridMultilevel"/>
    <w:tmpl w:val="69A41A26"/>
    <w:lvl w:ilvl="0" w:tplc="2C0EA0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C1"/>
    <w:rsid w:val="00163CD0"/>
    <w:rsid w:val="004C44C1"/>
    <w:rsid w:val="00522A90"/>
    <w:rsid w:val="00610EC4"/>
    <w:rsid w:val="00651BC1"/>
    <w:rsid w:val="0069761E"/>
    <w:rsid w:val="00934635"/>
    <w:rsid w:val="0095630F"/>
    <w:rsid w:val="00AB7193"/>
    <w:rsid w:val="00D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456A"/>
  <w15:chartTrackingRefBased/>
  <w15:docId w15:val="{BA3959EE-6611-41BA-8096-3F3DAA20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61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3C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b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2019-12-24T11:38:00Z</cp:lastPrinted>
  <dcterms:created xsi:type="dcterms:W3CDTF">2021-03-02T11:55:00Z</dcterms:created>
  <dcterms:modified xsi:type="dcterms:W3CDTF">2021-03-02T12:18:00Z</dcterms:modified>
</cp:coreProperties>
</file>