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C1" w:rsidRPr="004C44C1" w:rsidRDefault="004C44C1" w:rsidP="004C44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4C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C44C1" w:rsidRPr="004C44C1" w:rsidRDefault="004C44C1" w:rsidP="004C44C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4C1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публичных слушаний </w:t>
      </w:r>
      <w:r w:rsidRPr="004C44C1">
        <w:rPr>
          <w:rFonts w:ascii="Times New Roman" w:eastAsia="Calibri" w:hAnsi="Times New Roman" w:cs="Times New Roman"/>
          <w:b/>
          <w:sz w:val="24"/>
          <w:szCs w:val="24"/>
        </w:rPr>
        <w:t xml:space="preserve">по проекту </w:t>
      </w:r>
      <w:proofErr w:type="gramStart"/>
      <w:r w:rsidRPr="004C44C1">
        <w:rPr>
          <w:rFonts w:ascii="Times New Roman" w:eastAsia="Calibri" w:hAnsi="Times New Roman" w:cs="Times New Roman"/>
          <w:b/>
          <w:sz w:val="24"/>
          <w:szCs w:val="24"/>
        </w:rPr>
        <w:t xml:space="preserve">Бюджета  </w:t>
      </w:r>
      <w:proofErr w:type="spellStart"/>
      <w:r w:rsidRPr="004C44C1">
        <w:rPr>
          <w:rFonts w:ascii="Times New Roman" w:eastAsia="Calibri" w:hAnsi="Times New Roman" w:cs="Times New Roman"/>
          <w:b/>
          <w:sz w:val="24"/>
          <w:szCs w:val="24"/>
        </w:rPr>
        <w:t>Красноборского</w:t>
      </w:r>
      <w:proofErr w:type="spellEnd"/>
      <w:proofErr w:type="gramEnd"/>
      <w:r w:rsidRPr="004C44C1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4C44C1">
        <w:rPr>
          <w:rFonts w:ascii="Times New Roman" w:eastAsia="Calibri" w:hAnsi="Times New Roman" w:cs="Times New Roman"/>
          <w:b/>
          <w:sz w:val="24"/>
          <w:szCs w:val="24"/>
        </w:rPr>
        <w:t>Тосненского</w:t>
      </w:r>
      <w:proofErr w:type="spellEnd"/>
      <w:r w:rsidRPr="004C44C1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Ленинградской области на 2020 год и плановый период 2021 и 2022 годов</w:t>
      </w:r>
    </w:p>
    <w:p w:rsidR="004C44C1" w:rsidRPr="00163A4C" w:rsidRDefault="004C44C1" w:rsidP="004C44C1"/>
    <w:p w:rsidR="004C44C1" w:rsidRPr="004C44C1" w:rsidRDefault="004C44C1" w:rsidP="004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C1">
        <w:rPr>
          <w:rFonts w:ascii="Times New Roman" w:hAnsi="Times New Roman" w:cs="Times New Roman"/>
          <w:sz w:val="24"/>
          <w:szCs w:val="24"/>
        </w:rPr>
        <w:t xml:space="preserve">Место проведения: актовый зал администрации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</w:p>
    <w:p w:rsidR="004C44C1" w:rsidRPr="004C44C1" w:rsidRDefault="004C44C1" w:rsidP="004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C1">
        <w:rPr>
          <w:rFonts w:ascii="Times New Roman" w:hAnsi="Times New Roman" w:cs="Times New Roman"/>
          <w:sz w:val="24"/>
          <w:szCs w:val="24"/>
        </w:rPr>
        <w:t xml:space="preserve">Дата проведения: 20 </w:t>
      </w:r>
      <w:proofErr w:type="gramStart"/>
      <w:r w:rsidRPr="004C44C1">
        <w:rPr>
          <w:rFonts w:ascii="Times New Roman" w:hAnsi="Times New Roman" w:cs="Times New Roman"/>
          <w:sz w:val="24"/>
          <w:szCs w:val="24"/>
        </w:rPr>
        <w:t>декабря  2019</w:t>
      </w:r>
      <w:proofErr w:type="gramEnd"/>
      <w:r w:rsidRPr="004C44C1">
        <w:rPr>
          <w:rFonts w:ascii="Times New Roman" w:hAnsi="Times New Roman" w:cs="Times New Roman"/>
          <w:sz w:val="24"/>
          <w:szCs w:val="24"/>
        </w:rPr>
        <w:t>г.</w:t>
      </w:r>
    </w:p>
    <w:p w:rsidR="004C44C1" w:rsidRPr="004C44C1" w:rsidRDefault="004C44C1" w:rsidP="004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C1">
        <w:rPr>
          <w:rFonts w:ascii="Times New Roman" w:hAnsi="Times New Roman" w:cs="Times New Roman"/>
          <w:sz w:val="24"/>
          <w:szCs w:val="24"/>
        </w:rPr>
        <w:t>Время проведения - 14 час. 00 мин.</w:t>
      </w:r>
    </w:p>
    <w:p w:rsidR="004C44C1" w:rsidRDefault="004C44C1" w:rsidP="004C44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4C1" w:rsidRDefault="004C44C1" w:rsidP="004C44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Правовые основания для проведения публичных слушаний:</w:t>
      </w:r>
    </w:p>
    <w:p w:rsidR="004C44C1" w:rsidRDefault="004C44C1" w:rsidP="004C4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на основании </w:t>
      </w:r>
      <w:r w:rsidRPr="004C44C1">
        <w:rPr>
          <w:rFonts w:ascii="Times New Roman" w:hAnsi="Times New Roman" w:cs="Times New Roman"/>
          <w:sz w:val="24"/>
          <w:szCs w:val="24"/>
        </w:rPr>
        <w:t xml:space="preserve">распоряжения главы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от 29.11.2019 № 5 «О проведении публичных слушаний по проекту бюджета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на 2020 год и плановый 2021-2022 годы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области», в соответствии с решением совета депутатов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от 28.08.2013 № 162 «Об утверждении Положения «О порядке организации и проведения публичных слушаний на территории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области».</w:t>
      </w:r>
    </w:p>
    <w:p w:rsidR="004C44C1" w:rsidRDefault="004C44C1" w:rsidP="004C44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требований законодательства</w:t>
      </w:r>
      <w:r w:rsidR="0069761E">
        <w:rPr>
          <w:rFonts w:ascii="Times New Roman" w:hAnsi="Times New Roman" w:cs="Times New Roman"/>
          <w:b/>
          <w:sz w:val="24"/>
          <w:szCs w:val="24"/>
        </w:rPr>
        <w:t xml:space="preserve"> об информировании населения:</w:t>
      </w:r>
    </w:p>
    <w:p w:rsidR="0069761E" w:rsidRDefault="0069761E" w:rsidP="004C4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публичных слушаний по проекту бюджета размещен</w:t>
      </w:r>
      <w:r w:rsidR="00AB71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сайте администрации поселения </w:t>
      </w:r>
      <w:hyperlink r:id="rId5" w:history="1">
        <w:r w:rsidRPr="00F44BE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976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44BE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krbor</w:t>
        </w:r>
        <w:proofErr w:type="spellEnd"/>
        <w:r w:rsidRPr="006976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44BE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97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опубликован в специальном выпуске газеты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DE56DF">
        <w:rPr>
          <w:rFonts w:ascii="Times New Roman" w:hAnsi="Times New Roman" w:cs="Times New Roman"/>
          <w:sz w:val="24"/>
          <w:szCs w:val="24"/>
        </w:rPr>
        <w:t xml:space="preserve"> № 72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DE56DF">
        <w:rPr>
          <w:rFonts w:ascii="Times New Roman" w:hAnsi="Times New Roman" w:cs="Times New Roman"/>
          <w:sz w:val="24"/>
          <w:szCs w:val="24"/>
        </w:rPr>
        <w:t xml:space="preserve"> 04.12.2019г.</w:t>
      </w:r>
    </w:p>
    <w:p w:rsidR="0069761E" w:rsidRDefault="0069761E" w:rsidP="004C44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Вопрос, вынесенный на обсуждение:</w:t>
      </w:r>
    </w:p>
    <w:p w:rsidR="0069761E" w:rsidRDefault="0069761E" w:rsidP="0069761E">
      <w:pPr>
        <w:rPr>
          <w:rFonts w:ascii="Times New Roman" w:eastAsia="Calibri" w:hAnsi="Times New Roman" w:cs="Times New Roman"/>
          <w:sz w:val="24"/>
          <w:szCs w:val="24"/>
        </w:rPr>
      </w:pPr>
      <w:r w:rsidRPr="0069761E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proofErr w:type="gramStart"/>
      <w:r w:rsidRPr="0069761E">
        <w:rPr>
          <w:rFonts w:ascii="Times New Roman" w:eastAsia="Calibri" w:hAnsi="Times New Roman" w:cs="Times New Roman"/>
          <w:sz w:val="24"/>
          <w:szCs w:val="24"/>
        </w:rPr>
        <w:t xml:space="preserve">Бюджета  </w:t>
      </w:r>
      <w:proofErr w:type="spellStart"/>
      <w:r w:rsidRPr="0069761E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proofErr w:type="gramEnd"/>
      <w:r w:rsidRPr="0069761E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69761E">
        <w:rPr>
          <w:rFonts w:ascii="Times New Roman" w:eastAsia="Calibri" w:hAnsi="Times New Roman" w:cs="Times New Roman"/>
          <w:sz w:val="24"/>
          <w:szCs w:val="24"/>
        </w:rPr>
        <w:t>Тосненского</w:t>
      </w:r>
      <w:proofErr w:type="spellEnd"/>
      <w:r w:rsidRPr="0069761E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 на 2020 год и плановый период 2021 и 2022 годов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761E" w:rsidRDefault="00163CD0" w:rsidP="0069761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 об участниках публичных слушаний:</w:t>
      </w:r>
    </w:p>
    <w:p w:rsidR="00163CD0" w:rsidRDefault="00163CD0" w:rsidP="00163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Всего в публичных слушаниях приняло участие 15 человек </w:t>
      </w:r>
      <w:r w:rsidRPr="00163CD0">
        <w:rPr>
          <w:rFonts w:ascii="Times New Roman" w:eastAsia="Calibri" w:hAnsi="Times New Roman" w:cs="Times New Roman"/>
          <w:sz w:val="24"/>
          <w:szCs w:val="24"/>
        </w:rPr>
        <w:t>(</w:t>
      </w:r>
      <w:r w:rsidRPr="00163CD0">
        <w:rPr>
          <w:rFonts w:ascii="Times New Roman" w:hAnsi="Times New Roman" w:cs="Times New Roman"/>
          <w:sz w:val="24"/>
          <w:szCs w:val="24"/>
        </w:rPr>
        <w:t xml:space="preserve">начальник финансово-экономического отдела администрации </w:t>
      </w:r>
      <w:proofErr w:type="spellStart"/>
      <w:r w:rsidRPr="00163CD0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163CD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63CD0">
        <w:rPr>
          <w:rFonts w:ascii="Times New Roman" w:hAnsi="Times New Roman" w:cs="Times New Roman"/>
          <w:sz w:val="24"/>
          <w:szCs w:val="24"/>
        </w:rPr>
        <w:t>Тоснеского</w:t>
      </w:r>
      <w:proofErr w:type="spellEnd"/>
      <w:r w:rsidRPr="00163CD0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Чурикова Е.А., ведущий специалист администрации </w:t>
      </w:r>
      <w:proofErr w:type="spellStart"/>
      <w:r w:rsidRPr="00163CD0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163CD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63CD0">
        <w:rPr>
          <w:rFonts w:ascii="Times New Roman" w:hAnsi="Times New Roman" w:cs="Times New Roman"/>
          <w:sz w:val="24"/>
          <w:szCs w:val="24"/>
        </w:rPr>
        <w:t>Тоснеского</w:t>
      </w:r>
      <w:proofErr w:type="spellEnd"/>
      <w:r w:rsidRPr="00163CD0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Матвеева И.В., ведущий специалист администрации </w:t>
      </w:r>
      <w:proofErr w:type="spellStart"/>
      <w:r w:rsidRPr="00163CD0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163CD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63CD0">
        <w:rPr>
          <w:rFonts w:ascii="Times New Roman" w:hAnsi="Times New Roman" w:cs="Times New Roman"/>
          <w:sz w:val="24"/>
          <w:szCs w:val="24"/>
        </w:rPr>
        <w:t>Тоснеского</w:t>
      </w:r>
      <w:proofErr w:type="spellEnd"/>
      <w:r w:rsidRPr="00163CD0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Егорова Ю.А., жители муниципального образования).</w:t>
      </w:r>
    </w:p>
    <w:p w:rsidR="00163CD0" w:rsidRDefault="00163CD0" w:rsidP="00163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Предложения, в ходе публичных слушаний не поступило</w:t>
      </w:r>
    </w:p>
    <w:p w:rsidR="00163CD0" w:rsidRDefault="00163CD0" w:rsidP="00163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проведения публичных слушаний принято решение:</w:t>
      </w:r>
    </w:p>
    <w:p w:rsidR="00163CD0" w:rsidRDefault="00163CD0" w:rsidP="00163CD0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Считать публичные слушания по проекту бюджета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="00610EC4">
        <w:rPr>
          <w:rFonts w:ascii="Times New Roman" w:eastAsia="Calibri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Толсненского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 на 2019 год и плановый 2020-2021 годы состоявшим</w:t>
      </w:r>
      <w:r w:rsidR="00AB7193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r w:rsidR="00AB71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761E" w:rsidRDefault="00610EC4" w:rsidP="004C44C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Направить проект бюджета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Толсненского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 на 2019 год и плановый 2020-2021 годы на утверждение совета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Толсненского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</w:t>
      </w:r>
      <w:r w:rsidR="00AB71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0EC4" w:rsidRDefault="00610EC4" w:rsidP="00610EC4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Направить заключение о результатах публичных слушаний и протокол проведения публичных слушаний Главе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Красноб</w:t>
      </w:r>
      <w:r w:rsidR="00AB7193">
        <w:rPr>
          <w:rFonts w:ascii="Times New Roman" w:eastAsia="Calibri" w:hAnsi="Times New Roman" w:cs="Times New Roman"/>
          <w:sz w:val="24"/>
          <w:szCs w:val="24"/>
        </w:rPr>
        <w:t>орского</w:t>
      </w:r>
      <w:proofErr w:type="spellEnd"/>
      <w:r w:rsidR="00AB7193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AB7193">
        <w:rPr>
          <w:rFonts w:ascii="Times New Roman" w:eastAsia="Calibri" w:hAnsi="Times New Roman" w:cs="Times New Roman"/>
          <w:sz w:val="24"/>
          <w:szCs w:val="24"/>
        </w:rPr>
        <w:t>То</w:t>
      </w:r>
      <w:r>
        <w:rPr>
          <w:rFonts w:ascii="Times New Roman" w:eastAsia="Calibri" w:hAnsi="Times New Roman" w:cs="Times New Roman"/>
          <w:sz w:val="24"/>
          <w:szCs w:val="24"/>
        </w:rPr>
        <w:t>сненского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</w:t>
      </w:r>
      <w:r w:rsidR="00AB7193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610EC4" w:rsidRDefault="00610EC4" w:rsidP="00610EC4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Опубликовать (обнародовать) результаты проведения публичных слушаний.</w:t>
      </w:r>
    </w:p>
    <w:p w:rsidR="00610EC4" w:rsidRDefault="00610EC4" w:rsidP="00610EC4">
      <w:pPr>
        <w:rPr>
          <w:rFonts w:ascii="Times New Roman" w:eastAsia="Calibri" w:hAnsi="Times New Roman" w:cs="Times New Roman"/>
          <w:sz w:val="24"/>
          <w:szCs w:val="24"/>
        </w:rPr>
      </w:pPr>
    </w:p>
    <w:p w:rsidR="00610EC4" w:rsidRDefault="00610EC4" w:rsidP="00610EC4">
      <w:pPr>
        <w:rPr>
          <w:rFonts w:ascii="Times New Roman" w:eastAsia="Calibri" w:hAnsi="Times New Roman" w:cs="Times New Roman"/>
          <w:sz w:val="24"/>
          <w:szCs w:val="24"/>
        </w:rPr>
      </w:pPr>
    </w:p>
    <w:p w:rsidR="00610EC4" w:rsidRDefault="00610EC4" w:rsidP="00610EC4">
      <w:pPr>
        <w:rPr>
          <w:rFonts w:ascii="Times New Roman" w:eastAsia="Calibri" w:hAnsi="Times New Roman" w:cs="Times New Roman"/>
          <w:sz w:val="24"/>
          <w:szCs w:val="24"/>
        </w:rPr>
      </w:pPr>
    </w:p>
    <w:p w:rsidR="00610EC4" w:rsidRPr="00610EC4" w:rsidRDefault="00610EC4" w:rsidP="00610EC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публичных слушаний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B7193">
        <w:rPr>
          <w:rFonts w:ascii="Times New Roman" w:eastAsia="Calibri" w:hAnsi="Times New Roman" w:cs="Times New Roman"/>
          <w:sz w:val="24"/>
          <w:szCs w:val="24"/>
        </w:rPr>
        <w:t>Чурикова Е.А.</w:t>
      </w:r>
    </w:p>
    <w:sectPr w:rsidR="00610EC4" w:rsidRPr="0061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A95"/>
    <w:multiLevelType w:val="hybridMultilevel"/>
    <w:tmpl w:val="69A41A26"/>
    <w:lvl w:ilvl="0" w:tplc="2C0EA0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C1"/>
    <w:rsid w:val="00163CD0"/>
    <w:rsid w:val="004C44C1"/>
    <w:rsid w:val="00610EC4"/>
    <w:rsid w:val="00651BC1"/>
    <w:rsid w:val="0069761E"/>
    <w:rsid w:val="00934635"/>
    <w:rsid w:val="00AB7193"/>
    <w:rsid w:val="00D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2CCA"/>
  <w15:chartTrackingRefBased/>
  <w15:docId w15:val="{BA3959EE-6611-41BA-8096-3F3DAA20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6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3C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b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2019-12-24T11:38:00Z</cp:lastPrinted>
  <dcterms:created xsi:type="dcterms:W3CDTF">2019-12-23T09:13:00Z</dcterms:created>
  <dcterms:modified xsi:type="dcterms:W3CDTF">2019-12-24T11:42:00Z</dcterms:modified>
</cp:coreProperties>
</file>