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B32" w:rsidRPr="009D465C" w:rsidRDefault="002C5B32" w:rsidP="002C5B32">
      <w:pPr>
        <w:pStyle w:val="a4"/>
        <w:rPr>
          <w:b/>
        </w:rPr>
      </w:pPr>
      <w:r w:rsidRPr="009D465C">
        <w:rPr>
          <w:b/>
          <w:noProof/>
          <w:lang w:eastAsia="ru-RU"/>
        </w:rPr>
        <w:drawing>
          <wp:anchor distT="0" distB="0" distL="114300" distR="114300" simplePos="0" relativeHeight="251658240" behindDoc="0" locked="0" layoutInCell="1" allowOverlap="1" wp14:anchorId="747D0BF9" wp14:editId="7C41379B">
            <wp:simplePos x="0" y="0"/>
            <wp:positionH relativeFrom="column">
              <wp:posOffset>2677062</wp:posOffset>
            </wp:positionH>
            <wp:positionV relativeFrom="paragraph">
              <wp:posOffset>-368830</wp:posOffset>
            </wp:positionV>
            <wp:extent cx="638175" cy="6858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pic:spPr>
                </pic:pic>
              </a:graphicData>
            </a:graphic>
            <wp14:sizeRelH relativeFrom="page">
              <wp14:pctWidth>0</wp14:pctWidth>
            </wp14:sizeRelH>
            <wp14:sizeRelV relativeFrom="page">
              <wp14:pctHeight>0</wp14:pctHeight>
            </wp14:sizeRelV>
          </wp:anchor>
        </w:drawing>
      </w:r>
      <w:r w:rsidRPr="009D465C">
        <w:rPr>
          <w:b/>
        </w:rPr>
        <w:t xml:space="preserve">                                                             </w:t>
      </w:r>
    </w:p>
    <w:p w:rsidR="002C5B32" w:rsidRPr="009D465C" w:rsidRDefault="002C5B32" w:rsidP="002C5B32">
      <w:pPr>
        <w:pStyle w:val="a4"/>
        <w:rPr>
          <w:b/>
        </w:rPr>
      </w:pPr>
    </w:p>
    <w:p w:rsidR="002C5B32" w:rsidRPr="009D465C" w:rsidRDefault="002C5B32" w:rsidP="002C5B32">
      <w:pPr>
        <w:pStyle w:val="a4"/>
        <w:rPr>
          <w:b/>
        </w:rPr>
      </w:pPr>
      <w:r w:rsidRPr="009D465C">
        <w:rPr>
          <w:b/>
        </w:rPr>
        <w:t xml:space="preserve">                                       РОССИЙСКАЯ ФЕДЕРАЦИЯ                    </w:t>
      </w:r>
    </w:p>
    <w:p w:rsidR="002C5B32" w:rsidRPr="009D465C" w:rsidRDefault="002C5B32" w:rsidP="002C5B32">
      <w:pPr>
        <w:widowControl/>
        <w:spacing w:line="240" w:lineRule="auto"/>
        <w:ind w:firstLine="0"/>
        <w:jc w:val="center"/>
        <w:rPr>
          <w:b/>
        </w:rPr>
      </w:pPr>
      <w:r w:rsidRPr="009D465C">
        <w:rPr>
          <w:b/>
        </w:rPr>
        <w:t>ЛЕНИНГРАДСКАЯ ОБЛАСТЬ</w:t>
      </w:r>
    </w:p>
    <w:p w:rsidR="002C5B32" w:rsidRPr="009D465C" w:rsidRDefault="002C5B32" w:rsidP="002C5B32">
      <w:pPr>
        <w:widowControl/>
        <w:spacing w:line="240" w:lineRule="auto"/>
        <w:ind w:firstLine="0"/>
        <w:jc w:val="center"/>
        <w:rPr>
          <w:b/>
        </w:rPr>
      </w:pPr>
    </w:p>
    <w:p w:rsidR="002C5B32" w:rsidRPr="009D465C" w:rsidRDefault="002C5B32" w:rsidP="002C5B32">
      <w:pPr>
        <w:widowControl/>
        <w:spacing w:line="240" w:lineRule="auto"/>
        <w:ind w:firstLine="0"/>
        <w:jc w:val="center"/>
        <w:rPr>
          <w:b/>
        </w:rPr>
      </w:pPr>
      <w:r w:rsidRPr="009D465C">
        <w:rPr>
          <w:b/>
        </w:rPr>
        <w:t>СОВЕТ ДЕПУТАТОВ</w:t>
      </w:r>
    </w:p>
    <w:p w:rsidR="002C5B32" w:rsidRPr="009D465C" w:rsidRDefault="002C5B32" w:rsidP="002C5B32">
      <w:pPr>
        <w:widowControl/>
        <w:spacing w:line="240" w:lineRule="auto"/>
        <w:ind w:firstLine="0"/>
        <w:jc w:val="center"/>
        <w:rPr>
          <w:b/>
        </w:rPr>
      </w:pPr>
      <w:r w:rsidRPr="009D465C">
        <w:rPr>
          <w:b/>
        </w:rPr>
        <w:t>КРАСНОБОРСКОГО ГОРОДСКОГО ПОСЕЛЕНИЯ</w:t>
      </w:r>
    </w:p>
    <w:p w:rsidR="002C5B32" w:rsidRPr="009D465C" w:rsidRDefault="002C5B32" w:rsidP="002C5B32">
      <w:pPr>
        <w:widowControl/>
        <w:spacing w:line="240" w:lineRule="auto"/>
        <w:ind w:firstLine="0"/>
        <w:jc w:val="center"/>
        <w:rPr>
          <w:b/>
        </w:rPr>
      </w:pPr>
      <w:r w:rsidRPr="009D465C">
        <w:rPr>
          <w:b/>
        </w:rPr>
        <w:t>ТОСНЕНСКИ</w:t>
      </w:r>
      <w:r w:rsidR="00C16EE4" w:rsidRPr="009D465C">
        <w:rPr>
          <w:b/>
        </w:rPr>
        <w:t>ОГО</w:t>
      </w:r>
      <w:r w:rsidRPr="009D465C">
        <w:rPr>
          <w:b/>
        </w:rPr>
        <w:t xml:space="preserve">  РАЙОН</w:t>
      </w:r>
      <w:r w:rsidR="00C16EE4" w:rsidRPr="009D465C">
        <w:rPr>
          <w:b/>
        </w:rPr>
        <w:t>А</w:t>
      </w:r>
      <w:r w:rsidRPr="009D465C">
        <w:rPr>
          <w:b/>
        </w:rPr>
        <w:t xml:space="preserve"> ЛЕНИНГРАДСКОЙ ОБЛАСТИ</w:t>
      </w:r>
    </w:p>
    <w:p w:rsidR="002C5B32" w:rsidRPr="009D465C" w:rsidRDefault="002C5B32" w:rsidP="002C5B32">
      <w:pPr>
        <w:widowControl/>
        <w:spacing w:line="240" w:lineRule="auto"/>
        <w:ind w:firstLine="0"/>
        <w:jc w:val="center"/>
        <w:rPr>
          <w:b/>
        </w:rPr>
      </w:pPr>
      <w:r w:rsidRPr="009D465C">
        <w:rPr>
          <w:b/>
        </w:rPr>
        <w:t>ЧЕТВЁРТОГО СОЗЫВА</w:t>
      </w:r>
    </w:p>
    <w:p w:rsidR="002C5B32" w:rsidRPr="009D465C" w:rsidRDefault="002C5B32" w:rsidP="002C5B32">
      <w:pPr>
        <w:ind w:left="708"/>
      </w:pPr>
    </w:p>
    <w:p w:rsidR="002C5B32" w:rsidRPr="009D465C" w:rsidRDefault="002C5B32" w:rsidP="00FD6E4F">
      <w:pPr>
        <w:widowControl/>
        <w:spacing w:line="240" w:lineRule="auto"/>
        <w:ind w:firstLine="0"/>
        <w:jc w:val="center"/>
        <w:rPr>
          <w:b/>
        </w:rPr>
      </w:pPr>
      <w:r w:rsidRPr="009D465C">
        <w:rPr>
          <w:b/>
        </w:rPr>
        <w:t>РЕШЕНИЕ</w:t>
      </w:r>
    </w:p>
    <w:p w:rsidR="004A7E7A" w:rsidRPr="009D465C" w:rsidRDefault="00FA2D1B">
      <w:pPr>
        <w:pStyle w:val="ConsTitle"/>
        <w:widowControl/>
        <w:ind w:right="0"/>
        <w:jc w:val="both"/>
        <w:rPr>
          <w:rFonts w:ascii="Times New Roman" w:hAnsi="Times New Roman" w:cs="Times New Roman"/>
          <w:b w:val="0"/>
          <w:bCs w:val="0"/>
          <w:sz w:val="24"/>
          <w:szCs w:val="24"/>
        </w:rPr>
      </w:pPr>
      <w:r w:rsidRPr="009D465C">
        <w:rPr>
          <w:rFonts w:ascii="Times New Roman" w:hAnsi="Times New Roman" w:cs="Times New Roman"/>
          <w:b w:val="0"/>
          <w:bCs w:val="0"/>
          <w:sz w:val="24"/>
          <w:szCs w:val="24"/>
        </w:rPr>
        <w:t xml:space="preserve">   </w:t>
      </w:r>
    </w:p>
    <w:p w:rsidR="004A7E7A" w:rsidRPr="009D465C" w:rsidRDefault="00FD6E4F">
      <w:pPr>
        <w:pStyle w:val="ConsTitle"/>
        <w:widowControl/>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24.12.2021 </w:t>
      </w:r>
      <w:r w:rsidR="002C5B32" w:rsidRPr="009D465C">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93</w:t>
      </w:r>
    </w:p>
    <w:p w:rsidR="00FD6E4F" w:rsidRDefault="00FD6E4F">
      <w:pPr>
        <w:spacing w:line="240" w:lineRule="auto"/>
        <w:ind w:right="4110" w:firstLine="0"/>
      </w:pPr>
    </w:p>
    <w:p w:rsidR="00C634E4" w:rsidRDefault="00FA2D1B">
      <w:pPr>
        <w:spacing w:line="240" w:lineRule="auto"/>
        <w:ind w:right="4110" w:firstLine="0"/>
      </w:pPr>
      <w:r w:rsidRPr="009D465C">
        <w:t xml:space="preserve">Об утверждении Положения о бюджетном процессе </w:t>
      </w:r>
      <w:proofErr w:type="gramStart"/>
      <w:r w:rsidRPr="009D465C">
        <w:t>в</w:t>
      </w:r>
      <w:proofErr w:type="gramEnd"/>
      <w:r w:rsidRPr="009D465C">
        <w:t xml:space="preserve"> </w:t>
      </w:r>
      <w:proofErr w:type="gramStart"/>
      <w:r w:rsidR="00BE54A7" w:rsidRPr="009D465C">
        <w:t>Краснобор</w:t>
      </w:r>
      <w:r w:rsidRPr="009D465C">
        <w:t>ском</w:t>
      </w:r>
      <w:proofErr w:type="gramEnd"/>
      <w:r w:rsidRPr="009D465C">
        <w:t xml:space="preserve"> городском поселении </w:t>
      </w:r>
    </w:p>
    <w:p w:rsidR="004A7E7A" w:rsidRPr="009D465C" w:rsidRDefault="00FA2D1B">
      <w:pPr>
        <w:spacing w:line="240" w:lineRule="auto"/>
        <w:ind w:right="4110" w:firstLine="0"/>
      </w:pPr>
      <w:r w:rsidRPr="009D465C">
        <w:t>Тосненского района Ленинградской области</w:t>
      </w:r>
    </w:p>
    <w:p w:rsidR="004A7E7A" w:rsidRPr="009D465C" w:rsidRDefault="004A7E7A">
      <w:pPr>
        <w:spacing w:line="240" w:lineRule="auto"/>
        <w:ind w:firstLine="0"/>
      </w:pPr>
    </w:p>
    <w:p w:rsidR="004A7E7A" w:rsidRPr="009D465C" w:rsidRDefault="00FA2D1B">
      <w:pPr>
        <w:spacing w:line="240" w:lineRule="auto"/>
        <w:ind w:firstLine="624"/>
      </w:pPr>
      <w:proofErr w:type="gramStart"/>
      <w:r w:rsidRPr="009D465C">
        <w:t xml:space="preserve">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w:t>
      </w:r>
      <w:r w:rsidR="00BE54A7" w:rsidRPr="009D465C">
        <w:t>Краснобор</w:t>
      </w:r>
      <w:r w:rsidRPr="009D465C">
        <w:t xml:space="preserve">ского городского поселения Тосненского района Ленинградской области в целях определения правовых основ осуществления бюджетного процесса в </w:t>
      </w:r>
      <w:r w:rsidR="00BE54A7" w:rsidRPr="009D465C">
        <w:t>Краснобор</w:t>
      </w:r>
      <w:r w:rsidRPr="009D465C">
        <w:t xml:space="preserve">ском городском поселении Тосненского района Ленинградской области совет депутатов </w:t>
      </w:r>
      <w:r w:rsidR="00BE54A7" w:rsidRPr="009D465C">
        <w:t>Краснобор</w:t>
      </w:r>
      <w:r w:rsidRPr="009D465C">
        <w:t>ского городского поселения Тосненского района Ленинградской области</w:t>
      </w:r>
      <w:proofErr w:type="gramEnd"/>
    </w:p>
    <w:p w:rsidR="004A7E7A" w:rsidRPr="009D465C" w:rsidRDefault="004A7E7A">
      <w:pPr>
        <w:spacing w:line="240" w:lineRule="auto"/>
        <w:ind w:firstLine="624"/>
      </w:pPr>
    </w:p>
    <w:p w:rsidR="004A7E7A" w:rsidRPr="009D465C" w:rsidRDefault="00FA2D1B">
      <w:pPr>
        <w:spacing w:line="240" w:lineRule="auto"/>
        <w:ind w:firstLine="0"/>
      </w:pPr>
      <w:r w:rsidRPr="009D465C">
        <w:t>РЕШИЛ:</w:t>
      </w:r>
    </w:p>
    <w:p w:rsidR="004A7E7A" w:rsidRPr="009D465C" w:rsidRDefault="004A7E7A">
      <w:pPr>
        <w:spacing w:line="240" w:lineRule="auto"/>
        <w:ind w:firstLine="624"/>
      </w:pPr>
    </w:p>
    <w:p w:rsidR="004A7E7A" w:rsidRPr="009D465C" w:rsidRDefault="00FA2D1B">
      <w:pPr>
        <w:spacing w:line="240" w:lineRule="auto"/>
        <w:ind w:firstLine="624"/>
      </w:pPr>
      <w:r w:rsidRPr="009D465C">
        <w:t xml:space="preserve">1. Утвердить Положение о бюджетном процессе </w:t>
      </w:r>
      <w:proofErr w:type="gramStart"/>
      <w:r w:rsidRPr="009D465C">
        <w:t>в</w:t>
      </w:r>
      <w:proofErr w:type="gramEnd"/>
      <w:r w:rsidRPr="009D465C">
        <w:t xml:space="preserve"> </w:t>
      </w:r>
      <w:proofErr w:type="gramStart"/>
      <w:r w:rsidR="00BE54A7" w:rsidRPr="009D465C">
        <w:t>Краснобор</w:t>
      </w:r>
      <w:r w:rsidRPr="009D465C">
        <w:t>ском</w:t>
      </w:r>
      <w:proofErr w:type="gramEnd"/>
      <w:r w:rsidRPr="009D465C">
        <w:t xml:space="preserve"> городском поселении Тосненского района Ленинградской области согласно приложению к настоящему решению.</w:t>
      </w:r>
    </w:p>
    <w:p w:rsidR="005809DF" w:rsidRPr="009D465C" w:rsidRDefault="00FA2D1B" w:rsidP="000F6917">
      <w:pPr>
        <w:spacing w:line="240" w:lineRule="auto"/>
        <w:ind w:firstLine="624"/>
        <w:rPr>
          <w:rStyle w:val="aff9"/>
          <w:b w:val="0"/>
          <w:bdr w:val="none" w:sz="0" w:space="0" w:color="auto" w:frame="1"/>
          <w:shd w:val="clear" w:color="auto" w:fill="FFFFFF"/>
        </w:rPr>
      </w:pPr>
      <w:r w:rsidRPr="009D465C">
        <w:t xml:space="preserve">2. </w:t>
      </w:r>
      <w:r w:rsidR="00E33A62" w:rsidRPr="009D465C">
        <w:t>П</w:t>
      </w:r>
      <w:r w:rsidRPr="009D465C">
        <w:t xml:space="preserve">ризнать утратившим силу решение совета депутатов </w:t>
      </w:r>
      <w:r w:rsidR="00BE54A7" w:rsidRPr="009D465C">
        <w:t>Краснобор</w:t>
      </w:r>
      <w:r w:rsidRPr="009D465C">
        <w:t xml:space="preserve">ского городского поселения Тосненского района Ленинградской области от </w:t>
      </w:r>
      <w:r w:rsidR="005809DF" w:rsidRPr="009D465C">
        <w:t xml:space="preserve">08.11.2017 №128 «Об утверждении  Положения о  бюджетном  процессе </w:t>
      </w:r>
      <w:proofErr w:type="gramStart"/>
      <w:r w:rsidR="005809DF" w:rsidRPr="009D465C">
        <w:t>в</w:t>
      </w:r>
      <w:proofErr w:type="gramEnd"/>
      <w:r w:rsidR="005809DF" w:rsidRPr="009D465C">
        <w:t xml:space="preserve"> </w:t>
      </w:r>
      <w:proofErr w:type="gramStart"/>
      <w:r w:rsidR="005809DF" w:rsidRPr="009D465C">
        <w:t>Красноборском</w:t>
      </w:r>
      <w:proofErr w:type="gramEnd"/>
      <w:r w:rsidR="005809DF" w:rsidRPr="009D465C">
        <w:t xml:space="preserve"> городском поселении Тосненского района Ленинградской области».</w:t>
      </w:r>
    </w:p>
    <w:p w:rsidR="004A7E7A" w:rsidRPr="009D465C" w:rsidRDefault="00FA2D1B">
      <w:pPr>
        <w:spacing w:line="240" w:lineRule="auto"/>
        <w:ind w:firstLine="624"/>
      </w:pPr>
      <w:r w:rsidRPr="009D465C">
        <w:t>3. Настоящее решение вступает в силу с</w:t>
      </w:r>
      <w:r w:rsidR="00E33A62" w:rsidRPr="009D465C">
        <w:t xml:space="preserve"> 01.01.2022</w:t>
      </w:r>
      <w:r w:rsidRPr="009D465C">
        <w:t>,</w:t>
      </w:r>
      <w:r w:rsidR="00E33A62" w:rsidRPr="009D465C">
        <w:t xml:space="preserve"> применяется к правоотношениям, возникающим при составлении и исполнении бюджета Красноборского городского поселения Тосненского района Ленинградской области, начиная с бюджета на 2022 год и на плановый период 2023 и 2024 годов.</w:t>
      </w:r>
    </w:p>
    <w:p w:rsidR="004A7E7A" w:rsidRDefault="004A7E7A">
      <w:pPr>
        <w:spacing w:line="240" w:lineRule="auto"/>
        <w:ind w:firstLine="0"/>
      </w:pPr>
    </w:p>
    <w:p w:rsidR="00672C98" w:rsidRPr="009D465C" w:rsidRDefault="00672C98">
      <w:pPr>
        <w:spacing w:line="240" w:lineRule="auto"/>
        <w:ind w:firstLine="0"/>
      </w:pPr>
    </w:p>
    <w:p w:rsidR="004A7E7A" w:rsidRPr="009D465C" w:rsidRDefault="00FA2D1B">
      <w:pPr>
        <w:spacing w:line="240" w:lineRule="auto"/>
        <w:ind w:right="-143" w:firstLine="0"/>
      </w:pPr>
      <w:r w:rsidRPr="009D465C">
        <w:t xml:space="preserve">Глава </w:t>
      </w:r>
      <w:r w:rsidR="005809DF" w:rsidRPr="009D465C">
        <w:t>Красноборского</w:t>
      </w:r>
      <w:r w:rsidRPr="009D465C">
        <w:t xml:space="preserve"> городского поселения</w:t>
      </w:r>
      <w:r w:rsidRPr="009D465C">
        <w:tab/>
      </w:r>
      <w:r w:rsidR="005809DF" w:rsidRPr="009D465C">
        <w:t xml:space="preserve">  </w:t>
      </w:r>
      <w:r w:rsidRPr="009D465C">
        <w:t xml:space="preserve">                             </w:t>
      </w:r>
      <w:r w:rsidR="005809DF" w:rsidRPr="009D465C">
        <w:t xml:space="preserve">А.В. </w:t>
      </w:r>
      <w:proofErr w:type="spellStart"/>
      <w:r w:rsidR="005809DF" w:rsidRPr="009D465C">
        <w:t>Канцерев</w:t>
      </w:r>
      <w:proofErr w:type="spellEnd"/>
    </w:p>
    <w:p w:rsidR="005809DF" w:rsidRPr="009D465C" w:rsidRDefault="005809DF">
      <w:pPr>
        <w:spacing w:line="240" w:lineRule="auto"/>
        <w:ind w:right="-3588" w:firstLine="567"/>
      </w:pPr>
    </w:p>
    <w:p w:rsidR="005809DF" w:rsidRPr="009D465C" w:rsidRDefault="005809DF">
      <w:pPr>
        <w:spacing w:line="240" w:lineRule="auto"/>
        <w:ind w:right="-3588" w:firstLine="567"/>
      </w:pPr>
    </w:p>
    <w:p w:rsidR="004A7E7A" w:rsidRPr="009D465C" w:rsidRDefault="00FA2D1B">
      <w:pPr>
        <w:spacing w:line="240" w:lineRule="auto"/>
        <w:ind w:right="-3588" w:firstLine="567"/>
      </w:pPr>
      <w:r w:rsidRPr="009D465C">
        <w:t xml:space="preserve">          </w:t>
      </w:r>
    </w:p>
    <w:p w:rsidR="001A50DD" w:rsidRDefault="001A50DD">
      <w:pPr>
        <w:spacing w:line="240" w:lineRule="auto"/>
        <w:ind w:right="-3588" w:firstLine="0"/>
        <w:rPr>
          <w:sz w:val="20"/>
          <w:szCs w:val="20"/>
        </w:rPr>
      </w:pPr>
    </w:p>
    <w:p w:rsidR="001A50DD" w:rsidRDefault="001A50DD">
      <w:pPr>
        <w:spacing w:line="240" w:lineRule="auto"/>
        <w:ind w:right="-3588" w:firstLine="0"/>
        <w:rPr>
          <w:sz w:val="20"/>
          <w:szCs w:val="20"/>
        </w:rPr>
      </w:pPr>
    </w:p>
    <w:p w:rsidR="001A50DD" w:rsidRDefault="001A50DD">
      <w:pPr>
        <w:spacing w:line="240" w:lineRule="auto"/>
        <w:ind w:right="-3588" w:firstLine="0"/>
        <w:rPr>
          <w:sz w:val="20"/>
          <w:szCs w:val="20"/>
        </w:rPr>
      </w:pPr>
    </w:p>
    <w:p w:rsidR="001A50DD" w:rsidRDefault="001A50DD">
      <w:pPr>
        <w:spacing w:line="240" w:lineRule="auto"/>
        <w:ind w:right="-3588" w:firstLine="0"/>
        <w:rPr>
          <w:sz w:val="20"/>
          <w:szCs w:val="20"/>
        </w:rPr>
      </w:pPr>
    </w:p>
    <w:p w:rsidR="001A50DD" w:rsidRDefault="001A50DD">
      <w:pPr>
        <w:spacing w:line="240" w:lineRule="auto"/>
        <w:ind w:right="-3588" w:firstLine="0"/>
        <w:rPr>
          <w:sz w:val="20"/>
          <w:szCs w:val="20"/>
        </w:rPr>
      </w:pPr>
    </w:p>
    <w:p w:rsidR="001A50DD" w:rsidRDefault="001A50DD">
      <w:pPr>
        <w:spacing w:line="240" w:lineRule="auto"/>
        <w:ind w:right="-3588" w:firstLine="0"/>
        <w:rPr>
          <w:sz w:val="20"/>
          <w:szCs w:val="20"/>
        </w:rPr>
      </w:pPr>
    </w:p>
    <w:p w:rsidR="001A50DD" w:rsidRDefault="001A50DD">
      <w:pPr>
        <w:spacing w:line="240" w:lineRule="auto"/>
        <w:ind w:right="-3588" w:firstLine="0"/>
        <w:rPr>
          <w:sz w:val="20"/>
          <w:szCs w:val="20"/>
        </w:rPr>
      </w:pPr>
    </w:p>
    <w:p w:rsidR="004A7E7A" w:rsidRPr="001A50DD" w:rsidRDefault="001A50DD">
      <w:pPr>
        <w:spacing w:line="240" w:lineRule="auto"/>
        <w:ind w:right="-3588" w:firstLine="0"/>
        <w:rPr>
          <w:sz w:val="20"/>
          <w:szCs w:val="20"/>
        </w:rPr>
      </w:pPr>
      <w:proofErr w:type="spellStart"/>
      <w:r>
        <w:rPr>
          <w:sz w:val="20"/>
          <w:szCs w:val="20"/>
        </w:rPr>
        <w:t>Исп</w:t>
      </w:r>
      <w:proofErr w:type="gramStart"/>
      <w:r>
        <w:rPr>
          <w:sz w:val="20"/>
          <w:szCs w:val="20"/>
        </w:rPr>
        <w:t>.</w:t>
      </w:r>
      <w:r w:rsidR="005809DF" w:rsidRPr="001A50DD">
        <w:rPr>
          <w:sz w:val="20"/>
          <w:szCs w:val="20"/>
        </w:rPr>
        <w:t>Ч</w:t>
      </w:r>
      <w:proofErr w:type="gramEnd"/>
      <w:r w:rsidR="005809DF" w:rsidRPr="001A50DD">
        <w:rPr>
          <w:sz w:val="20"/>
          <w:szCs w:val="20"/>
        </w:rPr>
        <w:t>урико</w:t>
      </w:r>
      <w:r w:rsidR="00FA2D1B" w:rsidRPr="001A50DD">
        <w:rPr>
          <w:sz w:val="20"/>
          <w:szCs w:val="20"/>
        </w:rPr>
        <w:t>ва</w:t>
      </w:r>
      <w:proofErr w:type="spellEnd"/>
      <w:r w:rsidR="00FA2D1B" w:rsidRPr="001A50DD">
        <w:rPr>
          <w:sz w:val="20"/>
          <w:szCs w:val="20"/>
        </w:rPr>
        <w:t xml:space="preserve"> </w:t>
      </w:r>
      <w:r w:rsidR="005809DF" w:rsidRPr="001A50DD">
        <w:rPr>
          <w:sz w:val="20"/>
          <w:szCs w:val="20"/>
        </w:rPr>
        <w:t>Е</w:t>
      </w:r>
      <w:r w:rsidR="00FA2D1B" w:rsidRPr="001A50DD">
        <w:rPr>
          <w:sz w:val="20"/>
          <w:szCs w:val="20"/>
        </w:rPr>
        <w:t>.</w:t>
      </w:r>
      <w:r w:rsidR="005809DF" w:rsidRPr="001A50DD">
        <w:rPr>
          <w:sz w:val="20"/>
          <w:szCs w:val="20"/>
        </w:rPr>
        <w:t>А</w:t>
      </w:r>
      <w:r w:rsidR="00FA2D1B" w:rsidRPr="001A50DD">
        <w:rPr>
          <w:sz w:val="20"/>
          <w:szCs w:val="20"/>
        </w:rPr>
        <w:t>.</w:t>
      </w:r>
    </w:p>
    <w:p w:rsidR="004A7E7A" w:rsidRPr="00FD6E4F" w:rsidRDefault="00FA2D1B">
      <w:pPr>
        <w:pStyle w:val="ConsNormal"/>
        <w:widowControl/>
        <w:ind w:left="5103" w:right="0" w:firstLine="0"/>
        <w:jc w:val="both"/>
        <w:rPr>
          <w:rFonts w:ascii="Times New Roman" w:hAnsi="Times New Roman" w:cs="Times New Roman"/>
        </w:rPr>
      </w:pPr>
      <w:r w:rsidRPr="00FD6E4F">
        <w:rPr>
          <w:rFonts w:ascii="Times New Roman" w:hAnsi="Times New Roman" w:cs="Times New Roman"/>
        </w:rPr>
        <w:lastRenderedPageBreak/>
        <w:t>Приложение</w:t>
      </w:r>
    </w:p>
    <w:p w:rsidR="004A7E7A" w:rsidRPr="00FD6E4F" w:rsidRDefault="00FA2D1B">
      <w:pPr>
        <w:pStyle w:val="ConsNormal"/>
        <w:widowControl/>
        <w:ind w:left="5103" w:right="0" w:firstLine="0"/>
        <w:jc w:val="both"/>
        <w:rPr>
          <w:rFonts w:ascii="Times New Roman" w:hAnsi="Times New Roman" w:cs="Times New Roman"/>
        </w:rPr>
      </w:pPr>
      <w:r w:rsidRPr="00FD6E4F">
        <w:rPr>
          <w:rFonts w:ascii="Times New Roman" w:hAnsi="Times New Roman" w:cs="Times New Roman"/>
        </w:rPr>
        <w:t>к решению совета депутатов</w:t>
      </w:r>
    </w:p>
    <w:p w:rsidR="004A7E7A" w:rsidRPr="00FD6E4F" w:rsidRDefault="007B224E">
      <w:pPr>
        <w:pStyle w:val="ConsNormal"/>
        <w:widowControl/>
        <w:ind w:left="5103" w:right="0" w:firstLine="0"/>
        <w:jc w:val="both"/>
        <w:rPr>
          <w:rFonts w:ascii="Times New Roman" w:hAnsi="Times New Roman" w:cs="Times New Roman"/>
        </w:rPr>
      </w:pPr>
      <w:r w:rsidRPr="00FD6E4F">
        <w:rPr>
          <w:rFonts w:ascii="Times New Roman" w:hAnsi="Times New Roman" w:cs="Times New Roman"/>
        </w:rPr>
        <w:t>Краснобор</w:t>
      </w:r>
      <w:r w:rsidR="00FA2D1B" w:rsidRPr="00FD6E4F">
        <w:rPr>
          <w:rFonts w:ascii="Times New Roman" w:hAnsi="Times New Roman" w:cs="Times New Roman"/>
        </w:rPr>
        <w:t>ского городского поселения</w:t>
      </w:r>
    </w:p>
    <w:p w:rsidR="004A7E7A" w:rsidRPr="00FD6E4F" w:rsidRDefault="00FA2D1B" w:rsidP="00FD6E4F">
      <w:pPr>
        <w:pStyle w:val="ConsNormal"/>
        <w:widowControl/>
        <w:ind w:left="5103" w:right="0" w:firstLine="0"/>
        <w:jc w:val="both"/>
        <w:rPr>
          <w:rFonts w:ascii="Times New Roman" w:hAnsi="Times New Roman" w:cs="Times New Roman"/>
        </w:rPr>
      </w:pPr>
      <w:r w:rsidRPr="00FD6E4F">
        <w:rPr>
          <w:rFonts w:ascii="Times New Roman" w:hAnsi="Times New Roman" w:cs="Times New Roman"/>
        </w:rPr>
        <w:t>Тосненского района Ленинградской области</w:t>
      </w:r>
    </w:p>
    <w:p w:rsidR="004A7E7A" w:rsidRPr="00FD6E4F" w:rsidRDefault="006E78C6">
      <w:pPr>
        <w:pStyle w:val="ConsNormal"/>
        <w:widowControl/>
        <w:ind w:left="5103" w:right="0" w:firstLine="0"/>
        <w:jc w:val="both"/>
        <w:rPr>
          <w:rFonts w:ascii="Times New Roman" w:hAnsi="Times New Roman" w:cs="Times New Roman"/>
        </w:rPr>
      </w:pPr>
      <w:r w:rsidRPr="00FD6E4F">
        <w:rPr>
          <w:rFonts w:ascii="Times New Roman" w:hAnsi="Times New Roman" w:cs="Times New Roman"/>
        </w:rPr>
        <w:t>о</w:t>
      </w:r>
      <w:r w:rsidR="00FA2D1B" w:rsidRPr="00FD6E4F">
        <w:rPr>
          <w:rFonts w:ascii="Times New Roman" w:hAnsi="Times New Roman" w:cs="Times New Roman"/>
        </w:rPr>
        <w:t>т</w:t>
      </w:r>
      <w:r w:rsidR="00FD6E4F" w:rsidRPr="00FD6E4F">
        <w:rPr>
          <w:rFonts w:ascii="Times New Roman" w:hAnsi="Times New Roman" w:cs="Times New Roman"/>
        </w:rPr>
        <w:t xml:space="preserve">  24.12.</w:t>
      </w:r>
      <w:r w:rsidR="00FA2D1B" w:rsidRPr="00FD6E4F">
        <w:rPr>
          <w:rFonts w:ascii="Times New Roman" w:hAnsi="Times New Roman" w:cs="Times New Roman"/>
        </w:rPr>
        <w:t>2021 №</w:t>
      </w:r>
      <w:r w:rsidR="00FD6E4F" w:rsidRPr="00FD6E4F">
        <w:rPr>
          <w:rFonts w:ascii="Times New Roman" w:hAnsi="Times New Roman" w:cs="Times New Roman"/>
        </w:rPr>
        <w:t xml:space="preserve"> 93</w:t>
      </w:r>
      <w:r w:rsidR="00FA2D1B" w:rsidRPr="00FD6E4F">
        <w:rPr>
          <w:rFonts w:ascii="Times New Roman" w:hAnsi="Times New Roman" w:cs="Times New Roman"/>
        </w:rPr>
        <w:t xml:space="preserve"> </w:t>
      </w:r>
    </w:p>
    <w:p w:rsidR="004A7E7A" w:rsidRPr="009D465C" w:rsidRDefault="004A7E7A" w:rsidP="00CE79A7">
      <w:pPr>
        <w:pStyle w:val="ConsNormal"/>
        <w:widowControl/>
        <w:ind w:right="0" w:firstLine="0"/>
        <w:jc w:val="both"/>
        <w:rPr>
          <w:rFonts w:ascii="Times New Roman" w:hAnsi="Times New Roman" w:cs="Times New Roman"/>
          <w:sz w:val="24"/>
          <w:szCs w:val="24"/>
        </w:rPr>
      </w:pPr>
    </w:p>
    <w:p w:rsidR="004A7E7A" w:rsidRPr="009D465C" w:rsidRDefault="00FA2D1B">
      <w:pPr>
        <w:pStyle w:val="ConsTitle"/>
        <w:widowControl/>
        <w:ind w:right="0" w:firstLine="624"/>
        <w:jc w:val="center"/>
        <w:rPr>
          <w:rFonts w:ascii="Times New Roman" w:hAnsi="Times New Roman" w:cs="Times New Roman"/>
          <w:sz w:val="24"/>
          <w:szCs w:val="24"/>
        </w:rPr>
      </w:pPr>
      <w:r w:rsidRPr="009D465C">
        <w:rPr>
          <w:rFonts w:ascii="Times New Roman" w:hAnsi="Times New Roman" w:cs="Times New Roman"/>
          <w:sz w:val="24"/>
          <w:szCs w:val="24"/>
        </w:rPr>
        <w:t xml:space="preserve">Положение </w:t>
      </w:r>
    </w:p>
    <w:p w:rsidR="004A7E7A" w:rsidRPr="009D465C" w:rsidRDefault="00FA2D1B">
      <w:pPr>
        <w:pStyle w:val="ConsTitle"/>
        <w:widowControl/>
        <w:ind w:right="0" w:firstLine="624"/>
        <w:jc w:val="center"/>
        <w:rPr>
          <w:rFonts w:ascii="Times New Roman" w:hAnsi="Times New Roman" w:cs="Times New Roman"/>
          <w:sz w:val="24"/>
          <w:szCs w:val="24"/>
        </w:rPr>
      </w:pPr>
      <w:r w:rsidRPr="009D465C">
        <w:rPr>
          <w:rFonts w:ascii="Times New Roman" w:hAnsi="Times New Roman" w:cs="Times New Roman"/>
          <w:sz w:val="24"/>
          <w:szCs w:val="24"/>
        </w:rPr>
        <w:t xml:space="preserve">о бюджетном процессе </w:t>
      </w:r>
      <w:proofErr w:type="gramStart"/>
      <w:r w:rsidRPr="009D465C">
        <w:rPr>
          <w:rFonts w:ascii="Times New Roman" w:hAnsi="Times New Roman" w:cs="Times New Roman"/>
          <w:sz w:val="24"/>
          <w:szCs w:val="24"/>
        </w:rPr>
        <w:t>в</w:t>
      </w:r>
      <w:proofErr w:type="gramEnd"/>
      <w:r w:rsidRPr="009D465C">
        <w:rPr>
          <w:rFonts w:ascii="Times New Roman" w:hAnsi="Times New Roman" w:cs="Times New Roman"/>
          <w:sz w:val="24"/>
          <w:szCs w:val="24"/>
        </w:rPr>
        <w:t xml:space="preserve"> </w:t>
      </w:r>
      <w:proofErr w:type="gramStart"/>
      <w:r w:rsidR="00E002BE" w:rsidRPr="009D465C">
        <w:rPr>
          <w:rFonts w:ascii="Times New Roman" w:hAnsi="Times New Roman" w:cs="Times New Roman"/>
          <w:sz w:val="24"/>
          <w:szCs w:val="24"/>
        </w:rPr>
        <w:t>Краснобор</w:t>
      </w:r>
      <w:r w:rsidRPr="009D465C">
        <w:rPr>
          <w:rFonts w:ascii="Times New Roman" w:hAnsi="Times New Roman" w:cs="Times New Roman"/>
          <w:sz w:val="24"/>
          <w:szCs w:val="24"/>
        </w:rPr>
        <w:t>ском</w:t>
      </w:r>
      <w:proofErr w:type="gramEnd"/>
      <w:r w:rsidRPr="009D465C">
        <w:rPr>
          <w:rFonts w:ascii="Times New Roman" w:hAnsi="Times New Roman" w:cs="Times New Roman"/>
          <w:sz w:val="24"/>
          <w:szCs w:val="24"/>
        </w:rPr>
        <w:t xml:space="preserve"> городском поселении </w:t>
      </w:r>
    </w:p>
    <w:p w:rsidR="004A7E7A" w:rsidRPr="009D465C" w:rsidRDefault="00FA2D1B">
      <w:pPr>
        <w:pStyle w:val="ConsTitle"/>
        <w:widowControl/>
        <w:ind w:right="0" w:firstLine="624"/>
        <w:jc w:val="center"/>
        <w:rPr>
          <w:rFonts w:ascii="Times New Roman" w:hAnsi="Times New Roman" w:cs="Times New Roman"/>
          <w:sz w:val="24"/>
          <w:szCs w:val="24"/>
        </w:rPr>
      </w:pPr>
      <w:r w:rsidRPr="009D465C">
        <w:rPr>
          <w:rFonts w:ascii="Times New Roman" w:hAnsi="Times New Roman" w:cs="Times New Roman"/>
          <w:sz w:val="24"/>
          <w:szCs w:val="24"/>
        </w:rPr>
        <w:t>Тосненского района Ленинградской области</w:t>
      </w:r>
    </w:p>
    <w:p w:rsidR="00FD6E4F" w:rsidRDefault="00FD6E4F">
      <w:pPr>
        <w:pStyle w:val="ConsNormal"/>
        <w:widowControl/>
        <w:ind w:right="0" w:firstLine="624"/>
        <w:jc w:val="center"/>
        <w:rPr>
          <w:rFonts w:ascii="Times New Roman" w:hAnsi="Times New Roman" w:cs="Times New Roman"/>
          <w:b/>
          <w:sz w:val="24"/>
          <w:szCs w:val="24"/>
        </w:rPr>
      </w:pPr>
    </w:p>
    <w:p w:rsidR="004A7E7A" w:rsidRPr="009D465C" w:rsidRDefault="00FA2D1B">
      <w:pPr>
        <w:pStyle w:val="ConsNormal"/>
        <w:widowControl/>
        <w:ind w:right="0" w:firstLine="624"/>
        <w:jc w:val="center"/>
        <w:rPr>
          <w:rFonts w:ascii="Times New Roman" w:hAnsi="Times New Roman" w:cs="Times New Roman"/>
          <w:b/>
          <w:sz w:val="24"/>
          <w:szCs w:val="24"/>
        </w:rPr>
      </w:pPr>
      <w:r w:rsidRPr="009D465C">
        <w:rPr>
          <w:rFonts w:ascii="Times New Roman" w:hAnsi="Times New Roman" w:cs="Times New Roman"/>
          <w:b/>
          <w:sz w:val="24"/>
          <w:szCs w:val="24"/>
        </w:rPr>
        <w:t>Раздел I. Основы бюджетного процесса</w:t>
      </w:r>
    </w:p>
    <w:p w:rsidR="004A7E7A" w:rsidRPr="009D465C" w:rsidRDefault="00FA2D1B">
      <w:pPr>
        <w:pStyle w:val="ConsNormal"/>
        <w:widowControl/>
        <w:ind w:right="0" w:firstLine="624"/>
        <w:jc w:val="center"/>
        <w:rPr>
          <w:rFonts w:ascii="Times New Roman" w:hAnsi="Times New Roman" w:cs="Times New Roman"/>
          <w:sz w:val="24"/>
          <w:szCs w:val="24"/>
        </w:rPr>
      </w:pPr>
      <w:proofErr w:type="gramStart"/>
      <w:r w:rsidRPr="009D465C">
        <w:rPr>
          <w:rFonts w:ascii="Times New Roman" w:hAnsi="Times New Roman" w:cs="Times New Roman"/>
          <w:b/>
          <w:sz w:val="24"/>
          <w:szCs w:val="24"/>
        </w:rPr>
        <w:t>в</w:t>
      </w:r>
      <w:proofErr w:type="gramEnd"/>
      <w:r w:rsidRPr="009D465C">
        <w:rPr>
          <w:rFonts w:ascii="Times New Roman" w:hAnsi="Times New Roman" w:cs="Times New Roman"/>
          <w:b/>
          <w:sz w:val="24"/>
          <w:szCs w:val="24"/>
        </w:rPr>
        <w:t xml:space="preserve"> </w:t>
      </w:r>
      <w:proofErr w:type="gramStart"/>
      <w:r w:rsidR="00E002BE" w:rsidRPr="009D465C">
        <w:rPr>
          <w:rFonts w:ascii="Times New Roman" w:hAnsi="Times New Roman" w:cs="Times New Roman"/>
          <w:b/>
          <w:sz w:val="24"/>
          <w:szCs w:val="24"/>
        </w:rPr>
        <w:t>Краснобор</w:t>
      </w:r>
      <w:r w:rsidRPr="009D465C">
        <w:rPr>
          <w:rFonts w:ascii="Times New Roman" w:hAnsi="Times New Roman" w:cs="Times New Roman"/>
          <w:b/>
          <w:sz w:val="24"/>
          <w:szCs w:val="24"/>
        </w:rPr>
        <w:t>ском</w:t>
      </w:r>
      <w:proofErr w:type="gramEnd"/>
      <w:r w:rsidRPr="009D465C">
        <w:rPr>
          <w:rFonts w:ascii="Times New Roman" w:hAnsi="Times New Roman" w:cs="Times New Roman"/>
          <w:b/>
          <w:sz w:val="24"/>
          <w:szCs w:val="24"/>
        </w:rPr>
        <w:t xml:space="preserve"> городском поселении Тосненского района Ленинградской области.  </w:t>
      </w:r>
    </w:p>
    <w:p w:rsidR="004A7E7A" w:rsidRPr="009D465C" w:rsidRDefault="00FA2D1B">
      <w:pPr>
        <w:pStyle w:val="ConsNormal"/>
        <w:widowControl/>
        <w:ind w:right="0" w:firstLine="624"/>
        <w:jc w:val="center"/>
        <w:rPr>
          <w:rFonts w:ascii="Times New Roman" w:hAnsi="Times New Roman" w:cs="Times New Roman"/>
          <w:b/>
          <w:sz w:val="24"/>
          <w:szCs w:val="24"/>
        </w:rPr>
      </w:pPr>
      <w:r w:rsidRPr="009D465C">
        <w:rPr>
          <w:rFonts w:ascii="Times New Roman" w:hAnsi="Times New Roman" w:cs="Times New Roman"/>
          <w:b/>
          <w:sz w:val="24"/>
          <w:szCs w:val="24"/>
        </w:rPr>
        <w:t>Участники бюджетного процесса.</w:t>
      </w:r>
    </w:p>
    <w:p w:rsidR="00E21E5B" w:rsidRDefault="00E21E5B" w:rsidP="001A50DD">
      <w:pPr>
        <w:pStyle w:val="ConsNormal"/>
        <w:widowControl/>
        <w:ind w:right="0" w:firstLine="0"/>
        <w:rPr>
          <w:rFonts w:ascii="Times New Roman" w:hAnsi="Times New Roman" w:cs="Times New Roman"/>
          <w:sz w:val="24"/>
          <w:szCs w:val="24"/>
        </w:rPr>
      </w:pPr>
    </w:p>
    <w:p w:rsidR="004A7E7A" w:rsidRPr="009D465C" w:rsidRDefault="007167D9">
      <w:pPr>
        <w:pStyle w:val="ConsNormal"/>
        <w:widowControl/>
        <w:ind w:right="0" w:firstLine="624"/>
        <w:jc w:val="center"/>
        <w:rPr>
          <w:rFonts w:ascii="Times New Roman" w:hAnsi="Times New Roman" w:cs="Times New Roman"/>
          <w:sz w:val="24"/>
          <w:szCs w:val="24"/>
        </w:rPr>
      </w:pPr>
      <w:r>
        <w:rPr>
          <w:rFonts w:ascii="Times New Roman" w:hAnsi="Times New Roman" w:cs="Times New Roman"/>
          <w:sz w:val="24"/>
          <w:szCs w:val="24"/>
        </w:rPr>
        <w:t>Статья 1. Общие положения</w:t>
      </w:r>
    </w:p>
    <w:p w:rsidR="001A50DD" w:rsidRDefault="001A50DD">
      <w:pPr>
        <w:spacing w:line="240" w:lineRule="auto"/>
        <w:ind w:firstLine="624"/>
      </w:pPr>
    </w:p>
    <w:p w:rsidR="004A7E7A" w:rsidRPr="009D465C" w:rsidRDefault="00FA2D1B">
      <w:pPr>
        <w:spacing w:line="240" w:lineRule="auto"/>
        <w:ind w:firstLine="624"/>
      </w:pPr>
      <w:r w:rsidRPr="009D465C">
        <w:t xml:space="preserve">1.1. </w:t>
      </w:r>
      <w:proofErr w:type="gramStart"/>
      <w:r w:rsidRPr="009D465C">
        <w:t xml:space="preserve">Настоящее Положение о бюджетном процессе в </w:t>
      </w:r>
      <w:r w:rsidR="00E002BE" w:rsidRPr="009D465C">
        <w:t>Краснобор</w:t>
      </w:r>
      <w:r w:rsidRPr="009D465C">
        <w:t xml:space="preserve">ском городском поселении Тосненского района Ленинградской области устанавливает основы организации бюджетного процесса в поселении и определяет порядок составления и рассмотрения проекта бюджета </w:t>
      </w:r>
      <w:r w:rsidR="00CE79A7" w:rsidRPr="009D465C">
        <w:t>Красноборского городского поселения Тосненского района Ленинградской области</w:t>
      </w:r>
      <w:r w:rsidRPr="009D465C">
        <w:t xml:space="preserve"> (далее - бюджет</w:t>
      </w:r>
      <w:r w:rsidR="00CE79A7" w:rsidRPr="00CE79A7">
        <w:t xml:space="preserve"> </w:t>
      </w:r>
      <w:r w:rsidR="00CE79A7" w:rsidRPr="009D465C">
        <w:t>Красноборского городского поселения</w:t>
      </w:r>
      <w:r w:rsidR="00CE79A7">
        <w:t>, бюджет поселения, бюджет</w:t>
      </w:r>
      <w:r w:rsidRPr="009D465C">
        <w:t>), утверждения и исполнения бюджета, а также осуществления контроля за его исполнением и утверждения отчета об исполнении бюджета.</w:t>
      </w:r>
      <w:proofErr w:type="gramEnd"/>
    </w:p>
    <w:p w:rsidR="004A7E7A" w:rsidRPr="009D465C" w:rsidRDefault="00FA2D1B">
      <w:pPr>
        <w:spacing w:line="240" w:lineRule="auto"/>
        <w:ind w:firstLine="624"/>
      </w:pPr>
      <w:r w:rsidRPr="009D465C">
        <w:t xml:space="preserve">1.2. Бюджетный процесс в поселении - регламентируемая законодательством Российской Федерации деятельность органов местного самоуправления поселения и иных участников бюджетного процесса по составлению и рассмотрению проекта бюджета, утверждению и исполнению бюджета, </w:t>
      </w:r>
      <w:proofErr w:type="gramStart"/>
      <w:r w:rsidRPr="009D465C">
        <w:t>контролю за</w:t>
      </w:r>
      <w:proofErr w:type="gramEnd"/>
      <w:r w:rsidRPr="009D465C">
        <w:t xml:space="preserve"> его исполнением, осуществлению бюджетного учета, составлению, внешней проверке, рассмотрению и утверждению бюджетной отчетности.</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1.3. Правовую основу бюджетного процесса в поселении составляют: </w:t>
      </w:r>
      <w:proofErr w:type="gramStart"/>
      <w:r w:rsidRPr="009D465C">
        <w:rPr>
          <w:rFonts w:ascii="Times New Roman" w:hAnsi="Times New Roman" w:cs="Times New Roman"/>
          <w:sz w:val="24"/>
          <w:szCs w:val="24"/>
        </w:rPr>
        <w:t xml:space="preserve">Конституция Российской Федерации, Бюджетный кодекс Российской Федерации (далее - Бюджетный кодекс), Федеральный закон от 06.10.2003 №131-ФЗ «Об общих принципах организации местного самоуправления в Российской Федерации» (далее - Федеральный закон от 06.10.2003 №131-ФЗ), Федеральный </w:t>
      </w:r>
      <w:r w:rsidRPr="009D465C">
        <w:rPr>
          <w:rStyle w:val="InternetLink"/>
          <w:rFonts w:ascii="Times New Roman" w:hAnsi="Times New Roman" w:cs="Times New Roman"/>
          <w:color w:val="auto"/>
          <w:sz w:val="24"/>
          <w:szCs w:val="24"/>
          <w:u w:val="none"/>
        </w:rPr>
        <w:t>закон</w:t>
      </w:r>
      <w:r w:rsidRPr="009D465C">
        <w:rPr>
          <w:rFonts w:ascii="Times New Roman" w:hAnsi="Times New Roman" w:cs="Times New Roman"/>
          <w:sz w:val="24"/>
          <w:szCs w:val="24"/>
        </w:rPr>
        <w:t xml:space="preserve">  от 07.02.2011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№6-ФЗ), иные правовые акты Российской Федерации</w:t>
      </w:r>
      <w:proofErr w:type="gramEnd"/>
      <w:r w:rsidRPr="009D465C">
        <w:rPr>
          <w:rFonts w:ascii="Times New Roman" w:hAnsi="Times New Roman" w:cs="Times New Roman"/>
          <w:sz w:val="24"/>
          <w:szCs w:val="24"/>
        </w:rPr>
        <w:t>, Ленинградской области, муниципального образования Тосненский</w:t>
      </w:r>
      <w:r w:rsidR="007E66A6">
        <w:rPr>
          <w:rFonts w:ascii="Times New Roman" w:hAnsi="Times New Roman" w:cs="Times New Roman"/>
          <w:sz w:val="24"/>
          <w:szCs w:val="24"/>
        </w:rPr>
        <w:t xml:space="preserve"> муниципальный</w:t>
      </w:r>
      <w:r w:rsidRPr="009D465C">
        <w:rPr>
          <w:rFonts w:ascii="Times New Roman" w:hAnsi="Times New Roman" w:cs="Times New Roman"/>
          <w:sz w:val="24"/>
          <w:szCs w:val="24"/>
        </w:rPr>
        <w:t xml:space="preserve"> район Ленинградской области (далее – муниципальный район), </w:t>
      </w:r>
      <w:r w:rsidR="00E81584" w:rsidRPr="009D465C">
        <w:rPr>
          <w:rFonts w:ascii="Times New Roman" w:hAnsi="Times New Roman" w:cs="Times New Roman"/>
          <w:sz w:val="24"/>
          <w:szCs w:val="24"/>
        </w:rPr>
        <w:t>Краснобор</w:t>
      </w:r>
      <w:r w:rsidRPr="009D465C">
        <w:rPr>
          <w:rFonts w:ascii="Times New Roman" w:hAnsi="Times New Roman" w:cs="Times New Roman"/>
          <w:sz w:val="24"/>
          <w:szCs w:val="24"/>
        </w:rPr>
        <w:t xml:space="preserve">ского городского поселения Тосненского </w:t>
      </w:r>
      <w:r w:rsidR="007E66A6">
        <w:rPr>
          <w:rFonts w:ascii="Times New Roman" w:hAnsi="Times New Roman" w:cs="Times New Roman"/>
          <w:sz w:val="24"/>
          <w:szCs w:val="24"/>
        </w:rPr>
        <w:t xml:space="preserve">муниципального </w:t>
      </w:r>
      <w:r w:rsidRPr="009D465C">
        <w:rPr>
          <w:rFonts w:ascii="Times New Roman" w:hAnsi="Times New Roman" w:cs="Times New Roman"/>
          <w:sz w:val="24"/>
          <w:szCs w:val="24"/>
        </w:rPr>
        <w:t xml:space="preserve">района Ленинградской области, регулирующие бюджетные правоотношения, Устав </w:t>
      </w:r>
      <w:r w:rsidR="00E81584" w:rsidRPr="009D465C">
        <w:rPr>
          <w:rFonts w:ascii="Times New Roman" w:hAnsi="Times New Roman" w:cs="Times New Roman"/>
          <w:sz w:val="24"/>
          <w:szCs w:val="24"/>
        </w:rPr>
        <w:t>Красноборского городского поселения  Тосненского района Ленинградской области</w:t>
      </w:r>
      <w:r w:rsidRPr="009D465C">
        <w:rPr>
          <w:rFonts w:ascii="Times New Roman" w:hAnsi="Times New Roman" w:cs="Times New Roman"/>
          <w:sz w:val="24"/>
          <w:szCs w:val="24"/>
        </w:rPr>
        <w:t>, настоящее Положение.</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1.4. Муниципальные правовые акты не могут противоречить Бюджетному кодексу, иным законам, регулирующим бюджетные правоотношения, Уставу поселения и настоящему Положению.</w:t>
      </w:r>
    </w:p>
    <w:p w:rsidR="004A7E7A" w:rsidRDefault="00FA2D1B" w:rsidP="001A50DD">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1.5. Понятия и термины, применяемые в настоящем Положении, используются в значениях, определенных Бюджетным кодексом и другими федеральными, областными законами, регулирующими бюджетные правоотношения.</w:t>
      </w:r>
    </w:p>
    <w:p w:rsidR="001A50DD" w:rsidRPr="009D465C" w:rsidRDefault="001A50DD">
      <w:pPr>
        <w:pStyle w:val="ConsPlusNormal"/>
        <w:widowControl/>
        <w:ind w:firstLine="624"/>
        <w:jc w:val="both"/>
        <w:rPr>
          <w:rFonts w:ascii="Times New Roman" w:hAnsi="Times New Roman" w:cs="Times New Roman"/>
          <w:sz w:val="24"/>
          <w:szCs w:val="24"/>
        </w:rPr>
      </w:pPr>
    </w:p>
    <w:p w:rsidR="004A7E7A" w:rsidRPr="009D465C" w:rsidRDefault="00FA2D1B">
      <w:pPr>
        <w:pStyle w:val="ConsPlusNormal"/>
        <w:widowControl/>
        <w:ind w:firstLine="624"/>
        <w:jc w:val="center"/>
        <w:rPr>
          <w:rFonts w:ascii="Times New Roman" w:hAnsi="Times New Roman" w:cs="Times New Roman"/>
          <w:sz w:val="24"/>
          <w:szCs w:val="24"/>
        </w:rPr>
      </w:pPr>
      <w:r w:rsidRPr="009D465C">
        <w:rPr>
          <w:rFonts w:ascii="Times New Roman" w:hAnsi="Times New Roman" w:cs="Times New Roman"/>
          <w:sz w:val="24"/>
          <w:szCs w:val="24"/>
        </w:rPr>
        <w:t>Статья 2. Участники бюджетного процесса</w:t>
      </w:r>
      <w:bookmarkStart w:id="0" w:name="Par189"/>
      <w:bookmarkEnd w:id="0"/>
    </w:p>
    <w:p w:rsidR="001A50DD" w:rsidRDefault="001A50DD">
      <w:pPr>
        <w:pStyle w:val="ConsNormal"/>
        <w:widowControl/>
        <w:ind w:right="0" w:firstLine="624"/>
        <w:jc w:val="both"/>
        <w:rPr>
          <w:rFonts w:ascii="Times New Roman" w:hAnsi="Times New Roman" w:cs="Times New Roman"/>
          <w:sz w:val="24"/>
          <w:szCs w:val="24"/>
        </w:rPr>
      </w:pP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2.1. Участниками бюджетного процесса в поселении являются:</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lastRenderedPageBreak/>
        <w:t xml:space="preserve">- глава </w:t>
      </w:r>
      <w:r w:rsidR="007E66A6" w:rsidRPr="009D465C">
        <w:rPr>
          <w:rFonts w:ascii="Times New Roman" w:hAnsi="Times New Roman" w:cs="Times New Roman"/>
          <w:sz w:val="24"/>
          <w:szCs w:val="24"/>
        </w:rPr>
        <w:t>Красноборского городского поселения  Тосненского района Ленинградской области</w:t>
      </w:r>
      <w:r w:rsidR="007E66A6">
        <w:rPr>
          <w:rFonts w:ascii="Times New Roman" w:hAnsi="Times New Roman" w:cs="Times New Roman"/>
          <w:sz w:val="24"/>
          <w:szCs w:val="24"/>
        </w:rPr>
        <w:t xml:space="preserve"> (далее – глава поселения)</w:t>
      </w:r>
      <w:r w:rsidRPr="009D465C">
        <w:rPr>
          <w:rFonts w:ascii="Times New Roman" w:hAnsi="Times New Roman" w:cs="Times New Roman"/>
          <w:sz w:val="24"/>
          <w:szCs w:val="24"/>
        </w:rPr>
        <w:t>;</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 совет депутатов </w:t>
      </w:r>
      <w:r w:rsidR="007E66A6" w:rsidRPr="009D465C">
        <w:rPr>
          <w:rFonts w:ascii="Times New Roman" w:hAnsi="Times New Roman" w:cs="Times New Roman"/>
          <w:sz w:val="24"/>
          <w:szCs w:val="24"/>
        </w:rPr>
        <w:t>Крас</w:t>
      </w:r>
      <w:r w:rsidR="007E66A6">
        <w:rPr>
          <w:rFonts w:ascii="Times New Roman" w:hAnsi="Times New Roman" w:cs="Times New Roman"/>
          <w:sz w:val="24"/>
          <w:szCs w:val="24"/>
        </w:rPr>
        <w:t>ноборского городского поселения</w:t>
      </w:r>
      <w:r w:rsidR="007E66A6" w:rsidRPr="009D465C">
        <w:rPr>
          <w:rFonts w:ascii="Times New Roman" w:hAnsi="Times New Roman" w:cs="Times New Roman"/>
          <w:sz w:val="24"/>
          <w:szCs w:val="24"/>
        </w:rPr>
        <w:t xml:space="preserve"> Тосненского района Ленинградской области</w:t>
      </w:r>
      <w:r w:rsidRPr="009D465C">
        <w:rPr>
          <w:rFonts w:ascii="Times New Roman" w:hAnsi="Times New Roman" w:cs="Times New Roman"/>
          <w:sz w:val="24"/>
          <w:szCs w:val="24"/>
        </w:rPr>
        <w:t xml:space="preserve"> (далее - совет депутатов</w:t>
      </w:r>
      <w:r w:rsidR="007E66A6">
        <w:rPr>
          <w:rFonts w:ascii="Times New Roman" w:hAnsi="Times New Roman" w:cs="Times New Roman"/>
          <w:sz w:val="24"/>
          <w:szCs w:val="24"/>
        </w:rPr>
        <w:t xml:space="preserve"> поселения</w:t>
      </w:r>
      <w:r w:rsidRPr="009D465C">
        <w:rPr>
          <w:rFonts w:ascii="Times New Roman" w:hAnsi="Times New Roman" w:cs="Times New Roman"/>
          <w:sz w:val="24"/>
          <w:szCs w:val="24"/>
        </w:rPr>
        <w:t>, представительный орган);</w:t>
      </w:r>
    </w:p>
    <w:p w:rsidR="004A7E7A" w:rsidRPr="009D465C" w:rsidRDefault="00FA2D1B">
      <w:pPr>
        <w:spacing w:line="240" w:lineRule="auto"/>
        <w:ind w:firstLine="624"/>
        <w:contextualSpacing/>
      </w:pPr>
      <w:r w:rsidRPr="009D465C">
        <w:t xml:space="preserve">- администрация </w:t>
      </w:r>
      <w:r w:rsidR="007E66A6" w:rsidRPr="009D465C">
        <w:t>Крас</w:t>
      </w:r>
      <w:r w:rsidR="007E66A6">
        <w:t>ноборского городского поселения</w:t>
      </w:r>
      <w:r w:rsidR="007E66A6" w:rsidRPr="009D465C">
        <w:t xml:space="preserve"> Тосненского района Ленинградской области</w:t>
      </w:r>
      <w:r w:rsidRPr="009D465C">
        <w:t xml:space="preserve"> (далее – ад</w:t>
      </w:r>
      <w:r w:rsidR="007E66A6">
        <w:t xml:space="preserve">министрация </w:t>
      </w:r>
      <w:r w:rsidRPr="009D465C">
        <w:t>поселения);</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органы муниципального финансового контроля;</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главный распорядитель (распорядитель) бюджетных средств поселения;</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главный администратор (администратор) доходов бюджета;</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главный администратор (администратор) источников финансирования дефицита бюджета;</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получатели бюджетных средств.</w:t>
      </w:r>
    </w:p>
    <w:p w:rsidR="004A7E7A" w:rsidRPr="009D465C" w:rsidRDefault="00FA2D1B">
      <w:pPr>
        <w:pStyle w:val="ConsPlusNormal"/>
        <w:ind w:firstLine="624"/>
        <w:contextualSpacing/>
        <w:jc w:val="both"/>
        <w:rPr>
          <w:rFonts w:ascii="Times New Roman" w:hAnsi="Times New Roman" w:cs="Times New Roman"/>
          <w:sz w:val="24"/>
          <w:szCs w:val="24"/>
        </w:rPr>
      </w:pPr>
      <w:r w:rsidRPr="009D465C">
        <w:rPr>
          <w:rFonts w:ascii="Times New Roman" w:hAnsi="Times New Roman" w:cs="Times New Roman"/>
          <w:sz w:val="24"/>
          <w:szCs w:val="24"/>
        </w:rPr>
        <w:t xml:space="preserve">2.3. </w:t>
      </w:r>
      <w:proofErr w:type="gramStart"/>
      <w:r w:rsidRPr="009D465C">
        <w:rPr>
          <w:rFonts w:ascii="Times New Roman" w:hAnsi="Times New Roman" w:cs="Times New Roman"/>
          <w:sz w:val="24"/>
          <w:szCs w:val="24"/>
        </w:rPr>
        <w:t>Участники бюджетного процесса вправе осуществлять бюджетные полномочия, установленные Бюджетным кодексом и настоящим Положением,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установленном Министерством финансов Российской Федерации в соответствии со статьей 165 Бюджетного кодекса.</w:t>
      </w:r>
      <w:proofErr w:type="gramEnd"/>
    </w:p>
    <w:p w:rsidR="004A7E7A" w:rsidRPr="009D465C" w:rsidRDefault="004A7E7A">
      <w:pPr>
        <w:pStyle w:val="ConsNormal"/>
        <w:widowControl/>
        <w:ind w:right="0" w:firstLine="624"/>
        <w:jc w:val="both"/>
        <w:rPr>
          <w:rFonts w:ascii="Times New Roman" w:hAnsi="Times New Roman" w:cs="Times New Roman"/>
          <w:sz w:val="24"/>
          <w:szCs w:val="24"/>
        </w:rPr>
      </w:pPr>
    </w:p>
    <w:p w:rsidR="004A7E7A" w:rsidRPr="009D465C" w:rsidRDefault="00FA2D1B">
      <w:pPr>
        <w:pStyle w:val="ConsNormal"/>
        <w:widowControl/>
        <w:ind w:right="0" w:firstLine="624"/>
        <w:jc w:val="center"/>
        <w:rPr>
          <w:rFonts w:ascii="Times New Roman" w:hAnsi="Times New Roman" w:cs="Times New Roman"/>
          <w:sz w:val="24"/>
          <w:szCs w:val="24"/>
        </w:rPr>
      </w:pPr>
      <w:r w:rsidRPr="009D465C">
        <w:rPr>
          <w:rFonts w:ascii="Times New Roman" w:hAnsi="Times New Roman" w:cs="Times New Roman"/>
          <w:sz w:val="24"/>
          <w:szCs w:val="24"/>
        </w:rPr>
        <w:t>Статья 3. Бюджет</w:t>
      </w:r>
      <w:r w:rsidR="001A50DD">
        <w:rPr>
          <w:rFonts w:ascii="Times New Roman" w:hAnsi="Times New Roman" w:cs="Times New Roman"/>
          <w:sz w:val="24"/>
          <w:szCs w:val="24"/>
        </w:rPr>
        <w:t>ные полномочия совета депутатов</w:t>
      </w:r>
      <w:r w:rsidRPr="009D465C">
        <w:rPr>
          <w:rFonts w:ascii="Times New Roman" w:hAnsi="Times New Roman" w:cs="Times New Roman"/>
          <w:sz w:val="24"/>
          <w:szCs w:val="24"/>
        </w:rPr>
        <w:t xml:space="preserve"> </w:t>
      </w:r>
    </w:p>
    <w:p w:rsidR="001A50DD" w:rsidRDefault="001A50DD">
      <w:pPr>
        <w:spacing w:line="240" w:lineRule="auto"/>
        <w:ind w:firstLine="624"/>
      </w:pPr>
    </w:p>
    <w:p w:rsidR="004A7E7A" w:rsidRPr="009D465C" w:rsidRDefault="00FA2D1B">
      <w:pPr>
        <w:spacing w:line="240" w:lineRule="auto"/>
        <w:ind w:firstLine="624"/>
      </w:pPr>
      <w:r w:rsidRPr="009D465C">
        <w:t>3.1. Совет депутатов осуществляет следующие бюджетные полномочия поселения, установленные статьей 9 Бюджетного кодекса:</w:t>
      </w:r>
    </w:p>
    <w:p w:rsidR="004A7E7A" w:rsidRPr="009D465C" w:rsidRDefault="00FA2D1B">
      <w:pPr>
        <w:spacing w:line="240" w:lineRule="auto"/>
        <w:ind w:firstLine="624"/>
      </w:pPr>
      <w:r w:rsidRPr="009D465C">
        <w:t xml:space="preserve">- установление порядка рассмотрения проекта бюджета, утверждения бюджета, осуществления </w:t>
      </w:r>
      <w:proofErr w:type="gramStart"/>
      <w:r w:rsidRPr="009D465C">
        <w:t>контроля за</w:t>
      </w:r>
      <w:proofErr w:type="gramEnd"/>
      <w:r w:rsidRPr="009D465C">
        <w:t xml:space="preserve"> его исполнением и утверждения отчета об исполнении бюджета;</w:t>
      </w:r>
    </w:p>
    <w:p w:rsidR="004A7E7A" w:rsidRPr="009D465C" w:rsidRDefault="00FA2D1B">
      <w:pPr>
        <w:spacing w:line="240" w:lineRule="auto"/>
        <w:ind w:firstLine="624"/>
      </w:pPr>
      <w:r w:rsidRPr="009D465C">
        <w:t xml:space="preserve">- установление расходных обязательств поселения, возникающих в результате принятия муниципальных правовых актов по вопросам местного значения, принятие которых отнесено в соответствии с действующим законодательством и Уставом поселения к компетенции представительного органа, а также заключения поселением (от имени поселения) договоров (соглашений) по данным вопросам; </w:t>
      </w:r>
    </w:p>
    <w:p w:rsidR="004A7E7A" w:rsidRPr="009D465C" w:rsidRDefault="00FA2D1B">
      <w:pPr>
        <w:spacing w:line="240" w:lineRule="auto"/>
        <w:ind w:firstLine="624"/>
      </w:pPr>
      <w:r w:rsidRPr="009D465C">
        <w:t>- осуществление других полномочий поселения в соответствии с Бюджетным кодексом и принятыми в соответствии с ним муниципальными правовыми актами совета депутатов;</w:t>
      </w:r>
    </w:p>
    <w:p w:rsidR="004A7E7A" w:rsidRPr="00EC058D" w:rsidRDefault="00FA2D1B">
      <w:pPr>
        <w:spacing w:line="240" w:lineRule="auto"/>
        <w:ind w:firstLine="624"/>
      </w:pPr>
      <w:proofErr w:type="gramStart"/>
      <w:r w:rsidRPr="00EC058D">
        <w:t xml:space="preserve">- совету депутатов в пределах их компетенции по бюджетным вопросам, </w:t>
      </w:r>
      <w:r w:rsidR="00EC058D" w:rsidRPr="00EC058D">
        <w:t xml:space="preserve">установленной </w:t>
      </w:r>
      <w:r w:rsidR="00EC058D" w:rsidRPr="00EC058D">
        <w:rPr>
          <w:shd w:val="clear" w:color="auto" w:fill="FFFFFF"/>
        </w:rPr>
        <w:t xml:space="preserve">Конституцией Российской Федерации, Бюджетным кодексом, иными нормативными правовыми актами Российской Федерации, </w:t>
      </w:r>
      <w:r w:rsidRPr="00EC058D">
        <w:t>для обеспечения их полномочий должна быть представлена местной администрации вся необходимая информация.</w:t>
      </w:r>
      <w:proofErr w:type="gramEnd"/>
    </w:p>
    <w:p w:rsidR="004A7E7A" w:rsidRPr="009D465C" w:rsidRDefault="004A7E7A">
      <w:pPr>
        <w:spacing w:line="240" w:lineRule="auto"/>
        <w:ind w:firstLine="624"/>
      </w:pPr>
    </w:p>
    <w:p w:rsidR="004A7E7A" w:rsidRPr="009D465C" w:rsidRDefault="00FA2D1B">
      <w:pPr>
        <w:pStyle w:val="ConsNormal"/>
        <w:widowControl/>
        <w:ind w:right="0" w:firstLine="624"/>
        <w:jc w:val="center"/>
        <w:rPr>
          <w:rFonts w:ascii="Times New Roman" w:hAnsi="Times New Roman" w:cs="Times New Roman"/>
          <w:sz w:val="24"/>
          <w:szCs w:val="24"/>
        </w:rPr>
      </w:pPr>
      <w:r w:rsidRPr="009D465C">
        <w:rPr>
          <w:rFonts w:ascii="Times New Roman" w:hAnsi="Times New Roman" w:cs="Times New Roman"/>
          <w:sz w:val="24"/>
          <w:szCs w:val="24"/>
        </w:rPr>
        <w:t xml:space="preserve">Статья 4. Бюджетные полномочия администрации </w:t>
      </w:r>
    </w:p>
    <w:p w:rsidR="001A50DD" w:rsidRDefault="001A50DD">
      <w:pPr>
        <w:pStyle w:val="ConsNormal"/>
        <w:widowControl/>
        <w:ind w:right="0" w:firstLine="624"/>
        <w:jc w:val="both"/>
        <w:rPr>
          <w:rFonts w:ascii="Times New Roman" w:hAnsi="Times New Roman" w:cs="Times New Roman"/>
          <w:sz w:val="24"/>
          <w:szCs w:val="24"/>
        </w:rPr>
      </w:pP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4.1. К бюджетным полномочиям администрации</w:t>
      </w:r>
      <w:r w:rsidR="00233995">
        <w:rPr>
          <w:rFonts w:ascii="Times New Roman" w:hAnsi="Times New Roman" w:cs="Times New Roman"/>
          <w:sz w:val="24"/>
          <w:szCs w:val="24"/>
        </w:rPr>
        <w:t xml:space="preserve"> относится</w:t>
      </w:r>
      <w:r w:rsidRPr="009D465C">
        <w:rPr>
          <w:rFonts w:ascii="Times New Roman" w:hAnsi="Times New Roman" w:cs="Times New Roman"/>
          <w:sz w:val="24"/>
          <w:szCs w:val="24"/>
        </w:rPr>
        <w:t>:</w:t>
      </w:r>
    </w:p>
    <w:p w:rsidR="004A7E7A" w:rsidRPr="009D465C" w:rsidRDefault="00FA2D1B">
      <w:pPr>
        <w:spacing w:line="240" w:lineRule="auto"/>
        <w:ind w:firstLine="624"/>
      </w:pPr>
      <w:r w:rsidRPr="009D465C">
        <w:t>- обеспечение составления проекта бюджета на очередной финансовый год и плановый период;</w:t>
      </w:r>
    </w:p>
    <w:p w:rsidR="004A7E7A" w:rsidRPr="009D465C" w:rsidRDefault="00FA2D1B">
      <w:pPr>
        <w:spacing w:line="240" w:lineRule="auto"/>
        <w:ind w:firstLine="624"/>
      </w:pPr>
      <w:r w:rsidRPr="009D465C">
        <w:t>- внесение проекта бюджета с необходимыми документами и материалами на утверждение совета депутатов;</w:t>
      </w:r>
    </w:p>
    <w:p w:rsidR="004A7E7A" w:rsidRPr="009D465C" w:rsidRDefault="00FA2D1B">
      <w:pPr>
        <w:spacing w:line="240" w:lineRule="auto"/>
        <w:ind w:firstLine="624"/>
      </w:pPr>
      <w:r w:rsidRPr="009D465C">
        <w:t>- разработка и утверждение методики распределения и (или) порядка предоставления межбюджетных трансфертов, если иное не предусмотрено бюджетным кодексом РФ;</w:t>
      </w:r>
    </w:p>
    <w:p w:rsidR="004A7E7A" w:rsidRPr="009D465C" w:rsidRDefault="00FA2D1B">
      <w:pPr>
        <w:spacing w:line="240" w:lineRule="auto"/>
        <w:ind w:firstLine="624"/>
      </w:pPr>
      <w:r w:rsidRPr="009D465C">
        <w:t>- обеспечение исполнения бюджета и составление бюджетной отчетности;</w:t>
      </w:r>
    </w:p>
    <w:p w:rsidR="004A7E7A" w:rsidRPr="009D465C" w:rsidRDefault="00FA2D1B">
      <w:pPr>
        <w:spacing w:line="240" w:lineRule="auto"/>
        <w:ind w:firstLine="624"/>
      </w:pPr>
      <w:r w:rsidRPr="009D465C">
        <w:lastRenderedPageBreak/>
        <w:t>- представление отчета об исполнении бюджета за 1 квартал, полугодие и 9 месяцев совету депутатов;</w:t>
      </w:r>
    </w:p>
    <w:p w:rsidR="004A7E7A" w:rsidRPr="009D465C" w:rsidRDefault="00FA2D1B">
      <w:pPr>
        <w:spacing w:line="240" w:lineRule="auto"/>
        <w:ind w:firstLine="624"/>
      </w:pPr>
      <w:r w:rsidRPr="009D465C">
        <w:t>- представление отчета об исполнении бюджета на утверждение совета депутатов;</w:t>
      </w:r>
    </w:p>
    <w:p w:rsidR="004A7E7A" w:rsidRPr="009D465C" w:rsidRDefault="00FA2D1B">
      <w:pPr>
        <w:spacing w:line="240" w:lineRule="auto"/>
        <w:ind w:firstLine="624"/>
      </w:pPr>
      <w:r w:rsidRPr="009D465C">
        <w:t>- обеспечение управления муниципальным долгом;</w:t>
      </w:r>
    </w:p>
    <w:p w:rsidR="00A723C5" w:rsidRPr="009D465C" w:rsidRDefault="00A723C5" w:rsidP="00A723C5">
      <w:pPr>
        <w:spacing w:line="240" w:lineRule="auto"/>
        <w:ind w:firstLine="709"/>
      </w:pPr>
      <w:proofErr w:type="gramStart"/>
      <w:r w:rsidRPr="009D465C">
        <w:rPr>
          <w:b/>
        </w:rPr>
        <w:t xml:space="preserve">- </w:t>
      </w:r>
      <w:r w:rsidRPr="009D465C">
        <w:t>утверждение перечня главных администраторов доходов местного бюджета в соответствии с общими требованиями, установленными Правительством Российской Федерации, содержащего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roofErr w:type="gramEnd"/>
    </w:p>
    <w:p w:rsidR="00EC058D" w:rsidRPr="001A50DD" w:rsidRDefault="00EC058D">
      <w:pPr>
        <w:spacing w:line="240" w:lineRule="auto"/>
        <w:ind w:firstLine="624"/>
      </w:pPr>
      <w:proofErr w:type="gramStart"/>
      <w:r w:rsidRPr="001A50DD">
        <w:t>- утверждение п</w:t>
      </w:r>
      <w:r w:rsidR="001A50DD">
        <w:rPr>
          <w:shd w:val="clear" w:color="auto" w:fill="FFFFFF"/>
        </w:rPr>
        <w:t>ереч</w:t>
      </w:r>
      <w:r w:rsidRPr="001A50DD">
        <w:rPr>
          <w:shd w:val="clear" w:color="auto" w:fill="FFFFFF"/>
        </w:rPr>
        <w:t>ня главных администраторов источников финансирования дефицита местного бюджета в соответствии с общими </w:t>
      </w:r>
      <w:hyperlink r:id="rId11" w:anchor="dst100009" w:history="1">
        <w:r w:rsidRPr="001A50DD">
          <w:rPr>
            <w:shd w:val="clear" w:color="auto" w:fill="FFFFFF"/>
          </w:rPr>
          <w:t>требованиями</w:t>
        </w:r>
      </w:hyperlink>
      <w:r w:rsidRPr="001A50DD">
        <w:rPr>
          <w:shd w:val="clear" w:color="auto" w:fill="FFFFFF"/>
        </w:rPr>
        <w:t>, установленными Правительством Российской Федерации</w:t>
      </w:r>
      <w:r w:rsidR="001A50DD" w:rsidRPr="001A50DD">
        <w:rPr>
          <w:shd w:val="clear" w:color="auto" w:fill="FFFFFF"/>
        </w:rPr>
        <w:t>, содержащего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roofErr w:type="gramEnd"/>
    </w:p>
    <w:p w:rsidR="004A7E7A" w:rsidRPr="009D465C" w:rsidRDefault="00FA2D1B">
      <w:pPr>
        <w:spacing w:line="240" w:lineRule="auto"/>
        <w:ind w:firstLine="624"/>
      </w:pPr>
      <w:r w:rsidRPr="009D465C">
        <w:t>- 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бюджетные правоотношения.</w:t>
      </w:r>
    </w:p>
    <w:p w:rsidR="004A7E7A" w:rsidRPr="009D465C" w:rsidRDefault="00FA2D1B">
      <w:pPr>
        <w:spacing w:line="240" w:lineRule="auto"/>
        <w:ind w:firstLine="624"/>
      </w:pPr>
      <w:r w:rsidRPr="009D465C">
        <w:t>4.2. Администрация осуществляет следующие бюджетные полномочия поселения, установленные статьей 9 Бюджетного кодекса:</w:t>
      </w:r>
    </w:p>
    <w:p w:rsidR="004A7E7A" w:rsidRPr="009D465C" w:rsidRDefault="00FA2D1B">
      <w:pPr>
        <w:spacing w:line="240" w:lineRule="auto"/>
        <w:ind w:firstLine="624"/>
      </w:pPr>
      <w:r w:rsidRPr="009D465C">
        <w:t>- установление порядка составления проекта бюджета;</w:t>
      </w:r>
    </w:p>
    <w:p w:rsidR="004A7E7A" w:rsidRPr="009D465C" w:rsidRDefault="00FA2D1B">
      <w:pPr>
        <w:spacing w:line="240" w:lineRule="auto"/>
        <w:ind w:firstLine="624"/>
      </w:pPr>
      <w:r w:rsidRPr="009D465C">
        <w:t>- установление расходных обязательств поселения, возникающих в результате:</w:t>
      </w:r>
    </w:p>
    <w:p w:rsidR="004A7E7A" w:rsidRPr="009D465C" w:rsidRDefault="00FA2D1B">
      <w:pPr>
        <w:spacing w:line="240" w:lineRule="auto"/>
        <w:ind w:firstLine="624"/>
      </w:pPr>
      <w:r w:rsidRPr="009D465C">
        <w:t>- принятия муниципальных нормативных правовых актов по вопросам местного значения, принятие которых не отнесено в соответствии с действующим законодательством к компетенции представительного органа, также заключения поселением (от имени поселения) договоров (соглашений) по данным вопросам;</w:t>
      </w:r>
    </w:p>
    <w:p w:rsidR="004A7E7A" w:rsidRPr="009D465C" w:rsidRDefault="00FA2D1B">
      <w:pPr>
        <w:spacing w:line="240" w:lineRule="auto"/>
        <w:ind w:firstLine="624"/>
      </w:pPr>
      <w:r w:rsidRPr="009D465C">
        <w:t>- принятия муниципальных нормативных правовых актов при осуществлении органами местного самоуправления переданных им отдельных государственных полномочий;</w:t>
      </w:r>
    </w:p>
    <w:p w:rsidR="004A7E7A" w:rsidRPr="009D465C" w:rsidRDefault="00FA2D1B">
      <w:pPr>
        <w:spacing w:line="240" w:lineRule="auto"/>
        <w:ind w:firstLine="624"/>
      </w:pPr>
      <w:r w:rsidRPr="009D465C">
        <w:t>- заключения от имени поселения договоров (соглашений) муниципальным казенным учреждением;</w:t>
      </w:r>
    </w:p>
    <w:p w:rsidR="004A7E7A" w:rsidRPr="009D465C" w:rsidRDefault="00FA2D1B">
      <w:pPr>
        <w:spacing w:line="240" w:lineRule="auto"/>
        <w:ind w:firstLine="624"/>
      </w:pPr>
      <w:r w:rsidRPr="009D465C">
        <w:t>- исполнение расходных обязательств поселения;</w:t>
      </w:r>
    </w:p>
    <w:p w:rsidR="004A7E7A" w:rsidRPr="009D465C" w:rsidRDefault="00FA2D1B">
      <w:pPr>
        <w:spacing w:line="240" w:lineRule="auto"/>
        <w:ind w:firstLine="624"/>
      </w:pPr>
      <w:r w:rsidRPr="009D465C">
        <w:t>- осуществление муниципальных заимствований, предоставление муниципальных гарантий, управление муниципальными активами;</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установление, детализация и определение порядка применения бюджетной классификации Российской Федерации в части, относящейся к бюджету;</w:t>
      </w:r>
    </w:p>
    <w:p w:rsidR="004A7E7A" w:rsidRPr="009D465C" w:rsidRDefault="00FA2D1B">
      <w:pPr>
        <w:spacing w:line="240" w:lineRule="auto"/>
        <w:ind w:firstLine="624"/>
      </w:pPr>
      <w:r w:rsidRPr="009D465C">
        <w:t>- 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бюджетные правоотношения.</w:t>
      </w:r>
    </w:p>
    <w:p w:rsidR="007E66A6" w:rsidRPr="007E66A6"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4.3</w:t>
      </w:r>
      <w:r w:rsidRPr="007E66A6">
        <w:rPr>
          <w:rFonts w:ascii="Times New Roman" w:hAnsi="Times New Roman" w:cs="Times New Roman"/>
          <w:sz w:val="24"/>
          <w:szCs w:val="24"/>
        </w:rPr>
        <w:t xml:space="preserve">. </w:t>
      </w:r>
      <w:r w:rsidR="007E66A6" w:rsidRPr="007E66A6">
        <w:rPr>
          <w:rFonts w:ascii="Times New Roman" w:hAnsi="Times New Roman" w:cs="Times New Roman"/>
          <w:sz w:val="24"/>
          <w:szCs w:val="24"/>
        </w:rPr>
        <w:t xml:space="preserve">Полномочия финансового органа </w:t>
      </w:r>
      <w:r w:rsidR="007E66A6" w:rsidRPr="007E66A6">
        <w:rPr>
          <w:rStyle w:val="aff9"/>
          <w:rFonts w:ascii="Times New Roman" w:eastAsia="Arial" w:hAnsi="Times New Roman" w:cs="Times New Roman"/>
          <w:b w:val="0"/>
          <w:sz w:val="24"/>
          <w:szCs w:val="24"/>
          <w:bdr w:val="none" w:sz="0" w:space="0" w:color="auto" w:frame="1"/>
          <w:shd w:val="clear" w:color="auto" w:fill="FFFFFF"/>
        </w:rPr>
        <w:t>Красноборского</w:t>
      </w:r>
      <w:r w:rsidR="007E66A6" w:rsidRPr="007E66A6">
        <w:rPr>
          <w:rFonts w:ascii="Times New Roman" w:hAnsi="Times New Roman" w:cs="Times New Roman"/>
          <w:sz w:val="24"/>
          <w:szCs w:val="24"/>
        </w:rPr>
        <w:t xml:space="preserve"> городского поселения Тосненского района Ленинградской области</w:t>
      </w:r>
      <w:r w:rsidR="007E66A6" w:rsidRPr="007E66A6">
        <w:rPr>
          <w:rFonts w:ascii="Times New Roman" w:hAnsi="Times New Roman" w:cs="Times New Roman"/>
          <w:sz w:val="24"/>
          <w:szCs w:val="24"/>
        </w:rPr>
        <w:t xml:space="preserve"> </w:t>
      </w:r>
      <w:r w:rsidR="007E66A6" w:rsidRPr="007E66A6">
        <w:rPr>
          <w:rFonts w:ascii="Times New Roman" w:hAnsi="Times New Roman" w:cs="Times New Roman"/>
          <w:sz w:val="24"/>
          <w:szCs w:val="24"/>
        </w:rPr>
        <w:t>(далее - финансовый орган</w:t>
      </w:r>
      <w:r w:rsidR="007E66A6" w:rsidRPr="007E66A6">
        <w:rPr>
          <w:rFonts w:ascii="Times New Roman" w:hAnsi="Times New Roman" w:cs="Times New Roman"/>
          <w:sz w:val="24"/>
          <w:szCs w:val="24"/>
        </w:rPr>
        <w:t xml:space="preserve"> поселения</w:t>
      </w:r>
      <w:r w:rsidR="007E66A6" w:rsidRPr="007E66A6">
        <w:rPr>
          <w:rFonts w:ascii="Times New Roman" w:hAnsi="Times New Roman" w:cs="Times New Roman"/>
          <w:sz w:val="24"/>
          <w:szCs w:val="24"/>
        </w:rPr>
        <w:t>) исполняет администрация поселения</w:t>
      </w:r>
      <w:r w:rsidR="007E66A6" w:rsidRPr="007E66A6">
        <w:rPr>
          <w:rFonts w:ascii="Times New Roman" w:hAnsi="Times New Roman" w:cs="Times New Roman"/>
          <w:sz w:val="24"/>
          <w:szCs w:val="24"/>
        </w:rPr>
        <w:t xml:space="preserve">. </w:t>
      </w:r>
    </w:p>
    <w:p w:rsidR="004A7E7A" w:rsidRPr="007E66A6" w:rsidRDefault="00FA2D1B">
      <w:pPr>
        <w:pStyle w:val="ConsNormal"/>
        <w:widowControl/>
        <w:ind w:right="0" w:firstLine="624"/>
        <w:jc w:val="both"/>
        <w:rPr>
          <w:rFonts w:ascii="Times New Roman" w:hAnsi="Times New Roman" w:cs="Times New Roman"/>
          <w:sz w:val="24"/>
          <w:szCs w:val="24"/>
        </w:rPr>
      </w:pPr>
      <w:proofErr w:type="gramStart"/>
      <w:r w:rsidRPr="007E66A6">
        <w:rPr>
          <w:rFonts w:ascii="Times New Roman" w:hAnsi="Times New Roman" w:cs="Times New Roman"/>
          <w:sz w:val="24"/>
          <w:szCs w:val="24"/>
        </w:rPr>
        <w:t>Администрация, как финансовый орган поселения, составляет проект бюджета на очередной финансовый год и плановый период, представляет его с необходимыми документами и материалами для внесения в совет депутатов, организует исполнение бюджета, устанавливает порядок составления бюджетной отчетности, осуществляет иные бюджетные полномочия, установленные Бюджетным кодексом и (или) принимаемыми в соответствии с ним муниципальными правовыми актами, регулирующими бюджетные правоотношения.</w:t>
      </w:r>
      <w:proofErr w:type="gramEnd"/>
    </w:p>
    <w:p w:rsidR="004A7E7A" w:rsidRPr="007E66A6" w:rsidRDefault="00FA2D1B">
      <w:pPr>
        <w:pStyle w:val="ConsNormal"/>
        <w:widowControl/>
        <w:ind w:right="0" w:firstLine="624"/>
        <w:jc w:val="both"/>
        <w:rPr>
          <w:rFonts w:ascii="Times New Roman" w:hAnsi="Times New Roman" w:cs="Times New Roman"/>
          <w:sz w:val="24"/>
          <w:szCs w:val="24"/>
        </w:rPr>
      </w:pPr>
      <w:r w:rsidRPr="007E66A6">
        <w:rPr>
          <w:rFonts w:ascii="Times New Roman" w:hAnsi="Times New Roman" w:cs="Times New Roman"/>
          <w:sz w:val="24"/>
          <w:szCs w:val="24"/>
        </w:rPr>
        <w:t xml:space="preserve">Отдельные бюджетные полномочия финансового органа поселения могут осуществляться финансовым органом муниципального района на основе соглашения </w:t>
      </w:r>
      <w:r w:rsidRPr="007E66A6">
        <w:rPr>
          <w:rFonts w:ascii="Times New Roman" w:hAnsi="Times New Roman" w:cs="Times New Roman"/>
          <w:sz w:val="24"/>
          <w:szCs w:val="24"/>
        </w:rPr>
        <w:lastRenderedPageBreak/>
        <w:t xml:space="preserve">между администрацией </w:t>
      </w:r>
      <w:r w:rsidR="000A05AE" w:rsidRPr="007E66A6">
        <w:rPr>
          <w:rFonts w:ascii="Times New Roman" w:hAnsi="Times New Roman" w:cs="Times New Roman"/>
          <w:sz w:val="24"/>
          <w:szCs w:val="24"/>
        </w:rPr>
        <w:t>Краснобор</w:t>
      </w:r>
      <w:r w:rsidRPr="007E66A6">
        <w:rPr>
          <w:rFonts w:ascii="Times New Roman" w:hAnsi="Times New Roman" w:cs="Times New Roman"/>
          <w:sz w:val="24"/>
          <w:szCs w:val="24"/>
        </w:rPr>
        <w:t>ского городского полселения и администрацией муниципального района.</w:t>
      </w:r>
    </w:p>
    <w:p w:rsidR="004A7E7A" w:rsidRPr="009D465C" w:rsidRDefault="004A7E7A">
      <w:pPr>
        <w:spacing w:line="240" w:lineRule="auto"/>
        <w:ind w:firstLine="624"/>
        <w:jc w:val="center"/>
        <w:outlineLvl w:val="3"/>
      </w:pPr>
    </w:p>
    <w:p w:rsidR="004A7E7A" w:rsidRPr="009D465C" w:rsidRDefault="00FA2D1B">
      <w:pPr>
        <w:spacing w:line="240" w:lineRule="auto"/>
        <w:ind w:firstLine="624"/>
        <w:jc w:val="center"/>
        <w:outlineLvl w:val="3"/>
      </w:pPr>
      <w:r w:rsidRPr="009D465C">
        <w:t xml:space="preserve">Статья 5. Бюджетные полномочия </w:t>
      </w:r>
      <w:r w:rsidRPr="009D465C">
        <w:rPr>
          <w:bCs/>
        </w:rPr>
        <w:t>органов муниципального финансового контроля</w:t>
      </w:r>
    </w:p>
    <w:p w:rsidR="001A50DD" w:rsidRDefault="001A50DD">
      <w:pPr>
        <w:spacing w:line="240" w:lineRule="auto"/>
        <w:ind w:firstLine="624"/>
        <w:contextualSpacing/>
        <w:rPr>
          <w:bCs/>
        </w:rPr>
      </w:pPr>
    </w:p>
    <w:p w:rsidR="004A7E7A" w:rsidRPr="009D465C" w:rsidRDefault="00FA2D1B">
      <w:pPr>
        <w:spacing w:line="240" w:lineRule="auto"/>
        <w:ind w:firstLine="624"/>
        <w:contextualSpacing/>
      </w:pPr>
      <w:r w:rsidRPr="009D465C">
        <w:rPr>
          <w:bCs/>
        </w:rPr>
        <w:t xml:space="preserve">5.1. Бюджетные полномочия органов внешнего муниципального финансового контроля, исполнение которых переданы в соответствии с Уставом поселения Контрольно-счетной палате муниципального образования Тосненский район Ленинградской области (далее - Контрольно-счетная палата), органов муниципального финансового контроля, являющихся органом (должностными лицами) администрации по осуществлению внутреннего муниципального финансового контроля, установлены Бюджетным кодексом РФ. </w:t>
      </w:r>
    </w:p>
    <w:p w:rsidR="004A7E7A" w:rsidRPr="009D465C" w:rsidRDefault="00FA2D1B">
      <w:pPr>
        <w:spacing w:line="240" w:lineRule="auto"/>
        <w:ind w:firstLine="624"/>
        <w:contextualSpacing/>
        <w:rPr>
          <w:bCs/>
        </w:rPr>
      </w:pPr>
      <w:r w:rsidRPr="009D465C">
        <w:rPr>
          <w:bCs/>
        </w:rPr>
        <w:t>5.2. Бюджетные полномочия органов муниципального финансового контроля установлены Бюджетным кодексом.</w:t>
      </w:r>
    </w:p>
    <w:p w:rsidR="004A7E7A" w:rsidRPr="009D465C" w:rsidRDefault="00FA2D1B">
      <w:pPr>
        <w:spacing w:line="240" w:lineRule="auto"/>
        <w:ind w:firstLine="624"/>
      </w:pPr>
      <w:r w:rsidRPr="009D465C">
        <w:rPr>
          <w:bCs/>
        </w:rPr>
        <w:t xml:space="preserve">5.3. </w:t>
      </w:r>
      <w:r w:rsidRPr="009D465C">
        <w:t xml:space="preserve">Контрольно–счетная палата муниципального образования также осуществляет бюджетные полномочия </w:t>
      </w:r>
      <w:proofErr w:type="gramStart"/>
      <w:r w:rsidRPr="009D465C">
        <w:rPr>
          <w:bCs/>
        </w:rPr>
        <w:t>по</w:t>
      </w:r>
      <w:proofErr w:type="gramEnd"/>
      <w:r w:rsidRPr="009D465C">
        <w:rPr>
          <w:bCs/>
        </w:rPr>
        <w:t>:</w:t>
      </w:r>
    </w:p>
    <w:p w:rsidR="004A7E7A" w:rsidRPr="009D465C" w:rsidRDefault="00FA2D1B">
      <w:pPr>
        <w:spacing w:line="240" w:lineRule="auto"/>
        <w:ind w:firstLine="624"/>
      </w:pPr>
      <w:r w:rsidRPr="009D465C">
        <w:rPr>
          <w:bCs/>
        </w:rPr>
        <w:t>- аудиту эффективности, направленному на определение экономности и результативности использования бюджетных средств;</w:t>
      </w:r>
    </w:p>
    <w:p w:rsidR="004A7E7A" w:rsidRPr="009D465C" w:rsidRDefault="00FA2D1B">
      <w:pPr>
        <w:spacing w:line="240" w:lineRule="auto"/>
        <w:ind w:firstLine="624"/>
      </w:pPr>
      <w:r w:rsidRPr="009D465C">
        <w:rPr>
          <w:bCs/>
        </w:rPr>
        <w:t>- экспертизе проектов решений о бюджете, иных нормативных правовых актов бюджетного законодательства Российской Федерации, регулирующих бюджетные правоотношения, в том числе обоснованности показателей (параметров и характеристик) бюджета;</w:t>
      </w:r>
    </w:p>
    <w:p w:rsidR="004A7E7A" w:rsidRPr="009D465C" w:rsidRDefault="00FA2D1B">
      <w:pPr>
        <w:spacing w:line="240" w:lineRule="auto"/>
        <w:ind w:firstLine="624"/>
        <w:rPr>
          <w:bCs/>
        </w:rPr>
      </w:pPr>
      <w:r w:rsidRPr="009D465C">
        <w:rPr>
          <w:bCs/>
        </w:rPr>
        <w:t>- экспертизе муниципальных программ;</w:t>
      </w:r>
    </w:p>
    <w:p w:rsidR="004A7E7A" w:rsidRPr="009D465C" w:rsidRDefault="00FA2D1B">
      <w:pPr>
        <w:spacing w:line="240" w:lineRule="auto"/>
        <w:ind w:firstLine="624"/>
      </w:pPr>
      <w:r w:rsidRPr="009D465C">
        <w:rPr>
          <w:bCs/>
        </w:rPr>
        <w:t>-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A7E7A" w:rsidRPr="009D465C" w:rsidRDefault="00FA2D1B">
      <w:pPr>
        <w:spacing w:line="240" w:lineRule="auto"/>
        <w:ind w:firstLine="624"/>
      </w:pPr>
      <w:r w:rsidRPr="009D465C">
        <w:rPr>
          <w:bCs/>
        </w:rPr>
        <w:t xml:space="preserve">- </w:t>
      </w:r>
      <w:r w:rsidRPr="009D465C">
        <w:t xml:space="preserve">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w:t>
      </w:r>
      <w:proofErr w:type="gramStart"/>
      <w:r w:rsidRPr="009D465C">
        <w:t>источников финансирования дефицита бюджета внутреннего      финансового аудита</w:t>
      </w:r>
      <w:proofErr w:type="gramEnd"/>
      <w:r w:rsidRPr="009D465C">
        <w:rPr>
          <w:bCs/>
        </w:rPr>
        <w:t>;</w:t>
      </w:r>
    </w:p>
    <w:p w:rsidR="004A7E7A" w:rsidRPr="009D465C" w:rsidRDefault="00FA2D1B">
      <w:pPr>
        <w:spacing w:line="240" w:lineRule="auto"/>
        <w:ind w:firstLine="624"/>
      </w:pPr>
      <w:r w:rsidRPr="009D465C">
        <w:rPr>
          <w:bCs/>
        </w:rPr>
        <w:t xml:space="preserve">- другим вопросам, установленным Федеральным </w:t>
      </w:r>
      <w:r w:rsidRPr="009D465C">
        <w:rPr>
          <w:rStyle w:val="InternetLink"/>
          <w:bCs/>
          <w:color w:val="auto"/>
          <w:u w:val="none"/>
        </w:rPr>
        <w:t>законом</w:t>
      </w:r>
      <w:r w:rsidRPr="009D465C">
        <w:rPr>
          <w:bCs/>
        </w:rPr>
        <w:t xml:space="preserve">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4A7E7A" w:rsidRPr="009D465C" w:rsidRDefault="00FA2D1B">
      <w:pPr>
        <w:spacing w:line="240" w:lineRule="auto"/>
        <w:ind w:firstLine="624"/>
        <w:contextualSpacing/>
      </w:pPr>
      <w:r w:rsidRPr="009D465C">
        <w:rPr>
          <w:bCs/>
        </w:rPr>
        <w:t>5.4. Органы муниципального финансового контроля, являющиеся органами администрации муниципального образования, обязаны предоставлять информацию и документы, запрашиваемые Федеральным казначейством в целях осуществления полномочия по проведению анализа исполнения бюджетных полномочий органов муниципального финансового контроля, являющихся органами администрации муниципального образования.</w:t>
      </w:r>
    </w:p>
    <w:p w:rsidR="004A7E7A" w:rsidRPr="009D465C" w:rsidRDefault="00FA2D1B">
      <w:pPr>
        <w:spacing w:line="240" w:lineRule="auto"/>
        <w:ind w:firstLine="624"/>
        <w:contextualSpacing/>
      </w:pPr>
      <w:r w:rsidRPr="009D465C">
        <w:rPr>
          <w:bCs/>
        </w:rPr>
        <w:t xml:space="preserve">Главные администраторы средств бюджета муниципального образования, не являющиеся органами внешнего муниципального финансового контроля,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     </w:t>
      </w:r>
    </w:p>
    <w:p w:rsidR="004A7E7A" w:rsidRPr="009D465C" w:rsidRDefault="00FA2D1B">
      <w:pPr>
        <w:spacing w:line="240" w:lineRule="auto"/>
        <w:ind w:firstLine="624"/>
        <w:rPr>
          <w:bCs/>
        </w:rPr>
      </w:pPr>
      <w:r w:rsidRPr="009D465C">
        <w:rPr>
          <w:bCs/>
        </w:rPr>
        <w:t xml:space="preserve">5.5. </w:t>
      </w:r>
      <w:proofErr w:type="gramStart"/>
      <w:r w:rsidRPr="009D465C">
        <w:rPr>
          <w:bCs/>
        </w:rPr>
        <w:t>Бюджетные полномочия К</w:t>
      </w:r>
      <w:r w:rsidRPr="009D465C">
        <w:t xml:space="preserve">онтрольно-счетной палаты, </w:t>
      </w:r>
      <w:r w:rsidRPr="009D465C">
        <w:rPr>
          <w:bCs/>
        </w:rPr>
        <w:t xml:space="preserve">предусмотренные пунктами </w:t>
      </w:r>
      <w:hyperlink w:anchor="Par0" w:tooltip="#Par0" w:history="1">
        <w:r w:rsidRPr="009D465C">
          <w:rPr>
            <w:rStyle w:val="InternetLink"/>
            <w:bCs/>
            <w:color w:val="auto"/>
            <w:u w:val="none"/>
          </w:rPr>
          <w:t>5.</w:t>
        </w:r>
      </w:hyperlink>
      <w:r w:rsidRPr="009D465C">
        <w:rPr>
          <w:bCs/>
        </w:rPr>
        <w:t xml:space="preserve">1 и 5.2 настоящей статьи, осуществляются с соблюдением положений, установленных Федеральным </w:t>
      </w:r>
      <w:r w:rsidRPr="009D465C">
        <w:rPr>
          <w:rStyle w:val="InternetLink"/>
          <w:bCs/>
          <w:color w:val="auto"/>
          <w:u w:val="none"/>
        </w:rPr>
        <w:t>законом</w:t>
      </w:r>
      <w:r w:rsidRPr="009D465C">
        <w:rPr>
          <w:bCs/>
        </w:rPr>
        <w:t xml:space="preserve"> от </w:t>
      </w:r>
      <w:smartTag w:uri="urn:schemas-microsoft-com:office:smarttags" w:element="date">
        <w:smartTagPr>
          <w:attr w:name="ls" w:val="trans"/>
          <w:attr w:name="Month" w:val="2"/>
          <w:attr w:name="Day" w:val="07"/>
          <w:attr w:name="Year" w:val="2011"/>
        </w:smartTagPr>
        <w:r w:rsidRPr="009D465C">
          <w:rPr>
            <w:bCs/>
          </w:rPr>
          <w:t>07.02.2011</w:t>
        </w:r>
      </w:smartTag>
      <w:r w:rsidRPr="009D465C">
        <w:rPr>
          <w:bCs/>
        </w:rPr>
        <w:t xml:space="preserve"> №6-ФЗ «Об общих принципах организации и деятельности контрольно-счетных органов субъектов Российской Федерации и муниципальных образований». </w:t>
      </w:r>
      <w:proofErr w:type="gramEnd"/>
    </w:p>
    <w:p w:rsidR="004A7E7A" w:rsidRDefault="004A7E7A">
      <w:pPr>
        <w:spacing w:line="240" w:lineRule="auto"/>
        <w:ind w:firstLine="624"/>
        <w:jc w:val="center"/>
        <w:rPr>
          <w:bCs/>
        </w:rPr>
      </w:pPr>
    </w:p>
    <w:p w:rsidR="00672C98" w:rsidRDefault="00672C98">
      <w:pPr>
        <w:spacing w:line="240" w:lineRule="auto"/>
        <w:ind w:firstLine="624"/>
        <w:jc w:val="center"/>
        <w:rPr>
          <w:bCs/>
        </w:rPr>
      </w:pPr>
    </w:p>
    <w:p w:rsidR="00672C98" w:rsidRPr="009D465C" w:rsidRDefault="00672C98">
      <w:pPr>
        <w:spacing w:line="240" w:lineRule="auto"/>
        <w:ind w:firstLine="624"/>
        <w:jc w:val="center"/>
        <w:rPr>
          <w:bCs/>
        </w:rPr>
      </w:pPr>
    </w:p>
    <w:p w:rsidR="004A7E7A" w:rsidRPr="009D465C" w:rsidRDefault="00FA2D1B">
      <w:pPr>
        <w:spacing w:line="240" w:lineRule="auto"/>
        <w:ind w:firstLine="624"/>
        <w:jc w:val="center"/>
      </w:pPr>
      <w:r w:rsidRPr="009D465C">
        <w:lastRenderedPageBreak/>
        <w:t xml:space="preserve">Статья 6. Бюджетные полномочия </w:t>
      </w:r>
      <w:r w:rsidRPr="009D465C">
        <w:rPr>
          <w:bCs/>
        </w:rPr>
        <w:t>главного распорядителя (распорядителя)</w:t>
      </w:r>
    </w:p>
    <w:p w:rsidR="004A7E7A" w:rsidRPr="009D465C" w:rsidRDefault="00FA2D1B">
      <w:pPr>
        <w:spacing w:line="240" w:lineRule="auto"/>
        <w:ind w:firstLine="624"/>
        <w:jc w:val="center"/>
        <w:rPr>
          <w:bCs/>
        </w:rPr>
      </w:pPr>
      <w:r w:rsidRPr="009D465C">
        <w:rPr>
          <w:bCs/>
        </w:rPr>
        <w:t xml:space="preserve"> бюджетных средств</w:t>
      </w:r>
    </w:p>
    <w:p w:rsidR="001A50DD" w:rsidRDefault="001A50DD">
      <w:pPr>
        <w:spacing w:line="240" w:lineRule="auto"/>
        <w:ind w:firstLine="624"/>
        <w:outlineLvl w:val="3"/>
      </w:pPr>
    </w:p>
    <w:p w:rsidR="004A7E7A" w:rsidRPr="009D465C" w:rsidRDefault="00FA2D1B">
      <w:pPr>
        <w:spacing w:line="240" w:lineRule="auto"/>
        <w:ind w:firstLine="624"/>
        <w:outlineLvl w:val="3"/>
      </w:pPr>
      <w:r w:rsidRPr="009D465C">
        <w:t>6.1. Главный распорядитель бюджетных средств обладает следующими бюджетными полномочиями:</w:t>
      </w:r>
    </w:p>
    <w:p w:rsidR="004A7E7A" w:rsidRPr="009D465C" w:rsidRDefault="00FA2D1B">
      <w:pPr>
        <w:spacing w:line="240" w:lineRule="auto"/>
        <w:ind w:firstLine="624"/>
      </w:pPr>
      <w:r w:rsidRPr="009D465C">
        <w:t>- обеспечивает результативность, адресность и целевой характер использования бюджетных сре</w:t>
      </w:r>
      <w:proofErr w:type="gramStart"/>
      <w:r w:rsidRPr="009D465C">
        <w:t>дств в с</w:t>
      </w:r>
      <w:proofErr w:type="gramEnd"/>
      <w:r w:rsidRPr="009D465C">
        <w:t>оответствии с утвержденными ему бюджетными ассигнованиями и лимитами бюджетных обязательств;</w:t>
      </w:r>
    </w:p>
    <w:p w:rsidR="004A7E7A" w:rsidRPr="009D465C" w:rsidRDefault="00FA2D1B">
      <w:pPr>
        <w:spacing w:line="240" w:lineRule="auto"/>
        <w:ind w:firstLine="624"/>
      </w:pPr>
      <w:r w:rsidRPr="009D465C">
        <w:t>- формирует перечень подведомственных ему распорядителей и получателей бюджетных средств;</w:t>
      </w:r>
    </w:p>
    <w:p w:rsidR="004A7E7A" w:rsidRPr="009D465C" w:rsidRDefault="00FA2D1B">
      <w:pPr>
        <w:spacing w:line="240" w:lineRule="auto"/>
        <w:ind w:firstLine="624"/>
      </w:pPr>
      <w:r w:rsidRPr="009D465C">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4A7E7A" w:rsidRPr="009D465C" w:rsidRDefault="00FA2D1B">
      <w:pPr>
        <w:spacing w:line="240" w:lineRule="auto"/>
        <w:ind w:firstLine="624"/>
      </w:pPr>
      <w:r w:rsidRPr="009D465C">
        <w:t>- осуществляет планирование соответствующих расходов бюджета, составляет обоснования бюджетных ассигнований;</w:t>
      </w:r>
    </w:p>
    <w:p w:rsidR="004A7E7A" w:rsidRPr="009D465C" w:rsidRDefault="00FA2D1B">
      <w:pPr>
        <w:spacing w:line="240" w:lineRule="auto"/>
        <w:ind w:firstLine="624"/>
      </w:pPr>
      <w:r w:rsidRPr="009D465C">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4A7E7A" w:rsidRPr="009D465C" w:rsidRDefault="00FA2D1B">
      <w:pPr>
        <w:spacing w:line="240" w:lineRule="auto"/>
        <w:ind w:firstLine="624"/>
      </w:pPr>
      <w:r w:rsidRPr="009D465C">
        <w:t>- вносит предложения по формированию и изменению лимитов бюджетных обязательств;</w:t>
      </w:r>
    </w:p>
    <w:p w:rsidR="004A7E7A" w:rsidRPr="009D465C" w:rsidRDefault="00FA2D1B">
      <w:pPr>
        <w:spacing w:line="240" w:lineRule="auto"/>
        <w:ind w:firstLine="624"/>
      </w:pPr>
      <w:r w:rsidRPr="009D465C">
        <w:t>- вносит предложения по формированию и изменению сводной бюджетной росписи;</w:t>
      </w:r>
    </w:p>
    <w:p w:rsidR="004A7E7A" w:rsidRPr="009D465C" w:rsidRDefault="00FA2D1B">
      <w:pPr>
        <w:spacing w:line="240" w:lineRule="auto"/>
        <w:ind w:firstLine="624"/>
      </w:pPr>
      <w:r w:rsidRPr="009D465C">
        <w:t>- определяет порядок утверждения бюджетной сметы подведомственного получателя бюджетных средств, являющегося казенным учреждением;</w:t>
      </w:r>
    </w:p>
    <w:p w:rsidR="004A7E7A" w:rsidRPr="009D465C" w:rsidRDefault="00FA2D1B">
      <w:pPr>
        <w:spacing w:line="240" w:lineRule="auto"/>
        <w:ind w:firstLine="624"/>
      </w:pPr>
      <w:r w:rsidRPr="009D465C">
        <w:t>- формирует и утверждает муниципальные задания;</w:t>
      </w:r>
    </w:p>
    <w:p w:rsidR="004A7E7A" w:rsidRPr="009D465C" w:rsidRDefault="00FA2D1B">
      <w:pPr>
        <w:spacing w:line="240" w:lineRule="auto"/>
        <w:ind w:firstLine="624"/>
      </w:pPr>
      <w:r w:rsidRPr="009D465C">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4A7E7A" w:rsidRPr="009D465C" w:rsidRDefault="00FA2D1B">
      <w:pPr>
        <w:spacing w:line="240" w:lineRule="auto"/>
        <w:ind w:firstLine="624"/>
      </w:pPr>
      <w:r w:rsidRPr="009D465C">
        <w:t>- формирует бюджетную отчетность главного распорядителя бюджетных средств;</w:t>
      </w:r>
    </w:p>
    <w:p w:rsidR="004A7E7A" w:rsidRPr="009D465C" w:rsidRDefault="00FA2D1B">
      <w:pPr>
        <w:spacing w:line="240" w:lineRule="auto"/>
        <w:ind w:firstLine="624"/>
      </w:pPr>
      <w:r w:rsidRPr="009D465C">
        <w:t>- отвечает от имени поселения по денежным обязательствам подведомственных ему получателей бюджетных средств;</w:t>
      </w:r>
    </w:p>
    <w:p w:rsidR="004A7E7A" w:rsidRPr="009D465C" w:rsidRDefault="00FA2D1B">
      <w:pPr>
        <w:spacing w:line="240" w:lineRule="auto"/>
        <w:ind w:firstLine="624"/>
      </w:pPr>
      <w:r w:rsidRPr="009D465C">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4A7E7A" w:rsidRPr="009D465C" w:rsidRDefault="00FA2D1B">
      <w:pPr>
        <w:spacing w:line="240" w:lineRule="auto"/>
        <w:ind w:firstLine="624"/>
      </w:pPr>
      <w:r w:rsidRPr="009D465C">
        <w:t>6.2. Распорядитель бюджетных средств обладает следующими бюджетными полномочиями:</w:t>
      </w:r>
    </w:p>
    <w:p w:rsidR="004A7E7A" w:rsidRPr="009D465C" w:rsidRDefault="00FA2D1B">
      <w:pPr>
        <w:spacing w:line="240" w:lineRule="auto"/>
        <w:ind w:firstLine="624"/>
      </w:pPr>
      <w:r w:rsidRPr="009D465C">
        <w:t>- осуществляет планирование соответствующих расходов бюджета;</w:t>
      </w:r>
    </w:p>
    <w:p w:rsidR="004A7E7A" w:rsidRPr="009D465C" w:rsidRDefault="00FA2D1B">
      <w:pPr>
        <w:spacing w:line="240" w:lineRule="auto"/>
        <w:ind w:firstLine="624"/>
      </w:pPr>
      <w:r w:rsidRPr="009D465C">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4A7E7A" w:rsidRPr="009D465C" w:rsidRDefault="00FA2D1B">
      <w:pPr>
        <w:spacing w:line="240" w:lineRule="auto"/>
        <w:ind w:firstLine="624"/>
      </w:pPr>
      <w:r w:rsidRPr="009D465C">
        <w:t>- вносит предложения главному распорядителю бюджетных средств, в ведении которого находится, по формированию и изменению бюджетной росписи;</w:t>
      </w:r>
    </w:p>
    <w:p w:rsidR="004A7E7A" w:rsidRPr="009D465C" w:rsidRDefault="00FA2D1B">
      <w:pPr>
        <w:spacing w:line="240" w:lineRule="auto"/>
        <w:ind w:firstLine="624"/>
      </w:pPr>
      <w:r w:rsidRPr="009D465C">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представлении;</w:t>
      </w:r>
    </w:p>
    <w:p w:rsidR="004A7E7A" w:rsidRPr="009D465C" w:rsidRDefault="00FA2D1B">
      <w:pPr>
        <w:spacing w:line="240" w:lineRule="auto"/>
        <w:ind w:firstLine="624"/>
      </w:pPr>
      <w:r w:rsidRPr="009D465C">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4A7E7A" w:rsidRPr="009D465C" w:rsidRDefault="00FA2D1B">
      <w:pPr>
        <w:spacing w:line="240" w:lineRule="auto"/>
        <w:ind w:firstLine="624"/>
      </w:pPr>
      <w:r w:rsidRPr="009D465C">
        <w:t xml:space="preserve">6.3. Главный распорядитель средств поселения выступает </w:t>
      </w:r>
      <w:proofErr w:type="gramStart"/>
      <w:r w:rsidRPr="009D465C">
        <w:t xml:space="preserve">в суде от имени поселения в качестве представителя ответчика по </w:t>
      </w:r>
      <w:r w:rsidRPr="009D465C">
        <w:rPr>
          <w:rStyle w:val="InternetLink"/>
          <w:color w:val="auto"/>
          <w:u w:val="none"/>
        </w:rPr>
        <w:t>искам</w:t>
      </w:r>
      <w:r w:rsidRPr="009D465C">
        <w:t xml:space="preserve"> к поселению</w:t>
      </w:r>
      <w:proofErr w:type="gramEnd"/>
      <w:r w:rsidRPr="009D465C">
        <w:t>:</w:t>
      </w:r>
    </w:p>
    <w:p w:rsidR="004A7E7A" w:rsidRPr="009D465C" w:rsidRDefault="00FA2D1B">
      <w:pPr>
        <w:spacing w:line="240" w:lineRule="auto"/>
        <w:ind w:firstLine="624"/>
      </w:pPr>
      <w:r w:rsidRPr="009D465C">
        <w:t xml:space="preserve">-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w:t>
      </w:r>
      <w:r w:rsidRPr="009D465C">
        <w:lastRenderedPageBreak/>
        <w:t>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4A7E7A" w:rsidRPr="009D465C" w:rsidRDefault="00FA2D1B">
      <w:pPr>
        <w:spacing w:line="240" w:lineRule="auto"/>
        <w:ind w:firstLine="624"/>
      </w:pPr>
      <w:r w:rsidRPr="009D465C">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4A7E7A" w:rsidRPr="009D465C" w:rsidRDefault="00FA2D1B" w:rsidP="001A50DD">
      <w:pPr>
        <w:spacing w:line="240" w:lineRule="auto"/>
        <w:ind w:firstLine="624"/>
        <w:outlineLvl w:val="3"/>
      </w:pPr>
      <w:r w:rsidRPr="001A50DD">
        <w:t xml:space="preserve">- по иным искам к поселению, по которым в соответствии с федеральным законом интересы поселения представляет орган, осуществляющий в соответствии с бюджетным законодательством РФ полномочия главного распорядителя </w:t>
      </w:r>
      <w:r w:rsidR="001A50DD" w:rsidRPr="001A50DD">
        <w:t xml:space="preserve">средств бюджета </w:t>
      </w:r>
      <w:r w:rsidRPr="001A50DD">
        <w:t>поселения.</w:t>
      </w:r>
    </w:p>
    <w:p w:rsidR="00672C98" w:rsidRDefault="00672C98">
      <w:pPr>
        <w:spacing w:line="240" w:lineRule="auto"/>
        <w:ind w:firstLine="624"/>
        <w:jc w:val="center"/>
        <w:outlineLvl w:val="3"/>
      </w:pPr>
    </w:p>
    <w:p w:rsidR="004A7E7A" w:rsidRPr="009D465C" w:rsidRDefault="00FA2D1B">
      <w:pPr>
        <w:spacing w:line="240" w:lineRule="auto"/>
        <w:ind w:firstLine="624"/>
        <w:jc w:val="center"/>
        <w:outlineLvl w:val="3"/>
      </w:pPr>
      <w:r w:rsidRPr="009D465C">
        <w:t xml:space="preserve">Статья 7. Бюджетные полномочия </w:t>
      </w:r>
      <w:r w:rsidRPr="009D465C">
        <w:rPr>
          <w:bCs/>
        </w:rPr>
        <w:t>главного администратора (администратора) доходов</w:t>
      </w:r>
    </w:p>
    <w:p w:rsidR="001A50DD" w:rsidRDefault="001A50DD">
      <w:pPr>
        <w:spacing w:line="240" w:lineRule="auto"/>
        <w:ind w:firstLine="624"/>
        <w:outlineLvl w:val="3"/>
      </w:pPr>
    </w:p>
    <w:p w:rsidR="004A7E7A" w:rsidRPr="009D465C" w:rsidRDefault="00FA2D1B">
      <w:pPr>
        <w:spacing w:line="240" w:lineRule="auto"/>
        <w:ind w:firstLine="624"/>
        <w:outlineLvl w:val="3"/>
      </w:pPr>
      <w:r w:rsidRPr="009D465C">
        <w:t>7.1. Главный администратор доходов бюджета обладает следующими бюджетными полномочиями:</w:t>
      </w:r>
    </w:p>
    <w:p w:rsidR="004A7E7A" w:rsidRPr="009D465C" w:rsidRDefault="00FA2D1B">
      <w:pPr>
        <w:spacing w:line="240" w:lineRule="auto"/>
        <w:ind w:firstLine="624"/>
      </w:pPr>
      <w:r w:rsidRPr="009D465C">
        <w:t>- формирует перечень подведомственных ему администраторов доходов бюджета;</w:t>
      </w:r>
    </w:p>
    <w:p w:rsidR="004A7E7A" w:rsidRPr="009D465C" w:rsidRDefault="00FA2D1B">
      <w:pPr>
        <w:spacing w:line="240" w:lineRule="auto"/>
        <w:ind w:firstLine="624"/>
      </w:pPr>
      <w:r w:rsidRPr="009D465C">
        <w:t>- представляет сведения, необходимые для составления проекта бюджета;</w:t>
      </w:r>
    </w:p>
    <w:p w:rsidR="004A7E7A" w:rsidRPr="009D465C" w:rsidRDefault="00FA2D1B">
      <w:pPr>
        <w:spacing w:line="240" w:lineRule="auto"/>
        <w:ind w:firstLine="624"/>
      </w:pPr>
      <w:r w:rsidRPr="009D465C">
        <w:t>- представляет сведения для составления и ведения кассового плана;</w:t>
      </w:r>
    </w:p>
    <w:p w:rsidR="004A7E7A" w:rsidRPr="009D465C" w:rsidRDefault="00FA2D1B">
      <w:pPr>
        <w:spacing w:line="240" w:lineRule="auto"/>
        <w:ind w:firstLine="624"/>
      </w:pPr>
      <w:r w:rsidRPr="009D465C">
        <w:t>- формирует и представляет бюджетную отчетность главного администратора доходов бюджета;</w:t>
      </w:r>
      <w:r w:rsidR="001D09C5" w:rsidRPr="009D465C">
        <w:t xml:space="preserve"> </w:t>
      </w:r>
    </w:p>
    <w:p w:rsidR="00A723C5" w:rsidRPr="009D465C" w:rsidRDefault="00A723C5">
      <w:pPr>
        <w:spacing w:line="240" w:lineRule="auto"/>
        <w:ind w:firstLine="624"/>
      </w:pPr>
      <w:r w:rsidRPr="009D465C">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4A7E7A" w:rsidRPr="009D465C" w:rsidRDefault="00FA2D1B">
      <w:pPr>
        <w:spacing w:line="240" w:lineRule="auto"/>
        <w:ind w:firstLine="624"/>
      </w:pPr>
      <w:r w:rsidRPr="009D465C">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4A7E7A" w:rsidRPr="009D465C" w:rsidRDefault="00FA2D1B">
      <w:pPr>
        <w:spacing w:line="240" w:lineRule="auto"/>
        <w:ind w:firstLine="624"/>
      </w:pPr>
      <w:r w:rsidRPr="009D465C">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4A7E7A" w:rsidRPr="009D465C" w:rsidRDefault="00FA2D1B">
      <w:pPr>
        <w:spacing w:line="240" w:lineRule="auto"/>
        <w:ind w:firstLine="624"/>
        <w:outlineLvl w:val="3"/>
      </w:pPr>
      <w:r w:rsidRPr="009D465C">
        <w:t>7.2. Администратор доходов бюджета обладает следующими бюджетными полномочиями:</w:t>
      </w:r>
    </w:p>
    <w:p w:rsidR="004A7E7A" w:rsidRPr="009D465C" w:rsidRDefault="00FA2D1B">
      <w:pPr>
        <w:spacing w:line="240" w:lineRule="auto"/>
        <w:ind w:firstLine="624"/>
      </w:pPr>
      <w:r w:rsidRPr="009D465C">
        <w:t xml:space="preserve">- осуществляет начисление, учет и </w:t>
      </w:r>
      <w:proofErr w:type="gramStart"/>
      <w:r w:rsidRPr="009D465C">
        <w:t>контроль за</w:t>
      </w:r>
      <w:proofErr w:type="gramEnd"/>
      <w:r w:rsidRPr="009D465C">
        <w:t xml:space="preserve"> правильностью исчисления, полнотой и своевременностью осуществления платежей в бюджет, пеней и штрафов по ним;</w:t>
      </w:r>
    </w:p>
    <w:p w:rsidR="004A7E7A" w:rsidRPr="009D465C" w:rsidRDefault="00FA2D1B">
      <w:pPr>
        <w:spacing w:line="240" w:lineRule="auto"/>
        <w:ind w:firstLine="624"/>
      </w:pPr>
      <w:r w:rsidRPr="009D465C">
        <w:t>- осуществляет взыскание задолженности по платежам в бюджет, пеней и штрафов;</w:t>
      </w:r>
    </w:p>
    <w:p w:rsidR="004A7E7A" w:rsidRPr="009D465C" w:rsidRDefault="00FA2D1B">
      <w:pPr>
        <w:spacing w:line="240" w:lineRule="auto"/>
        <w:ind w:firstLine="624"/>
      </w:pPr>
      <w:r w:rsidRPr="009D465C">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4A7E7A" w:rsidRPr="009D465C" w:rsidRDefault="00FA2D1B">
      <w:pPr>
        <w:spacing w:line="240" w:lineRule="auto"/>
        <w:ind w:firstLine="624"/>
      </w:pPr>
      <w:r w:rsidRPr="009D465C">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4A7E7A" w:rsidRPr="009D465C" w:rsidRDefault="00FA2D1B">
      <w:pPr>
        <w:spacing w:line="240" w:lineRule="auto"/>
        <w:ind w:firstLine="624"/>
      </w:pPr>
      <w:r w:rsidRPr="009D465C">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233995" w:rsidRPr="00233995" w:rsidRDefault="00FA2D1B" w:rsidP="00233995">
      <w:pPr>
        <w:spacing w:line="240" w:lineRule="auto"/>
        <w:ind w:firstLine="709"/>
        <w:rPr>
          <w:i/>
        </w:rPr>
      </w:pPr>
      <w:proofErr w:type="gramStart"/>
      <w:r w:rsidRPr="00233995">
        <w:t xml:space="preserve">- </w:t>
      </w:r>
      <w:r w:rsidR="00233995" w:rsidRPr="00233995">
        <w:rPr>
          <w:color w:val="000000"/>
          <w:shd w:val="clear" w:color="auto" w:fill="FFFFFF"/>
        </w:rPr>
        <w:t xml:space="preserve">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r w:rsidR="00233995" w:rsidRPr="00233995">
        <w:rPr>
          <w:color w:val="000000"/>
          <w:shd w:val="clear" w:color="auto" w:fill="FFFFFF"/>
        </w:rPr>
        <w:lastRenderedPageBreak/>
        <w:t>Федеральном </w:t>
      </w:r>
      <w:r w:rsidR="00233995" w:rsidRPr="007E66A6">
        <w:rPr>
          <w:shd w:val="clear" w:color="auto" w:fill="FFFFFF"/>
        </w:rPr>
        <w:t xml:space="preserve">законом от 27 </w:t>
      </w:r>
      <w:r w:rsidR="00233995" w:rsidRPr="00233995">
        <w:rPr>
          <w:color w:val="000000"/>
          <w:shd w:val="clear" w:color="auto" w:fill="FFFFFF"/>
        </w:rPr>
        <w:t>июля 2010 года N 210-ФЗ "Об организации предоставления государственных и муниципальных услуг", за исключением случаев</w:t>
      </w:r>
      <w:proofErr w:type="gramEnd"/>
      <w:r w:rsidR="00233995" w:rsidRPr="00233995">
        <w:rPr>
          <w:color w:val="000000"/>
          <w:shd w:val="clear" w:color="auto" w:fill="FFFFFF"/>
        </w:rPr>
        <w:t xml:space="preserve">, </w:t>
      </w:r>
      <w:proofErr w:type="gramStart"/>
      <w:r w:rsidR="00233995" w:rsidRPr="00233995">
        <w:rPr>
          <w:color w:val="000000"/>
          <w:shd w:val="clear" w:color="auto" w:fill="FFFFFF"/>
        </w:rPr>
        <w:t>предусмотренных</w:t>
      </w:r>
      <w:proofErr w:type="gramEnd"/>
      <w:r w:rsidR="00233995" w:rsidRPr="00233995">
        <w:rPr>
          <w:color w:val="000000"/>
          <w:shd w:val="clear" w:color="auto" w:fill="FFFFFF"/>
        </w:rPr>
        <w:t xml:space="preserve"> законод</w:t>
      </w:r>
      <w:r w:rsidR="00233995" w:rsidRPr="00233995">
        <w:rPr>
          <w:color w:val="000000"/>
          <w:shd w:val="clear" w:color="auto" w:fill="FFFFFF"/>
        </w:rPr>
        <w:t>ательством Российской Федерации</w:t>
      </w:r>
      <w:r w:rsidR="00A10F55" w:rsidRPr="00233995">
        <w:t>;</w:t>
      </w:r>
    </w:p>
    <w:p w:rsidR="004A7E7A" w:rsidRPr="009D465C" w:rsidRDefault="00FA2D1B">
      <w:pPr>
        <w:spacing w:line="240" w:lineRule="auto"/>
        <w:ind w:firstLine="624"/>
      </w:pPr>
      <w:r w:rsidRPr="009D465C">
        <w:t>- принимает решение о признании безнадежной к взысканию задолженности по платежам в бюджет;</w:t>
      </w:r>
    </w:p>
    <w:p w:rsidR="004A7E7A" w:rsidRPr="009D465C" w:rsidRDefault="00FA2D1B">
      <w:pPr>
        <w:spacing w:line="240" w:lineRule="auto"/>
        <w:ind w:firstLine="624"/>
      </w:pPr>
      <w:r w:rsidRPr="009D465C">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4A7E7A" w:rsidRPr="009D465C" w:rsidRDefault="00FA2D1B">
      <w:pPr>
        <w:spacing w:line="240" w:lineRule="auto"/>
        <w:ind w:firstLine="624"/>
      </w:pPr>
      <w:r w:rsidRPr="009D465C">
        <w:t>7.3. Бюджетные полномочия администратора доходов бюджета осуществляются в порядке, установленном законодательством Российской Федерации, а также в соответствии с доведенными до них главным администратором доходов бюджета, в ведении которого они находятся, правовыми актами, наделяющими их полномочиями администратора доходов бюджета.</w:t>
      </w:r>
    </w:p>
    <w:p w:rsidR="004A7E7A" w:rsidRPr="009D465C" w:rsidRDefault="00FA2D1B">
      <w:pPr>
        <w:spacing w:line="240" w:lineRule="auto"/>
        <w:ind w:firstLine="624"/>
      </w:pPr>
      <w:r w:rsidRPr="009D465C">
        <w:t>7.4. Бюджетные полномочия главного администратора доходов бюджета, являющегося органом ми местного самоуправления и (или) находящегося в его ведении казенного учреждения, осуществляются в порядке, установленном администрацией.</w:t>
      </w:r>
    </w:p>
    <w:p w:rsidR="00582C44" w:rsidRPr="009D465C" w:rsidRDefault="00582C44">
      <w:pPr>
        <w:spacing w:line="240" w:lineRule="auto"/>
        <w:ind w:firstLine="624"/>
      </w:pPr>
      <w:r w:rsidRPr="009D465C">
        <w:t xml:space="preserve">7.5. Закрепление за органами местного самоуправления, органами местной </w:t>
      </w:r>
      <w:proofErr w:type="gramStart"/>
      <w:r w:rsidRPr="009D465C">
        <w:t>администрации бюджетных полномочий главного администратора доходов бюджета</w:t>
      </w:r>
      <w:proofErr w:type="gramEnd"/>
      <w:r w:rsidRPr="009D465C">
        <w:t xml:space="preserve">  производится с учетом выполняемых ими полномочий по исполнению государственных функций в соответствии с общими требованиями, установленными Правительством Российской Федерации.</w:t>
      </w:r>
    </w:p>
    <w:p w:rsidR="000E4767" w:rsidRPr="009D465C" w:rsidRDefault="00DD6EFB" w:rsidP="000E4767">
      <w:pPr>
        <w:spacing w:line="240" w:lineRule="auto"/>
        <w:ind w:firstLine="624"/>
      </w:pPr>
      <w:r w:rsidRPr="009D465C">
        <w:t xml:space="preserve">7.6. </w:t>
      </w:r>
      <w:r w:rsidR="000E4767" w:rsidRPr="009D465C">
        <w:t xml:space="preserve"> Перечень главных администраторов доходов бюджета утверждается администрацией муниципального образования в соответствии с общими требованиями, установленными Правительством Российской Федерации.</w:t>
      </w:r>
    </w:p>
    <w:p w:rsidR="00DD6EFB" w:rsidRPr="009D465C" w:rsidRDefault="001D30B5" w:rsidP="009D465C">
      <w:pPr>
        <w:spacing w:line="240" w:lineRule="auto"/>
        <w:ind w:firstLine="624"/>
      </w:pPr>
      <w:r w:rsidRPr="009D465C">
        <w:t xml:space="preserve">Перечень главных администраторов доходов бюджета должен содержать </w:t>
      </w:r>
      <w:proofErr w:type="spellStart"/>
      <w:r w:rsidRPr="009D465C">
        <w:t>наиневание</w:t>
      </w:r>
      <w:proofErr w:type="spellEnd"/>
      <w:r w:rsidRPr="009D465C">
        <w:t xml:space="preserve"> органов, осуществляющих бюджетные полномочия главных администраторов доходов бюджета, и закрепленные за ними </w:t>
      </w:r>
      <w:r w:rsidR="009D465C" w:rsidRPr="009D465C">
        <w:t>виды (подвиды) доходов бюджета.</w:t>
      </w:r>
    </w:p>
    <w:p w:rsidR="004A7E7A" w:rsidRPr="009D465C" w:rsidRDefault="004A7E7A">
      <w:pPr>
        <w:spacing w:line="240" w:lineRule="auto"/>
        <w:ind w:firstLine="624"/>
        <w:outlineLvl w:val="3"/>
      </w:pPr>
    </w:p>
    <w:p w:rsidR="004A7E7A" w:rsidRPr="009D465C" w:rsidRDefault="00FA2D1B">
      <w:pPr>
        <w:spacing w:line="240" w:lineRule="auto"/>
        <w:ind w:firstLine="624"/>
        <w:jc w:val="center"/>
        <w:outlineLvl w:val="3"/>
      </w:pPr>
      <w:r w:rsidRPr="009D465C">
        <w:t xml:space="preserve">Статья 8. Бюджетные полномочия </w:t>
      </w:r>
      <w:r w:rsidRPr="009D465C">
        <w:rPr>
          <w:bCs/>
        </w:rPr>
        <w:t>главного администратора (администратора)</w:t>
      </w:r>
    </w:p>
    <w:p w:rsidR="004A7E7A" w:rsidRDefault="00FA2D1B">
      <w:pPr>
        <w:spacing w:line="240" w:lineRule="auto"/>
        <w:ind w:firstLine="624"/>
        <w:jc w:val="center"/>
        <w:outlineLvl w:val="3"/>
        <w:rPr>
          <w:bCs/>
        </w:rPr>
      </w:pPr>
      <w:r w:rsidRPr="009D465C">
        <w:rPr>
          <w:bCs/>
        </w:rPr>
        <w:t>источников финансирования дефицита бюджета</w:t>
      </w:r>
    </w:p>
    <w:p w:rsidR="001A50DD" w:rsidRPr="009D465C" w:rsidRDefault="001A50DD">
      <w:pPr>
        <w:spacing w:line="240" w:lineRule="auto"/>
        <w:ind w:firstLine="624"/>
        <w:jc w:val="center"/>
        <w:outlineLvl w:val="3"/>
        <w:rPr>
          <w:bCs/>
        </w:rPr>
      </w:pPr>
    </w:p>
    <w:p w:rsidR="004A7E7A" w:rsidRPr="009D465C" w:rsidRDefault="00FA2D1B">
      <w:pPr>
        <w:spacing w:line="240" w:lineRule="auto"/>
        <w:ind w:firstLine="624"/>
        <w:outlineLvl w:val="3"/>
        <w:rPr>
          <w:bCs/>
        </w:rPr>
      </w:pPr>
      <w:r w:rsidRPr="009D465C">
        <w:rPr>
          <w:bCs/>
        </w:rPr>
        <w:t>8.1. Главный администратор источников финансирования дефицита бюджета обладает следующими бюджетными полномочиями:</w:t>
      </w:r>
    </w:p>
    <w:p w:rsidR="004A7E7A" w:rsidRPr="009D465C" w:rsidRDefault="00FA2D1B">
      <w:pPr>
        <w:spacing w:line="240" w:lineRule="auto"/>
        <w:ind w:firstLine="624"/>
      </w:pPr>
      <w:r w:rsidRPr="009D465C">
        <w:t>- формирует перечни подведомственных ему администраторов источников финансирования дефицита бюджета;</w:t>
      </w:r>
    </w:p>
    <w:p w:rsidR="004A7E7A" w:rsidRPr="001A50DD" w:rsidRDefault="00FA2D1B">
      <w:pPr>
        <w:spacing w:line="240" w:lineRule="auto"/>
        <w:ind w:firstLine="624"/>
      </w:pPr>
      <w:r w:rsidRPr="001A50DD">
        <w:t>- осуществляет планирование (прогнозирование) поступлений и выплат по источникам финансирования дефицита бюджета</w:t>
      </w:r>
      <w:r w:rsidR="001A50DD" w:rsidRPr="001A50DD">
        <w:t xml:space="preserve">, </w:t>
      </w:r>
      <w:r w:rsidR="001A50DD" w:rsidRPr="001A50DD">
        <w:rPr>
          <w:color w:val="000000"/>
          <w:shd w:val="clear" w:color="auto" w:fill="FFFFFF"/>
        </w:rPr>
        <w:t>кроме операций по управлению остатками средств на едином счете бюджета</w:t>
      </w:r>
      <w:r w:rsidRPr="001A50DD">
        <w:t>;</w:t>
      </w:r>
    </w:p>
    <w:p w:rsidR="004A7E7A" w:rsidRPr="009D465C" w:rsidRDefault="00FA2D1B">
      <w:pPr>
        <w:spacing w:line="240" w:lineRule="auto"/>
        <w:ind w:firstLine="624"/>
      </w:pPr>
      <w:r w:rsidRPr="009D465C">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4A7E7A" w:rsidRPr="009D465C" w:rsidRDefault="00FA2D1B">
      <w:pPr>
        <w:spacing w:line="240" w:lineRule="auto"/>
        <w:ind w:firstLine="624"/>
      </w:pPr>
      <w:r w:rsidRPr="009D465C">
        <w:t>- распределяет бюджетные ассигнования по подведомственному администратору источников финансирования дефицита бюджета и исполняет соответствующую часть бюджета;</w:t>
      </w:r>
    </w:p>
    <w:p w:rsidR="004A7E7A" w:rsidRPr="009D465C" w:rsidRDefault="00FA2D1B">
      <w:pPr>
        <w:spacing w:line="240" w:lineRule="auto"/>
        <w:ind w:firstLine="624"/>
      </w:pPr>
      <w:r w:rsidRPr="009D465C">
        <w:t xml:space="preserve">- формирует бюджетную отчетность главного </w:t>
      </w:r>
      <w:proofErr w:type="gramStart"/>
      <w:r w:rsidRPr="009D465C">
        <w:t>администратора источников финансирования дефицита бюджета</w:t>
      </w:r>
      <w:proofErr w:type="gramEnd"/>
      <w:r w:rsidRPr="009D465C">
        <w:t>;</w:t>
      </w:r>
    </w:p>
    <w:p w:rsidR="004A7E7A" w:rsidRPr="009D465C" w:rsidRDefault="00FA2D1B">
      <w:pPr>
        <w:widowControl/>
        <w:spacing w:line="240" w:lineRule="auto"/>
        <w:ind w:firstLine="540"/>
      </w:pPr>
      <w:r w:rsidRPr="009D465C">
        <w:t xml:space="preserve">-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РФ; </w:t>
      </w:r>
    </w:p>
    <w:p w:rsidR="004A7E7A" w:rsidRPr="009D465C" w:rsidRDefault="00FA2D1B" w:rsidP="009D465C">
      <w:pPr>
        <w:widowControl/>
        <w:spacing w:line="240" w:lineRule="auto"/>
        <w:ind w:firstLine="540"/>
      </w:pPr>
      <w:r w:rsidRPr="009D465C">
        <w:t>- составляет обоснования бюджетных ассигнований.</w:t>
      </w:r>
    </w:p>
    <w:p w:rsidR="004A7E7A" w:rsidRPr="009D465C" w:rsidRDefault="00FA2D1B">
      <w:pPr>
        <w:spacing w:line="240" w:lineRule="auto"/>
        <w:ind w:firstLine="624"/>
        <w:outlineLvl w:val="3"/>
      </w:pPr>
      <w:r w:rsidRPr="009D465C">
        <w:rPr>
          <w:bCs/>
        </w:rPr>
        <w:t>8.2. Администратор источников финансирования дефицита бюджета обладает следующими бюджетными полномочиями:</w:t>
      </w:r>
    </w:p>
    <w:p w:rsidR="004A7E7A" w:rsidRPr="009D465C" w:rsidRDefault="00FA2D1B">
      <w:pPr>
        <w:spacing w:line="240" w:lineRule="auto"/>
        <w:ind w:firstLine="624"/>
      </w:pPr>
      <w:r w:rsidRPr="009D465C">
        <w:lastRenderedPageBreak/>
        <w:t>- осуществляет планирование (прогнозирование) поступлений и выплат по источникам финансирования дефицита бюджета;</w:t>
      </w:r>
    </w:p>
    <w:p w:rsidR="004A7E7A" w:rsidRPr="009D465C" w:rsidRDefault="00FA2D1B">
      <w:pPr>
        <w:spacing w:line="240" w:lineRule="auto"/>
        <w:ind w:firstLine="624"/>
      </w:pPr>
      <w:r w:rsidRPr="009D465C">
        <w:t xml:space="preserve">- осуществляет </w:t>
      </w:r>
      <w:proofErr w:type="gramStart"/>
      <w:r w:rsidRPr="009D465C">
        <w:t>контроль за</w:t>
      </w:r>
      <w:proofErr w:type="gramEnd"/>
      <w:r w:rsidRPr="009D465C">
        <w:t xml:space="preserve"> полнотой и своевременностью поступления в бюджет источников финансирования дефицита бюджета;</w:t>
      </w:r>
    </w:p>
    <w:p w:rsidR="004A7E7A" w:rsidRPr="009D465C" w:rsidRDefault="00FA2D1B">
      <w:pPr>
        <w:spacing w:line="240" w:lineRule="auto"/>
        <w:ind w:firstLine="624"/>
      </w:pPr>
      <w:r w:rsidRPr="009D465C">
        <w:t>- обеспечивает поступления в бюджет и выплаты из бюджета по источникам финансирования дефицита бюджета;</w:t>
      </w:r>
    </w:p>
    <w:p w:rsidR="004A7E7A" w:rsidRPr="009D465C" w:rsidRDefault="00FA2D1B">
      <w:pPr>
        <w:spacing w:line="240" w:lineRule="auto"/>
        <w:ind w:firstLine="624"/>
      </w:pPr>
      <w:r w:rsidRPr="009D465C">
        <w:t>- формирует и представляет бюджетную отчетность;</w:t>
      </w:r>
    </w:p>
    <w:p w:rsidR="004A7E7A" w:rsidRPr="009D465C" w:rsidRDefault="00FA2D1B">
      <w:pPr>
        <w:spacing w:line="240" w:lineRule="auto"/>
        <w:ind w:firstLine="624"/>
      </w:pPr>
      <w:r w:rsidRPr="009D465C">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4A7E7A" w:rsidRPr="009D465C" w:rsidRDefault="00FA2D1B">
      <w:pPr>
        <w:spacing w:line="240" w:lineRule="auto"/>
        <w:ind w:firstLine="624"/>
      </w:pPr>
      <w:r w:rsidRPr="009D465C">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9530DC" w:rsidRPr="009D465C" w:rsidRDefault="001D30B5" w:rsidP="00695FB7">
      <w:pPr>
        <w:spacing w:line="240" w:lineRule="auto"/>
        <w:ind w:firstLine="624"/>
      </w:pPr>
      <w:r w:rsidRPr="009D465C">
        <w:t xml:space="preserve">8.3. Закрепление за органами местного самоуправления, органами местной </w:t>
      </w:r>
      <w:proofErr w:type="gramStart"/>
      <w:r w:rsidRPr="009D465C">
        <w:t>администрации бюджетных полномочий главного администратора источников финансирования дефицита бюджета</w:t>
      </w:r>
      <w:proofErr w:type="gramEnd"/>
      <w:r w:rsidRPr="009D465C">
        <w:t xml:space="preserve"> </w:t>
      </w:r>
      <w:r w:rsidR="009530DC" w:rsidRPr="009D465C">
        <w:t>производится с учетом выполняемых ими полномочий по осуществлению операций с источниками финансирования дефицита бюджета в соответствии с общими требованиями, установленными Прави</w:t>
      </w:r>
      <w:r w:rsidR="00695FB7">
        <w:t>тельством Российской Федерации.</w:t>
      </w:r>
    </w:p>
    <w:p w:rsidR="004A7E7A" w:rsidRPr="009D465C" w:rsidRDefault="004A7E7A" w:rsidP="009530DC">
      <w:pPr>
        <w:spacing w:line="240" w:lineRule="auto"/>
        <w:ind w:firstLine="624"/>
      </w:pPr>
    </w:p>
    <w:p w:rsidR="004A7E7A" w:rsidRPr="009D465C" w:rsidRDefault="00FA2D1B">
      <w:pPr>
        <w:spacing w:line="240" w:lineRule="auto"/>
        <w:ind w:firstLine="624"/>
        <w:jc w:val="center"/>
        <w:outlineLvl w:val="0"/>
      </w:pPr>
      <w:r w:rsidRPr="009D465C">
        <w:t>Статья 9. Бюджетные полномочия отдельных участников бюджетного процесса по организации и осуществлению внутреннего финансового аудита</w:t>
      </w:r>
    </w:p>
    <w:p w:rsidR="001A50DD" w:rsidRDefault="001A50DD">
      <w:pPr>
        <w:spacing w:line="240" w:lineRule="auto"/>
        <w:ind w:firstLine="624"/>
      </w:pPr>
    </w:p>
    <w:p w:rsidR="004A7E7A" w:rsidRPr="009D465C" w:rsidRDefault="00FA2D1B">
      <w:pPr>
        <w:spacing w:line="240" w:lineRule="auto"/>
        <w:ind w:firstLine="624"/>
      </w:pPr>
      <w:r w:rsidRPr="009D465C">
        <w:t xml:space="preserve">9.1. Внутренний финансовый аудит является деятельностью по формированию и представлению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w:t>
      </w:r>
      <w:r w:rsidR="002E09F7" w:rsidRPr="009D465C">
        <w:t>Краснобор</w:t>
      </w:r>
      <w:r w:rsidRPr="009D465C">
        <w:t xml:space="preserve">ского городского поселения, руководителю </w:t>
      </w:r>
      <w:proofErr w:type="gramStart"/>
      <w:r w:rsidRPr="009D465C">
        <w:t>администратора источников финансирования дефицита бюджета</w:t>
      </w:r>
      <w:proofErr w:type="gramEnd"/>
      <w:r w:rsidRPr="009D465C">
        <w:t xml:space="preserve"> </w:t>
      </w:r>
      <w:r w:rsidR="002E09F7" w:rsidRPr="009D465C">
        <w:t>Краснобор</w:t>
      </w:r>
      <w:r w:rsidRPr="009D465C">
        <w:t>ского городского поселения:</w:t>
      </w:r>
    </w:p>
    <w:p w:rsidR="004A7E7A" w:rsidRPr="009D465C" w:rsidRDefault="00FA2D1B">
      <w:pPr>
        <w:spacing w:line="240" w:lineRule="auto"/>
        <w:ind w:firstLine="624"/>
      </w:pPr>
      <w:r w:rsidRPr="009D465C">
        <w:t xml:space="preserve">-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w:t>
      </w:r>
      <w:r w:rsidR="002E09F7" w:rsidRPr="009D465C">
        <w:t>Краснобор</w:t>
      </w:r>
      <w:r w:rsidRPr="009D465C">
        <w:t xml:space="preserve">ского городского поселения, администратора источников финансирования дефицита бюджета </w:t>
      </w:r>
      <w:r w:rsidR="002E09F7" w:rsidRPr="009D465C">
        <w:t>Краснобор</w:t>
      </w:r>
      <w:r w:rsidRPr="009D465C">
        <w:t>ского городского поселения, главного администратора бюджетных средств, в том числе заключения о достоверности бюджетной отчетности;</w:t>
      </w:r>
    </w:p>
    <w:p w:rsidR="004A7E7A" w:rsidRPr="009D465C" w:rsidRDefault="00FA2D1B">
      <w:pPr>
        <w:spacing w:line="240" w:lineRule="auto"/>
        <w:ind w:firstLine="624"/>
      </w:pPr>
      <w:r w:rsidRPr="009D465C">
        <w:t>-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4A7E7A" w:rsidRPr="009D465C" w:rsidRDefault="00FA2D1B">
      <w:pPr>
        <w:spacing w:line="240" w:lineRule="auto"/>
        <w:ind w:firstLine="624"/>
      </w:pPr>
      <w:r w:rsidRPr="009D465C">
        <w:t>- заключения о результатах исполнения решений, направленных на повышение качества финансового менеджмента.</w:t>
      </w:r>
    </w:p>
    <w:p w:rsidR="004A7E7A" w:rsidRPr="009D465C" w:rsidRDefault="00FA2D1B">
      <w:pPr>
        <w:spacing w:line="240" w:lineRule="auto"/>
        <w:ind w:firstLine="624"/>
      </w:pPr>
      <w:r w:rsidRPr="009D465C">
        <w:t>9.2. Внутренний финансовый аудит осуществляется в целях:</w:t>
      </w:r>
    </w:p>
    <w:p w:rsidR="004A7E7A" w:rsidRPr="009D465C" w:rsidRDefault="00FA2D1B">
      <w:pPr>
        <w:spacing w:line="240" w:lineRule="auto"/>
        <w:ind w:firstLine="624"/>
      </w:pPr>
      <w:proofErr w:type="gramStart"/>
      <w:r w:rsidRPr="009D465C">
        <w:t>- оценки надежности внутреннего процесса главного администратора бюджетных средств, администратора бюджетных средств, осуществляемого в целях,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roofErr w:type="gramEnd"/>
    </w:p>
    <w:p w:rsidR="00695FB7" w:rsidRPr="00695FB7" w:rsidRDefault="00FA2D1B" w:rsidP="00695FB7">
      <w:pPr>
        <w:spacing w:line="240" w:lineRule="auto"/>
        <w:ind w:firstLine="624"/>
      </w:pPr>
      <w:r w:rsidRPr="00695FB7">
        <w:t>- подтверждения достоверности бюджетной отчетности и соответствия порядка ведения бюджетного учета</w:t>
      </w:r>
      <w:r w:rsidR="00695FB7" w:rsidRPr="00695FB7">
        <w:rPr>
          <w:color w:val="000000"/>
          <w:shd w:val="clear" w:color="auto" w:fill="FFFFFF"/>
        </w:rPr>
        <w:t xml:space="preserve"> единой методологии бюджетного учета</w:t>
      </w:r>
      <w:r w:rsidRPr="00695FB7">
        <w:t xml:space="preserve">,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r w:rsidR="00695FB7" w:rsidRPr="00695FB7">
        <w:rPr>
          <w:rFonts w:eastAsia="Arial"/>
          <w:shd w:val="clear" w:color="auto" w:fill="FFFFFF"/>
        </w:rPr>
        <w:t>пунктом 5 статьи 264.1</w:t>
      </w:r>
      <w:r w:rsidR="00695FB7" w:rsidRPr="00695FB7">
        <w:t xml:space="preserve"> Бюджетного кодекса</w:t>
      </w:r>
      <w:r w:rsidRPr="00695FB7">
        <w:t>;</w:t>
      </w:r>
    </w:p>
    <w:p w:rsidR="004A7E7A" w:rsidRPr="009D465C" w:rsidRDefault="00FA2D1B">
      <w:pPr>
        <w:spacing w:line="240" w:lineRule="auto"/>
        <w:ind w:firstLine="624"/>
      </w:pPr>
      <w:r w:rsidRPr="009D465C">
        <w:t xml:space="preserve">- повышения качества финансового менеджмента. </w:t>
      </w:r>
    </w:p>
    <w:p w:rsidR="004A7E7A" w:rsidRPr="009D465C" w:rsidRDefault="00FA2D1B">
      <w:pPr>
        <w:spacing w:line="240" w:lineRule="auto"/>
        <w:ind w:firstLine="624"/>
      </w:pPr>
      <w:r w:rsidRPr="009D465C">
        <w:lastRenderedPageBreak/>
        <w:t xml:space="preserve">9.3.  </w:t>
      </w:r>
      <w:proofErr w:type="gramStart"/>
      <w:r w:rsidRPr="009D465C">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w:t>
      </w:r>
      <w:proofErr w:type="gramEnd"/>
      <w:r w:rsidRPr="009D465C">
        <w:t xml:space="preserve">), </w:t>
      </w:r>
      <w:proofErr w:type="gramStart"/>
      <w:r w:rsidRPr="009D465C">
        <w:t>которому</w:t>
      </w:r>
      <w:proofErr w:type="gramEnd"/>
      <w:r w:rsidRPr="009D465C">
        <w:t xml:space="preserve"> передаются полномочия.</w:t>
      </w:r>
    </w:p>
    <w:p w:rsidR="004A7E7A" w:rsidRPr="009D465C" w:rsidRDefault="00FA2D1B">
      <w:pPr>
        <w:spacing w:line="240" w:lineRule="auto"/>
        <w:ind w:firstLine="624"/>
      </w:pPr>
      <w:r w:rsidRPr="009D465C">
        <w:t>9.4. Администратор бюджетных сре</w:t>
      </w:r>
      <w:proofErr w:type="gramStart"/>
      <w:r w:rsidRPr="009D465C">
        <w:t>дств впр</w:t>
      </w:r>
      <w:proofErr w:type="gramEnd"/>
      <w:r w:rsidRPr="009D465C">
        <w:t>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4A7E7A" w:rsidRPr="009D465C" w:rsidRDefault="00FA2D1B">
      <w:pPr>
        <w:spacing w:line="240" w:lineRule="auto"/>
        <w:ind w:firstLine="624"/>
      </w:pPr>
      <w:r w:rsidRPr="009D465C">
        <w:t>9.5.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4A7E7A" w:rsidRPr="009D465C" w:rsidRDefault="00FA2D1B">
      <w:pPr>
        <w:spacing w:line="240" w:lineRule="auto"/>
        <w:ind w:firstLine="624"/>
      </w:pPr>
      <w:r w:rsidRPr="009D465C">
        <w:t>Главные администраторы бюджетных средств, администраторы бюджетных средств, осуществляющие внутренний финансовый аудит, издают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4A7E7A" w:rsidRPr="009D465C" w:rsidRDefault="00FA2D1B">
      <w:pPr>
        <w:spacing w:line="240" w:lineRule="auto"/>
        <w:ind w:firstLine="624"/>
      </w:pPr>
      <w:r w:rsidRPr="009D465C">
        <w:t>9.6.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rsidR="004A7E7A" w:rsidRPr="009D465C" w:rsidRDefault="00FA2D1B">
      <w:pPr>
        <w:spacing w:line="240" w:lineRule="auto"/>
        <w:ind w:firstLine="624"/>
      </w:pPr>
      <w:r w:rsidRPr="009D465C">
        <w:t xml:space="preserve">- финансовым органом в установленном им порядке в отношении главных администраторов средств бюджета </w:t>
      </w:r>
      <w:r w:rsidR="002E09F7" w:rsidRPr="009D465C">
        <w:t>Краснобор</w:t>
      </w:r>
      <w:r w:rsidRPr="009D465C">
        <w:t>ского городского поселения;</w:t>
      </w:r>
    </w:p>
    <w:p w:rsidR="004A7E7A" w:rsidRPr="009D465C" w:rsidRDefault="00FA2D1B">
      <w:pPr>
        <w:spacing w:line="240" w:lineRule="auto"/>
        <w:ind w:firstLine="624"/>
      </w:pPr>
      <w:r w:rsidRPr="009D465C">
        <w:t>- главным администратором бюджетных средств в установленном им порядке в отношении подведомственных ему администраторов бюджетных средств.</w:t>
      </w:r>
    </w:p>
    <w:p w:rsidR="004A7E7A" w:rsidRPr="009D465C" w:rsidRDefault="00FA2D1B">
      <w:pPr>
        <w:spacing w:line="240" w:lineRule="auto"/>
        <w:ind w:firstLine="624"/>
      </w:pPr>
      <w:r w:rsidRPr="009D465C">
        <w:t>9.7. Порядок проведения мониторинга качества финансового менеджмента определяет:</w:t>
      </w:r>
    </w:p>
    <w:p w:rsidR="004A7E7A" w:rsidRPr="009D465C" w:rsidRDefault="00FA2D1B">
      <w:pPr>
        <w:spacing w:line="240" w:lineRule="auto"/>
        <w:ind w:firstLine="624"/>
      </w:pPr>
      <w:r w:rsidRPr="009D465C">
        <w:t>-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4A7E7A" w:rsidRPr="009D465C" w:rsidRDefault="00FA2D1B">
      <w:pPr>
        <w:spacing w:line="240" w:lineRule="auto"/>
        <w:ind w:firstLine="624"/>
      </w:pPr>
      <w:r w:rsidRPr="009D465C">
        <w:t>- правила формирования и представления отчета о результатах мониторинга качества финансового менеджмента.</w:t>
      </w:r>
    </w:p>
    <w:p w:rsidR="004A7E7A" w:rsidRPr="009D465C" w:rsidRDefault="00FA2D1B">
      <w:pPr>
        <w:spacing w:line="240" w:lineRule="auto"/>
        <w:ind w:firstLine="624"/>
      </w:pPr>
      <w:r w:rsidRPr="009D465C">
        <w:t xml:space="preserve">9.8. Главный администратор средств </w:t>
      </w:r>
      <w:r w:rsidR="002E09F7" w:rsidRPr="009D465C">
        <w:t>Краснобор</w:t>
      </w:r>
      <w:r w:rsidRPr="009D465C">
        <w:t>ского городского поселения вправе внести на рассмотрение финансового органа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передать финансовому органу указанные полномочия.</w:t>
      </w:r>
    </w:p>
    <w:p w:rsidR="004A7E7A" w:rsidRPr="009D465C" w:rsidRDefault="004A7E7A">
      <w:pPr>
        <w:spacing w:line="240" w:lineRule="auto"/>
        <w:ind w:firstLine="624"/>
      </w:pPr>
    </w:p>
    <w:p w:rsidR="004A7E7A" w:rsidRPr="009D465C" w:rsidRDefault="00FA2D1B">
      <w:pPr>
        <w:spacing w:line="240" w:lineRule="auto"/>
        <w:ind w:firstLine="624"/>
        <w:jc w:val="center"/>
      </w:pPr>
      <w:r w:rsidRPr="009D465C">
        <w:t xml:space="preserve">Статья 10. Бюджетные полномочия </w:t>
      </w:r>
      <w:r w:rsidRPr="009D465C">
        <w:rPr>
          <w:bCs/>
        </w:rPr>
        <w:t>получателя бюджетных средств</w:t>
      </w:r>
    </w:p>
    <w:p w:rsidR="001A50DD" w:rsidRDefault="001A50DD">
      <w:pPr>
        <w:spacing w:line="240" w:lineRule="auto"/>
        <w:ind w:firstLine="624"/>
      </w:pPr>
    </w:p>
    <w:p w:rsidR="004A7E7A" w:rsidRPr="009D465C" w:rsidRDefault="00FA2D1B">
      <w:pPr>
        <w:spacing w:line="240" w:lineRule="auto"/>
        <w:ind w:firstLine="624"/>
      </w:pPr>
      <w:r w:rsidRPr="009D465C">
        <w:t>10.1. Получатель бюджетных средств обладает следующими бюджетными полномочиями:</w:t>
      </w:r>
    </w:p>
    <w:p w:rsidR="004A7E7A" w:rsidRPr="009D465C" w:rsidRDefault="00FA2D1B">
      <w:pPr>
        <w:spacing w:line="240" w:lineRule="auto"/>
        <w:ind w:firstLine="624"/>
      </w:pPr>
      <w:r w:rsidRPr="009D465C">
        <w:t>- составляет и исполняет бюджетную смету;</w:t>
      </w:r>
    </w:p>
    <w:p w:rsidR="004A7E7A" w:rsidRPr="009D465C" w:rsidRDefault="00FA2D1B">
      <w:pPr>
        <w:spacing w:line="240" w:lineRule="auto"/>
        <w:ind w:firstLine="624"/>
      </w:pPr>
      <w:r w:rsidRPr="009D465C">
        <w:t>- принимает и (или) исполняет в пределах доведенных лимитов бюджетных обязательств и (или) бюджетных ассигнований бюджетные обязательства;</w:t>
      </w:r>
    </w:p>
    <w:p w:rsidR="004A7E7A" w:rsidRPr="009D465C" w:rsidRDefault="00FA2D1B">
      <w:pPr>
        <w:spacing w:line="240" w:lineRule="auto"/>
        <w:ind w:firstLine="624"/>
      </w:pPr>
      <w:r w:rsidRPr="009D465C">
        <w:t>- обеспечивает результативность, целевой характер использования предусмотренных ему бюджетных ассигнований;</w:t>
      </w:r>
    </w:p>
    <w:p w:rsidR="004A7E7A" w:rsidRPr="009D465C" w:rsidRDefault="00FA2D1B">
      <w:pPr>
        <w:spacing w:line="240" w:lineRule="auto"/>
        <w:ind w:firstLine="624"/>
      </w:pPr>
      <w:r w:rsidRPr="009D465C">
        <w:lastRenderedPageBreak/>
        <w:t>- вносит главному распорядителю (распорядителю) бюджетных сре</w:t>
      </w:r>
      <w:proofErr w:type="gramStart"/>
      <w:r w:rsidRPr="009D465C">
        <w:t>дств пр</w:t>
      </w:r>
      <w:proofErr w:type="gramEnd"/>
      <w:r w:rsidRPr="009D465C">
        <w:t>едложения по изменению бюджетной росписи;</w:t>
      </w:r>
    </w:p>
    <w:p w:rsidR="004A7E7A" w:rsidRPr="009D465C" w:rsidRDefault="00FA2D1B">
      <w:pPr>
        <w:spacing w:line="240" w:lineRule="auto"/>
        <w:ind w:firstLine="624"/>
      </w:pPr>
      <w:r w:rsidRPr="009D465C">
        <w:t>- ведет бюджетный учет (обеспечивает ведение бюджетного учета);</w:t>
      </w:r>
    </w:p>
    <w:p w:rsidR="004A7E7A" w:rsidRPr="009D465C" w:rsidRDefault="00FA2D1B">
      <w:pPr>
        <w:spacing w:line="240" w:lineRule="auto"/>
        <w:ind w:firstLine="624"/>
      </w:pPr>
      <w:r w:rsidRPr="009D465C">
        <w:t>- 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sidRPr="009D465C">
        <w:t>дств гл</w:t>
      </w:r>
      <w:proofErr w:type="gramEnd"/>
      <w:r w:rsidRPr="009D465C">
        <w:t>авному распорядителю (распорядителю) бюджетных средств;</w:t>
      </w:r>
    </w:p>
    <w:p w:rsidR="004A7E7A" w:rsidRPr="009D465C" w:rsidRDefault="00FA2D1B">
      <w:pPr>
        <w:spacing w:line="240" w:lineRule="auto"/>
        <w:ind w:firstLine="624"/>
      </w:pPr>
      <w:r w:rsidRPr="009D465C">
        <w:t>- осуществляет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9D465C" w:rsidRPr="009D465C" w:rsidRDefault="009D465C" w:rsidP="001A50DD">
      <w:pPr>
        <w:spacing w:line="240" w:lineRule="auto"/>
        <w:ind w:firstLine="0"/>
      </w:pPr>
    </w:p>
    <w:p w:rsidR="004A7E7A" w:rsidRPr="009D465C" w:rsidRDefault="00FA2D1B">
      <w:pPr>
        <w:pStyle w:val="ConsNormal"/>
        <w:widowControl/>
        <w:ind w:right="0" w:firstLine="624"/>
        <w:jc w:val="center"/>
        <w:rPr>
          <w:rFonts w:ascii="Times New Roman" w:hAnsi="Times New Roman" w:cs="Times New Roman"/>
          <w:sz w:val="24"/>
          <w:szCs w:val="24"/>
        </w:rPr>
      </w:pPr>
      <w:r w:rsidRPr="009D465C">
        <w:rPr>
          <w:rFonts w:ascii="Times New Roman" w:hAnsi="Times New Roman" w:cs="Times New Roman"/>
          <w:b/>
          <w:sz w:val="24"/>
          <w:szCs w:val="24"/>
        </w:rPr>
        <w:t xml:space="preserve">Раздел </w:t>
      </w:r>
      <w:r w:rsidRPr="009D465C">
        <w:rPr>
          <w:rFonts w:ascii="Times New Roman" w:hAnsi="Times New Roman" w:cs="Times New Roman"/>
          <w:b/>
          <w:sz w:val="24"/>
          <w:szCs w:val="24"/>
          <w:lang w:val="en-US"/>
        </w:rPr>
        <w:t>II</w:t>
      </w:r>
      <w:r w:rsidRPr="009D465C">
        <w:rPr>
          <w:rFonts w:ascii="Times New Roman" w:hAnsi="Times New Roman" w:cs="Times New Roman"/>
          <w:b/>
          <w:sz w:val="24"/>
          <w:szCs w:val="24"/>
        </w:rPr>
        <w:t>. Составление проекта бюджета</w:t>
      </w:r>
    </w:p>
    <w:p w:rsidR="004A7E7A" w:rsidRPr="009D465C" w:rsidRDefault="004A7E7A">
      <w:pPr>
        <w:pStyle w:val="ConsNormal"/>
        <w:widowControl/>
        <w:ind w:right="0" w:firstLine="624"/>
        <w:jc w:val="center"/>
        <w:rPr>
          <w:rFonts w:ascii="Times New Roman" w:hAnsi="Times New Roman" w:cs="Times New Roman"/>
          <w:b/>
          <w:sz w:val="24"/>
          <w:szCs w:val="24"/>
        </w:rPr>
      </w:pPr>
    </w:p>
    <w:p w:rsidR="004A7E7A" w:rsidRPr="009D465C" w:rsidRDefault="00FA2D1B">
      <w:pPr>
        <w:pStyle w:val="ConsNormal"/>
        <w:widowControl/>
        <w:ind w:right="0" w:firstLine="624"/>
        <w:jc w:val="center"/>
        <w:rPr>
          <w:rFonts w:ascii="Times New Roman" w:hAnsi="Times New Roman" w:cs="Times New Roman"/>
          <w:sz w:val="24"/>
          <w:szCs w:val="24"/>
        </w:rPr>
      </w:pPr>
      <w:r w:rsidRPr="009D465C">
        <w:rPr>
          <w:rFonts w:ascii="Times New Roman" w:hAnsi="Times New Roman" w:cs="Times New Roman"/>
          <w:sz w:val="24"/>
          <w:szCs w:val="24"/>
        </w:rPr>
        <w:t>Статья 11. Общие положения и требования к составлению проекта бюджета</w:t>
      </w:r>
    </w:p>
    <w:p w:rsidR="001A50DD" w:rsidRDefault="001A50DD">
      <w:pPr>
        <w:pStyle w:val="ConsPlusNormal"/>
        <w:widowControl/>
        <w:ind w:firstLine="624"/>
        <w:jc w:val="both"/>
        <w:rPr>
          <w:rFonts w:ascii="Times New Roman" w:hAnsi="Times New Roman" w:cs="Times New Roman"/>
          <w:sz w:val="24"/>
          <w:szCs w:val="24"/>
        </w:rPr>
      </w:pP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11.1. Бюджет разрабатывается и утверждается в форме решения совета депутатов о бюджете на три года - на очередной финансовый год и плановый период.</w:t>
      </w: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11.2. Финансовый год соответствует календарному году и длится с 1 января по 31 декабря.</w:t>
      </w: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11.3. Решение о бюджете вступает в силу с 1 января и действует по 31 декабря финансового года, если иное не предусмотрено Бюджетным кодексом и решением совета депутатов о бюджете.</w:t>
      </w:r>
    </w:p>
    <w:p w:rsidR="004A7E7A" w:rsidRPr="009D465C" w:rsidRDefault="00FA2D1B">
      <w:pPr>
        <w:spacing w:line="240" w:lineRule="auto"/>
        <w:ind w:firstLine="624"/>
      </w:pPr>
      <w:r w:rsidRPr="009D465C">
        <w:t>11.4. Проект бюджета составляется в порядке, установленном администрацией, в соответствии с Бюджетным кодексом и принимаемыми с соблюдением его требований муниципальными правовыми актами совета депутатов.</w:t>
      </w: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11.5. Составление проекта бюджета – исключительная прерогатива администрации.</w:t>
      </w: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11.6. Непосредственное составление проекта бюджета осуществляет финансовый орган</w:t>
      </w:r>
      <w:r w:rsidR="007E66A6">
        <w:rPr>
          <w:rFonts w:ascii="Times New Roman" w:hAnsi="Times New Roman" w:cs="Times New Roman"/>
          <w:sz w:val="24"/>
          <w:szCs w:val="24"/>
        </w:rPr>
        <w:t xml:space="preserve"> поселения</w:t>
      </w:r>
      <w:r w:rsidRPr="009D465C">
        <w:rPr>
          <w:rFonts w:ascii="Times New Roman" w:hAnsi="Times New Roman" w:cs="Times New Roman"/>
          <w:sz w:val="24"/>
          <w:szCs w:val="24"/>
        </w:rPr>
        <w:t>.</w:t>
      </w:r>
    </w:p>
    <w:p w:rsidR="004A7E7A" w:rsidRPr="009D465C" w:rsidRDefault="00FA2D1B">
      <w:pPr>
        <w:pStyle w:val="ConsPlusNormal"/>
        <w:ind w:firstLine="624"/>
        <w:jc w:val="both"/>
        <w:rPr>
          <w:rFonts w:ascii="Times New Roman" w:hAnsi="Times New Roman" w:cs="Times New Roman"/>
          <w:sz w:val="24"/>
          <w:szCs w:val="24"/>
        </w:rPr>
      </w:pPr>
      <w:r w:rsidRPr="009D465C">
        <w:rPr>
          <w:rFonts w:ascii="Times New Roman" w:hAnsi="Times New Roman" w:cs="Times New Roman"/>
          <w:sz w:val="24"/>
          <w:szCs w:val="24"/>
        </w:rPr>
        <w:t>11.7. Долгосрочное бюджетное планирование осуществляется путем формирования бюджетного прогноза поселения на долгосрочный период в случае, если совет депутатов принял решение о его формировании в соответствии с требованиями Бюджетного кодекса.</w:t>
      </w:r>
    </w:p>
    <w:p w:rsidR="004A7E7A" w:rsidRPr="009D465C" w:rsidRDefault="00FA2D1B">
      <w:pPr>
        <w:pStyle w:val="ConsPlusNormal"/>
        <w:ind w:firstLine="624"/>
        <w:jc w:val="both"/>
        <w:rPr>
          <w:rFonts w:ascii="Times New Roman" w:hAnsi="Times New Roman" w:cs="Times New Roman"/>
          <w:sz w:val="24"/>
          <w:szCs w:val="24"/>
        </w:rPr>
      </w:pPr>
      <w:r w:rsidRPr="009D465C">
        <w:rPr>
          <w:rFonts w:ascii="Times New Roman" w:hAnsi="Times New Roman" w:cs="Times New Roman"/>
          <w:sz w:val="24"/>
          <w:szCs w:val="24"/>
        </w:rPr>
        <w:t>Бюджетный прогноз поселения на долгосрочный период разрабатывается каждые три года на шесть и более лет на основе прогноза социально-экономического развития поселения на соответствующий период.</w:t>
      </w:r>
    </w:p>
    <w:p w:rsidR="004A7E7A" w:rsidRPr="009D465C" w:rsidRDefault="00FA2D1B">
      <w:pPr>
        <w:pStyle w:val="ConsPlusNormal"/>
        <w:ind w:firstLine="624"/>
        <w:jc w:val="both"/>
        <w:rPr>
          <w:rFonts w:ascii="Times New Roman" w:hAnsi="Times New Roman" w:cs="Times New Roman"/>
          <w:sz w:val="24"/>
          <w:szCs w:val="24"/>
        </w:rPr>
      </w:pPr>
      <w:r w:rsidRPr="009D465C">
        <w:rPr>
          <w:rStyle w:val="InternetLink"/>
          <w:rFonts w:ascii="Times New Roman" w:hAnsi="Times New Roman" w:cs="Times New Roman"/>
          <w:color w:val="auto"/>
          <w:sz w:val="24"/>
          <w:szCs w:val="24"/>
          <w:u w:val="none"/>
        </w:rPr>
        <w:t>Порядок</w:t>
      </w:r>
      <w:r w:rsidRPr="009D465C">
        <w:rPr>
          <w:rFonts w:ascii="Times New Roman" w:hAnsi="Times New Roman" w:cs="Times New Roman"/>
          <w:sz w:val="24"/>
          <w:szCs w:val="24"/>
        </w:rPr>
        <w:t xml:space="preserve"> разработки и утверждения, </w:t>
      </w:r>
      <w:r w:rsidRPr="009D465C">
        <w:rPr>
          <w:rStyle w:val="InternetLink"/>
          <w:rFonts w:ascii="Times New Roman" w:hAnsi="Times New Roman" w:cs="Times New Roman"/>
          <w:color w:val="auto"/>
          <w:sz w:val="24"/>
          <w:szCs w:val="24"/>
          <w:u w:val="none"/>
        </w:rPr>
        <w:t>период</w:t>
      </w:r>
      <w:r w:rsidRPr="009D465C">
        <w:rPr>
          <w:rFonts w:ascii="Times New Roman" w:hAnsi="Times New Roman" w:cs="Times New Roman"/>
          <w:sz w:val="24"/>
          <w:szCs w:val="24"/>
        </w:rPr>
        <w:t xml:space="preserve"> действия, а также </w:t>
      </w:r>
      <w:r w:rsidRPr="009D465C">
        <w:rPr>
          <w:rStyle w:val="InternetLink"/>
          <w:rFonts w:ascii="Times New Roman" w:hAnsi="Times New Roman" w:cs="Times New Roman"/>
          <w:color w:val="auto"/>
          <w:sz w:val="24"/>
          <w:szCs w:val="24"/>
          <w:u w:val="none"/>
        </w:rPr>
        <w:t>требования</w:t>
      </w:r>
      <w:r w:rsidRPr="009D465C">
        <w:rPr>
          <w:rFonts w:ascii="Times New Roman" w:hAnsi="Times New Roman" w:cs="Times New Roman"/>
          <w:sz w:val="24"/>
          <w:szCs w:val="24"/>
        </w:rPr>
        <w:t xml:space="preserve"> к составу и содержанию бюджетного прогноза поселения на долгосрочный период устанавливаются администрацией с соблюдением требований Бюджетного кодекса.</w:t>
      </w:r>
    </w:p>
    <w:p w:rsidR="004A7E7A" w:rsidRPr="009D465C" w:rsidRDefault="008E2A6C">
      <w:pPr>
        <w:pStyle w:val="ConsPlusNormal"/>
        <w:ind w:firstLine="624"/>
        <w:jc w:val="both"/>
        <w:rPr>
          <w:rFonts w:ascii="Times New Roman" w:hAnsi="Times New Roman" w:cs="Times New Roman"/>
          <w:sz w:val="24"/>
          <w:szCs w:val="24"/>
        </w:rPr>
      </w:pPr>
      <w:r w:rsidRPr="009D465C">
        <w:rPr>
          <w:rFonts w:ascii="Times New Roman" w:hAnsi="Times New Roman" w:cs="Times New Roman"/>
          <w:sz w:val="24"/>
          <w:szCs w:val="24"/>
        </w:rPr>
        <w:t>Бюджетный прогноз (п</w:t>
      </w:r>
      <w:r w:rsidR="00FA2D1B" w:rsidRPr="009D465C">
        <w:rPr>
          <w:rFonts w:ascii="Times New Roman" w:hAnsi="Times New Roman" w:cs="Times New Roman"/>
          <w:sz w:val="24"/>
          <w:szCs w:val="24"/>
        </w:rPr>
        <w:t>роект бюджетного прогноза</w:t>
      </w:r>
      <w:r w:rsidRPr="009D465C">
        <w:rPr>
          <w:rFonts w:ascii="Times New Roman" w:hAnsi="Times New Roman" w:cs="Times New Roman"/>
          <w:sz w:val="24"/>
          <w:szCs w:val="24"/>
        </w:rPr>
        <w:t xml:space="preserve">, </w:t>
      </w:r>
      <w:r w:rsidR="00FA2D1B" w:rsidRPr="009D465C">
        <w:rPr>
          <w:rFonts w:ascii="Times New Roman" w:hAnsi="Times New Roman" w:cs="Times New Roman"/>
          <w:sz w:val="24"/>
          <w:szCs w:val="24"/>
        </w:rPr>
        <w:t xml:space="preserve">проект изменений бюджетного прогноза) </w:t>
      </w:r>
      <w:r w:rsidRPr="009D465C">
        <w:rPr>
          <w:rFonts w:ascii="Times New Roman" w:hAnsi="Times New Roman" w:cs="Times New Roman"/>
          <w:sz w:val="24"/>
          <w:szCs w:val="24"/>
        </w:rPr>
        <w:t xml:space="preserve">Красноборского городского </w:t>
      </w:r>
      <w:r w:rsidR="00FA2D1B" w:rsidRPr="009D465C">
        <w:rPr>
          <w:rFonts w:ascii="Times New Roman" w:hAnsi="Times New Roman" w:cs="Times New Roman"/>
          <w:sz w:val="24"/>
          <w:szCs w:val="24"/>
        </w:rPr>
        <w:t xml:space="preserve">поселения на долгосрочный период (за исключением показателей финансового обеспечения муниципальных программ) представляется в совет депутатов </w:t>
      </w:r>
      <w:r w:rsidRPr="009D465C">
        <w:rPr>
          <w:rFonts w:ascii="Times New Roman" w:hAnsi="Times New Roman" w:cs="Times New Roman"/>
          <w:sz w:val="24"/>
          <w:szCs w:val="24"/>
        </w:rPr>
        <w:t xml:space="preserve">Красноборского городского поселения </w:t>
      </w:r>
      <w:r w:rsidR="00FA2D1B" w:rsidRPr="009D465C">
        <w:rPr>
          <w:rFonts w:ascii="Times New Roman" w:hAnsi="Times New Roman" w:cs="Times New Roman"/>
          <w:sz w:val="24"/>
          <w:szCs w:val="24"/>
        </w:rPr>
        <w:t>одновременно с проектом решения о бюджете</w:t>
      </w:r>
      <w:r w:rsidRPr="009D465C">
        <w:rPr>
          <w:rFonts w:ascii="Times New Roman" w:hAnsi="Times New Roman" w:cs="Times New Roman"/>
          <w:sz w:val="24"/>
          <w:szCs w:val="24"/>
        </w:rPr>
        <w:t xml:space="preserve"> Красноборского городского поселения</w:t>
      </w:r>
      <w:r w:rsidR="00FA2D1B" w:rsidRPr="009D465C">
        <w:rPr>
          <w:rFonts w:ascii="Times New Roman" w:hAnsi="Times New Roman" w:cs="Times New Roman"/>
          <w:sz w:val="24"/>
          <w:szCs w:val="24"/>
        </w:rPr>
        <w:t>.</w:t>
      </w: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Бюджетный прогноз (изменения бюджетного прогноза) поселения на долгосрочный период утверждается администрацией в срок, не превышающий двух месяцев со дня официального опубликования решения о бюджете.</w:t>
      </w:r>
    </w:p>
    <w:p w:rsidR="004A7E7A" w:rsidRPr="009D465C" w:rsidRDefault="004A7E7A">
      <w:pPr>
        <w:spacing w:line="240" w:lineRule="auto"/>
        <w:ind w:firstLine="624"/>
      </w:pPr>
    </w:p>
    <w:p w:rsidR="004A7E7A" w:rsidRPr="009D465C" w:rsidRDefault="00FA2D1B">
      <w:pPr>
        <w:spacing w:line="240" w:lineRule="auto"/>
        <w:ind w:firstLine="624"/>
        <w:jc w:val="center"/>
      </w:pPr>
      <w:r w:rsidRPr="009D465C">
        <w:t>Статья 12. Сведения, необходимые для составления проекта бюджета</w:t>
      </w:r>
    </w:p>
    <w:p w:rsidR="001A50DD" w:rsidRDefault="001A50DD">
      <w:pPr>
        <w:pStyle w:val="aff5"/>
        <w:ind w:left="0" w:firstLine="624"/>
      </w:pPr>
    </w:p>
    <w:p w:rsidR="007E66A6" w:rsidRDefault="00FA2D1B" w:rsidP="00406751">
      <w:pPr>
        <w:pStyle w:val="aff5"/>
        <w:ind w:left="0" w:firstLine="624"/>
      </w:pPr>
      <w:r w:rsidRPr="009D465C">
        <w:t xml:space="preserve">12.1. В целях своевременного и качественного составления проекта бюджета </w:t>
      </w:r>
      <w:r w:rsidR="00406751">
        <w:t xml:space="preserve">финансовый орган поселения </w:t>
      </w:r>
      <w:r w:rsidRPr="009D465C">
        <w:t>имеет право получать необходимые сведения от иных финансовых органов</w:t>
      </w:r>
      <w:r w:rsidR="00406751" w:rsidRPr="00406751">
        <w:t xml:space="preserve"> </w:t>
      </w:r>
      <w:r w:rsidR="00406751" w:rsidRPr="001030D0">
        <w:t>в соответствии с заключенным соглашениям</w:t>
      </w:r>
      <w:r w:rsidRPr="009D465C">
        <w:t>, а также от иных органов государственной власти, органов местного самоуправления.</w:t>
      </w:r>
    </w:p>
    <w:p w:rsidR="004A7E7A" w:rsidRPr="009D465C" w:rsidRDefault="00FA2D1B">
      <w:pPr>
        <w:pStyle w:val="ConsPlusNormal"/>
        <w:ind w:firstLine="624"/>
        <w:contextualSpacing/>
        <w:jc w:val="both"/>
        <w:rPr>
          <w:rFonts w:ascii="Times New Roman" w:hAnsi="Times New Roman" w:cs="Times New Roman"/>
          <w:sz w:val="24"/>
          <w:szCs w:val="24"/>
        </w:rPr>
      </w:pPr>
      <w:r w:rsidRPr="009D465C">
        <w:rPr>
          <w:rFonts w:ascii="Times New Roman" w:hAnsi="Times New Roman" w:cs="Times New Roman"/>
          <w:sz w:val="24"/>
          <w:szCs w:val="24"/>
        </w:rPr>
        <w:t xml:space="preserve">12.2. Составление проекта бюджета основывается </w:t>
      </w:r>
      <w:proofErr w:type="gramStart"/>
      <w:r w:rsidRPr="009D465C">
        <w:rPr>
          <w:rFonts w:ascii="Times New Roman" w:hAnsi="Times New Roman" w:cs="Times New Roman"/>
          <w:sz w:val="24"/>
          <w:szCs w:val="24"/>
        </w:rPr>
        <w:t>на</w:t>
      </w:r>
      <w:proofErr w:type="gramEnd"/>
      <w:r w:rsidRPr="009D465C">
        <w:rPr>
          <w:rFonts w:ascii="Times New Roman" w:hAnsi="Times New Roman" w:cs="Times New Roman"/>
          <w:sz w:val="24"/>
          <w:szCs w:val="24"/>
        </w:rPr>
        <w:t>:</w:t>
      </w:r>
    </w:p>
    <w:p w:rsidR="004A7E7A" w:rsidRPr="009D465C" w:rsidRDefault="00FA2D1B">
      <w:pPr>
        <w:spacing w:line="240" w:lineRule="auto"/>
        <w:ind w:firstLine="624"/>
        <w:contextualSpacing/>
      </w:pPr>
      <w:r w:rsidRPr="009D465C">
        <w:lastRenderedPageBreak/>
        <w:t xml:space="preserve">- </w:t>
      </w:r>
      <w:proofErr w:type="gramStart"/>
      <w:r w:rsidRPr="009D465C">
        <w:t>положениях</w:t>
      </w:r>
      <w:proofErr w:type="gramEnd"/>
      <w:r w:rsidRPr="009D465C">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A7E7A" w:rsidRPr="009D465C" w:rsidRDefault="00FA2D1B">
      <w:pPr>
        <w:spacing w:line="240" w:lineRule="auto"/>
        <w:ind w:firstLine="624"/>
        <w:contextualSpacing/>
      </w:pPr>
      <w:proofErr w:type="gramStart"/>
      <w:r w:rsidRPr="009D465C">
        <w:t>- основных направлениях бюджетной и налоговой политики Российской Федерации, основных направлениях бюджетной и налоговой политики Ленинградской области, основных направлениях бюджетной и налоговой политики поселения;</w:t>
      </w:r>
      <w:proofErr w:type="gramEnd"/>
    </w:p>
    <w:p w:rsidR="004A7E7A" w:rsidRPr="009D465C" w:rsidRDefault="00FA2D1B">
      <w:pPr>
        <w:spacing w:line="240" w:lineRule="auto"/>
        <w:ind w:firstLine="624"/>
        <w:contextualSpacing/>
      </w:pPr>
      <w:r w:rsidRPr="009D465C">
        <w:t xml:space="preserve">- </w:t>
      </w:r>
      <w:proofErr w:type="gramStart"/>
      <w:r w:rsidRPr="009D465C">
        <w:t>прогнозе</w:t>
      </w:r>
      <w:proofErr w:type="gramEnd"/>
      <w:r w:rsidRPr="009D465C">
        <w:t xml:space="preserve"> социально-экономического развития </w:t>
      </w:r>
      <w:r w:rsidR="00AD6C08" w:rsidRPr="009D465C">
        <w:t>Краснобор</w:t>
      </w:r>
      <w:r w:rsidRPr="009D465C">
        <w:t>ского городского поселения;</w:t>
      </w:r>
    </w:p>
    <w:p w:rsidR="004A7E7A" w:rsidRPr="009D465C" w:rsidRDefault="00FA2D1B">
      <w:pPr>
        <w:spacing w:line="240" w:lineRule="auto"/>
        <w:ind w:firstLine="624"/>
        <w:contextualSpacing/>
      </w:pPr>
      <w:bookmarkStart w:id="1" w:name="sub_172025"/>
      <w:bookmarkEnd w:id="1"/>
      <w:r w:rsidRPr="009D465C">
        <w:t xml:space="preserve">- бюджетном </w:t>
      </w:r>
      <w:proofErr w:type="gramStart"/>
      <w:r w:rsidRPr="009D465C">
        <w:t>прогнозе</w:t>
      </w:r>
      <w:proofErr w:type="gramEnd"/>
      <w:r w:rsidRPr="009D465C">
        <w:t xml:space="preserve"> (проекте бюджетного прогноза, проекте изменений бюджетного прогноза) на долгосрочный период, в случае, если представительный орган поселения принял решение о его формировании;</w:t>
      </w:r>
    </w:p>
    <w:p w:rsidR="004A7E7A" w:rsidRPr="009D465C" w:rsidRDefault="00FA2D1B">
      <w:pPr>
        <w:pStyle w:val="aff5"/>
        <w:ind w:left="0" w:firstLine="624"/>
      </w:pPr>
      <w:bookmarkStart w:id="2" w:name="sub_172026"/>
      <w:bookmarkEnd w:id="2"/>
      <w:r w:rsidRPr="009D465C">
        <w:t xml:space="preserve">- муниципальных </w:t>
      </w:r>
      <w:proofErr w:type="gramStart"/>
      <w:r w:rsidRPr="009D465C">
        <w:t>программах</w:t>
      </w:r>
      <w:proofErr w:type="gramEnd"/>
      <w:r w:rsidRPr="009D465C">
        <w:t xml:space="preserve"> (проектах муниципальных программ, проектах изменений указанных программ) поселения.</w:t>
      </w:r>
    </w:p>
    <w:p w:rsidR="004A7E7A" w:rsidRPr="009D465C" w:rsidRDefault="004A7E7A">
      <w:pPr>
        <w:pStyle w:val="ConsPlusNormal"/>
        <w:widowControl/>
        <w:ind w:firstLine="624"/>
        <w:jc w:val="both"/>
        <w:rPr>
          <w:rFonts w:ascii="Times New Roman" w:hAnsi="Times New Roman" w:cs="Times New Roman"/>
          <w:sz w:val="24"/>
          <w:szCs w:val="24"/>
        </w:rPr>
      </w:pPr>
    </w:p>
    <w:p w:rsidR="004A7E7A" w:rsidRPr="009D465C" w:rsidRDefault="00FA2D1B">
      <w:pPr>
        <w:pStyle w:val="ConsNormal"/>
        <w:widowControl/>
        <w:ind w:right="0" w:firstLine="624"/>
        <w:jc w:val="center"/>
        <w:rPr>
          <w:rFonts w:ascii="Times New Roman" w:hAnsi="Times New Roman" w:cs="Times New Roman"/>
          <w:sz w:val="24"/>
          <w:szCs w:val="24"/>
        </w:rPr>
      </w:pPr>
      <w:r w:rsidRPr="009D465C">
        <w:rPr>
          <w:rFonts w:ascii="Times New Roman" w:hAnsi="Times New Roman" w:cs="Times New Roman"/>
          <w:sz w:val="24"/>
          <w:szCs w:val="24"/>
        </w:rPr>
        <w:t>Статья 13. Прогноз социально-экономического развития поселения</w:t>
      </w:r>
    </w:p>
    <w:p w:rsidR="001A50DD" w:rsidRDefault="001A50DD">
      <w:pPr>
        <w:pStyle w:val="ConsNormal"/>
        <w:widowControl/>
        <w:ind w:right="0" w:firstLine="624"/>
        <w:jc w:val="both"/>
        <w:rPr>
          <w:rFonts w:ascii="Times New Roman" w:hAnsi="Times New Roman" w:cs="Times New Roman"/>
          <w:sz w:val="24"/>
          <w:szCs w:val="24"/>
        </w:rPr>
      </w:pP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13.1. Прогноз социально-экономического развития поселения разрабатывается на три года - очередной финансовый год и плановый период.</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13.2. Прогноз социально-экономического развития поселения ежегодно разрабатывается в порядке, установленном администрацией.</w:t>
      </w: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13.3.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13.4. Прогноз социально-экономического развития поселения одобряется администрацией одновременно с принятием решения о внесении проекта бюджета в совет депутатов.</w:t>
      </w: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13.5. Прогноз социально-экономического развития поселения представляется администрацией в совет депутатов одновременно с проектом решения о бюджете.</w:t>
      </w: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13.6.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13.7. Изменение прогноза социально-экономического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w:t>
      </w: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13.8. В целях формирования бюджетного прогноза поселения на долгосрочный период в соответствии со </w:t>
      </w:r>
      <w:hyperlink w:anchor="sub_1701" w:tooltip="#sub_1701" w:history="1">
        <w:r w:rsidRPr="009D465C">
          <w:rPr>
            <w:rStyle w:val="aff"/>
            <w:rFonts w:ascii="Times New Roman" w:hAnsi="Times New Roman" w:cs="Times New Roman"/>
            <w:b w:val="0"/>
            <w:color w:val="auto"/>
            <w:sz w:val="24"/>
            <w:szCs w:val="24"/>
            <w:u w:val="none"/>
          </w:rPr>
          <w:t>статьей 170.1</w:t>
        </w:r>
      </w:hyperlink>
      <w:r w:rsidRPr="009D465C">
        <w:rPr>
          <w:rFonts w:ascii="Times New Roman" w:hAnsi="Times New Roman" w:cs="Times New Roman"/>
          <w:b/>
          <w:sz w:val="24"/>
          <w:szCs w:val="24"/>
        </w:rPr>
        <w:t xml:space="preserve"> </w:t>
      </w:r>
      <w:r w:rsidRPr="009D465C">
        <w:rPr>
          <w:rFonts w:ascii="Times New Roman" w:hAnsi="Times New Roman" w:cs="Times New Roman"/>
          <w:sz w:val="24"/>
          <w:szCs w:val="24"/>
        </w:rPr>
        <w:t>Бюджетного кодекса и статьей 11 настоящего Положения, разрабатывается прогноз социально-экономического развития поселения на долгосрочный период в порядке, установленном администрацией.</w:t>
      </w:r>
    </w:p>
    <w:p w:rsidR="004A7E7A" w:rsidRPr="009D465C" w:rsidRDefault="004A7E7A">
      <w:pPr>
        <w:spacing w:line="240" w:lineRule="auto"/>
        <w:ind w:firstLine="624"/>
      </w:pPr>
    </w:p>
    <w:p w:rsidR="004A7E7A" w:rsidRPr="009D465C" w:rsidRDefault="00FA2D1B">
      <w:pPr>
        <w:pStyle w:val="26"/>
        <w:spacing w:after="0" w:line="240" w:lineRule="auto"/>
        <w:ind w:left="0" w:firstLine="624"/>
        <w:jc w:val="center"/>
      </w:pPr>
      <w:r w:rsidRPr="009D465C">
        <w:t>Статья 14. Прогнозирование доходов бюджета</w:t>
      </w:r>
    </w:p>
    <w:p w:rsidR="001A50DD" w:rsidRDefault="001A50DD">
      <w:pPr>
        <w:spacing w:line="240" w:lineRule="auto"/>
        <w:ind w:firstLine="624"/>
      </w:pPr>
    </w:p>
    <w:p w:rsidR="004A7E7A" w:rsidRPr="009D465C" w:rsidRDefault="00FA2D1B">
      <w:pPr>
        <w:spacing w:line="240" w:lineRule="auto"/>
        <w:ind w:firstLine="624"/>
      </w:pPr>
      <w:r w:rsidRPr="009D465C">
        <w:t xml:space="preserve">14.1. </w:t>
      </w:r>
      <w:proofErr w:type="gramStart"/>
      <w:r w:rsidRPr="009D465C">
        <w:t xml:space="preserve">Доходы бюджета </w:t>
      </w:r>
      <w:r w:rsidR="00AD6C08" w:rsidRPr="009D465C">
        <w:t>Краснобор</w:t>
      </w:r>
      <w:r w:rsidRPr="009D465C">
        <w:t xml:space="preserve">ского городского поселения прогнозируются на основе прогноза социально-экономического развития </w:t>
      </w:r>
      <w:r w:rsidR="00AD6C08" w:rsidRPr="009D465C">
        <w:t>Краснобор</w:t>
      </w:r>
      <w:r w:rsidRPr="009D465C">
        <w:t>ского городского поселения, действующего на день внесения проекта решения о бюджете</w:t>
      </w:r>
      <w:r w:rsidR="008E2A6C" w:rsidRPr="009D465C">
        <w:t xml:space="preserve"> в совет депутатов Красноборского городского поселения</w:t>
      </w:r>
      <w:r w:rsidRPr="009D465C">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w:t>
      </w:r>
      <w:proofErr w:type="gramEnd"/>
      <w:r w:rsidRPr="009D465C">
        <w:t xml:space="preserve"> субъектов Российской Федерации и муниципальных правовых актов совета депутатов</w:t>
      </w:r>
      <w:r w:rsidR="008E2A6C" w:rsidRPr="009D465C">
        <w:t xml:space="preserve"> Красноборского городского поселения</w:t>
      </w:r>
      <w:r w:rsidRPr="009D465C">
        <w:t>, устанавлива</w:t>
      </w:r>
      <w:r w:rsidR="008E2A6C" w:rsidRPr="009D465C">
        <w:t>ющих неналоговые доходы бюджета Красноборского городского поселения</w:t>
      </w:r>
      <w:r w:rsidRPr="009D465C">
        <w:t>.</w:t>
      </w:r>
    </w:p>
    <w:p w:rsidR="00796A5E" w:rsidRPr="009D465C" w:rsidRDefault="00796A5E" w:rsidP="00796A5E">
      <w:pPr>
        <w:spacing w:line="240" w:lineRule="auto"/>
        <w:ind w:firstLine="624"/>
      </w:pPr>
      <w:r w:rsidRPr="009D465C">
        <w:t xml:space="preserve">14.2.  </w:t>
      </w:r>
      <w:proofErr w:type="gramStart"/>
      <w:r w:rsidRPr="009D465C">
        <w:t xml:space="preserve">Положения решений совета депутатов Красноборского городского поселения, </w:t>
      </w:r>
      <w:r w:rsidRPr="009D465C">
        <w:lastRenderedPageBreak/>
        <w:t>приводящи</w:t>
      </w:r>
      <w:r w:rsidR="00D92C3B" w:rsidRPr="009D465C">
        <w:t>х</w:t>
      </w:r>
      <w:r w:rsidRPr="009D465C">
        <w:t xml:space="preserve"> к изменению общего объема доходов бюджета Красноборского городского поселения  и приняты</w:t>
      </w:r>
      <w:r w:rsidR="00D92C3B" w:rsidRPr="009D465C">
        <w:t>х</w:t>
      </w:r>
      <w:r w:rsidRPr="009D465C">
        <w:t xml:space="preserve"> после внесения решения о бюджете Красноборского городского поселения на рассмотрение совета депутатов Красноборского городского поселения,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4A7E7A" w:rsidRPr="009D465C" w:rsidRDefault="004A7E7A">
      <w:pPr>
        <w:shd w:val="clear" w:color="auto" w:fill="FFFFFF"/>
        <w:spacing w:line="240" w:lineRule="auto"/>
      </w:pPr>
    </w:p>
    <w:p w:rsidR="004A7E7A" w:rsidRPr="009D465C" w:rsidRDefault="00FA2D1B">
      <w:pPr>
        <w:spacing w:line="240" w:lineRule="auto"/>
        <w:ind w:firstLine="624"/>
        <w:jc w:val="center"/>
        <w:outlineLvl w:val="1"/>
      </w:pPr>
      <w:r w:rsidRPr="009D465C">
        <w:t>Статья 15. Планирование бюджетных ассигнований</w:t>
      </w:r>
    </w:p>
    <w:p w:rsidR="001A50DD" w:rsidRDefault="001A50DD">
      <w:pPr>
        <w:spacing w:line="240" w:lineRule="auto"/>
        <w:ind w:firstLine="624"/>
        <w:outlineLvl w:val="1"/>
      </w:pPr>
    </w:p>
    <w:p w:rsidR="004A7E7A" w:rsidRPr="009D465C" w:rsidRDefault="00FA2D1B">
      <w:pPr>
        <w:spacing w:line="240" w:lineRule="auto"/>
        <w:ind w:firstLine="624"/>
        <w:outlineLvl w:val="1"/>
      </w:pPr>
      <w:r w:rsidRPr="009D465C">
        <w:t>15.1. Планирование бюджетных ассигнований осуществляется в порядке и в соответствии с методикой, устанавливаемой финансовым органом.</w:t>
      </w:r>
    </w:p>
    <w:p w:rsidR="004A7E7A" w:rsidRPr="009D465C" w:rsidRDefault="00FA2D1B">
      <w:pPr>
        <w:spacing w:line="240" w:lineRule="auto"/>
        <w:ind w:firstLine="624"/>
      </w:pPr>
      <w:r w:rsidRPr="009D465C">
        <w:t>15.2.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4A7E7A" w:rsidRPr="009D465C" w:rsidRDefault="004A7E7A">
      <w:pPr>
        <w:spacing w:line="240" w:lineRule="auto"/>
        <w:ind w:firstLine="624"/>
      </w:pPr>
    </w:p>
    <w:p w:rsidR="004A7E7A" w:rsidRPr="009D465C" w:rsidRDefault="00FA2D1B" w:rsidP="00E33A62">
      <w:pPr>
        <w:spacing w:line="240" w:lineRule="auto"/>
        <w:ind w:firstLine="624"/>
        <w:jc w:val="center"/>
        <w:outlineLvl w:val="1"/>
      </w:pPr>
      <w:r w:rsidRPr="009D465C">
        <w:t>Статья 15.1.  Перечень и оценка налоговых расходов</w:t>
      </w:r>
    </w:p>
    <w:p w:rsidR="001A50DD" w:rsidRDefault="00FA2D1B">
      <w:pPr>
        <w:spacing w:line="240" w:lineRule="auto"/>
        <w:ind w:firstLine="0"/>
      </w:pPr>
      <w:r w:rsidRPr="009D465C">
        <w:t xml:space="preserve">          </w:t>
      </w:r>
    </w:p>
    <w:p w:rsidR="004A7E7A" w:rsidRPr="009D465C" w:rsidRDefault="00FA2D1B" w:rsidP="002F2E10">
      <w:pPr>
        <w:spacing w:line="240" w:lineRule="auto"/>
        <w:ind w:firstLine="709"/>
      </w:pPr>
      <w:r w:rsidRPr="009D465C">
        <w:t xml:space="preserve">15.1.1. Перечень налоговых расходов </w:t>
      </w:r>
      <w:r w:rsidR="00AD6C08" w:rsidRPr="009D465C">
        <w:t>Краснобор</w:t>
      </w:r>
      <w:r w:rsidRPr="009D465C">
        <w:t xml:space="preserve">ского городского поселения формируется в порядке, установленном администрацией </w:t>
      </w:r>
      <w:r w:rsidR="00AD6C08" w:rsidRPr="009D465C">
        <w:t>Краснобор</w:t>
      </w:r>
      <w:r w:rsidRPr="009D465C">
        <w:t>ского городского поселения, в разрезе муниципальных программ и их структурных элементов, а также направлений деятельности, не относящихся к муниципальным программам.</w:t>
      </w:r>
    </w:p>
    <w:p w:rsidR="004A7E7A" w:rsidRPr="009D465C" w:rsidRDefault="00FA2D1B">
      <w:pPr>
        <w:spacing w:line="240" w:lineRule="auto"/>
        <w:ind w:firstLine="0"/>
      </w:pPr>
      <w:r w:rsidRPr="009D465C">
        <w:tab/>
        <w:t xml:space="preserve">15.1.2. Оценка налоговых расходов </w:t>
      </w:r>
      <w:r w:rsidR="00AD6C08" w:rsidRPr="009D465C">
        <w:t>Краснобор</w:t>
      </w:r>
      <w:r w:rsidRPr="009D465C">
        <w:t xml:space="preserve">ского городского поселения осуществляется ежегодно в порядке, установленном администрацией </w:t>
      </w:r>
      <w:r w:rsidR="00AD6C08" w:rsidRPr="009D465C">
        <w:t>Краснобор</w:t>
      </w:r>
      <w:r w:rsidRPr="009D465C">
        <w:t>ского городского поселения с соблюдением общих требований, установленных Правительством Российской Федерации.</w:t>
      </w:r>
    </w:p>
    <w:p w:rsidR="004A7E7A" w:rsidRPr="009D465C" w:rsidRDefault="00FA2D1B" w:rsidP="009D465C">
      <w:pPr>
        <w:spacing w:line="240" w:lineRule="auto"/>
        <w:ind w:firstLine="0"/>
      </w:pPr>
      <w:r w:rsidRPr="009D465C">
        <w:tab/>
        <w:t>Результаты указанной оценки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rsidR="001A50DD" w:rsidRDefault="001A50DD" w:rsidP="00E33A62">
      <w:pPr>
        <w:pStyle w:val="26"/>
        <w:spacing w:after="0" w:line="240" w:lineRule="auto"/>
        <w:ind w:left="0" w:firstLine="624"/>
        <w:jc w:val="center"/>
      </w:pPr>
    </w:p>
    <w:p w:rsidR="004A7E7A" w:rsidRPr="009D465C" w:rsidRDefault="00FA2D1B" w:rsidP="00E33A62">
      <w:pPr>
        <w:pStyle w:val="26"/>
        <w:spacing w:after="0" w:line="240" w:lineRule="auto"/>
        <w:ind w:left="0" w:firstLine="624"/>
        <w:jc w:val="center"/>
      </w:pPr>
      <w:r w:rsidRPr="009D465C">
        <w:t>Статья 16. Муниципальные программы</w:t>
      </w:r>
    </w:p>
    <w:p w:rsidR="001A50DD" w:rsidRDefault="001A50DD">
      <w:pPr>
        <w:pStyle w:val="26"/>
        <w:spacing w:after="0" w:line="240" w:lineRule="auto"/>
        <w:ind w:left="0" w:firstLine="624"/>
      </w:pPr>
    </w:p>
    <w:p w:rsidR="004A7E7A" w:rsidRPr="009D465C" w:rsidRDefault="00FA2D1B">
      <w:pPr>
        <w:pStyle w:val="26"/>
        <w:spacing w:after="0" w:line="240" w:lineRule="auto"/>
        <w:ind w:left="0" w:firstLine="624"/>
      </w:pPr>
      <w:r w:rsidRPr="009D465C">
        <w:t>16.1. Муниципальные программы утверждаются администрацией. Сроки реализации муниципальных программ определяются администрацией в устанавливаемом ею порядке. Порядок принятия решений о разработке муниципальных программ и формирования, реализации указанных программ устанавливается муниципальным правовым актом администрации.</w:t>
      </w:r>
    </w:p>
    <w:p w:rsidR="004A7E7A" w:rsidRPr="009D465C" w:rsidRDefault="00FA2D1B">
      <w:pPr>
        <w:spacing w:line="240" w:lineRule="auto"/>
        <w:ind w:firstLine="624"/>
      </w:pPr>
      <w:r w:rsidRPr="009D465C">
        <w:t>16.2.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w:t>
      </w:r>
    </w:p>
    <w:p w:rsidR="004A7E7A" w:rsidRPr="009D465C" w:rsidRDefault="00FA2D1B">
      <w:pPr>
        <w:spacing w:line="240" w:lineRule="auto"/>
        <w:ind w:firstLine="624"/>
      </w:pPr>
      <w:r w:rsidRPr="009D465C">
        <w:t>16.3.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p>
    <w:p w:rsidR="004A7E7A" w:rsidRPr="009D465C" w:rsidRDefault="00FA2D1B">
      <w:pPr>
        <w:spacing w:line="240" w:lineRule="auto"/>
        <w:ind w:firstLine="624"/>
      </w:pPr>
      <w:r w:rsidRPr="009D465C">
        <w:t xml:space="preserve">16.4. Муниципальные программы подлежат приведению </w:t>
      </w:r>
      <w:proofErr w:type="gramStart"/>
      <w:r w:rsidRPr="009D465C">
        <w:t>в соответствие с решением о бюджете на позднее трех месяцев со дня</w:t>
      </w:r>
      <w:proofErr w:type="gramEnd"/>
      <w:r w:rsidRPr="009D465C">
        <w:t xml:space="preserve"> вступления его в силу.</w:t>
      </w:r>
    </w:p>
    <w:p w:rsidR="004A7E7A" w:rsidRPr="009D465C" w:rsidRDefault="00FA2D1B">
      <w:pPr>
        <w:spacing w:line="240" w:lineRule="auto"/>
        <w:ind w:firstLine="624"/>
      </w:pPr>
      <w:r w:rsidRPr="002F2E10">
        <w:t>16.5. Совет депутатов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w:t>
      </w:r>
      <w:r w:rsidR="002F2E10" w:rsidRPr="002F2E10">
        <w:t xml:space="preserve"> нормативными правовыми актами совета депутатов</w:t>
      </w:r>
      <w:r w:rsidRPr="002F2E10">
        <w:t>.</w:t>
      </w:r>
    </w:p>
    <w:p w:rsidR="004A7E7A" w:rsidRPr="009D465C" w:rsidRDefault="00FA2D1B" w:rsidP="00E33A62">
      <w:pPr>
        <w:pStyle w:val="a4"/>
      </w:pPr>
      <w:r w:rsidRPr="009D465C">
        <w:t xml:space="preserve">16.6.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По результатам указанной оценки администрацией </w:t>
      </w:r>
      <w:proofErr w:type="gramStart"/>
      <w:r w:rsidRPr="009D465C">
        <w:t>может быть принято решение о необходимости прекращения или об изменении начиная</w:t>
      </w:r>
      <w:proofErr w:type="gramEnd"/>
      <w:r w:rsidRPr="009D465C">
        <w:t xml:space="preserve"> с очередного финансового года ранее утвержденной муниципальной программы, в том </w:t>
      </w:r>
      <w:r w:rsidRPr="009D465C">
        <w:lastRenderedPageBreak/>
        <w:t>числе необходимости изменения объема бюджетных ассигнований на финансовое обеспечение реализации муниципальной программы.</w:t>
      </w:r>
    </w:p>
    <w:p w:rsidR="004A7E7A" w:rsidRPr="009D465C" w:rsidRDefault="004A7E7A">
      <w:pPr>
        <w:pStyle w:val="26"/>
        <w:spacing w:after="0" w:line="240" w:lineRule="auto"/>
        <w:ind w:left="0" w:firstLine="624"/>
      </w:pPr>
    </w:p>
    <w:p w:rsidR="004A7E7A" w:rsidRPr="009D465C" w:rsidRDefault="00FA2D1B">
      <w:pPr>
        <w:pStyle w:val="26"/>
        <w:spacing w:after="0" w:line="240" w:lineRule="auto"/>
        <w:ind w:left="0" w:firstLine="624"/>
        <w:jc w:val="center"/>
      </w:pPr>
      <w:r w:rsidRPr="009D465C">
        <w:t>Статья 17. Муниципальный дорожный фонд</w:t>
      </w:r>
    </w:p>
    <w:p w:rsidR="00672C98" w:rsidRDefault="00672C98">
      <w:pPr>
        <w:spacing w:line="240" w:lineRule="auto"/>
        <w:ind w:firstLine="624"/>
        <w:contextualSpacing/>
      </w:pPr>
    </w:p>
    <w:p w:rsidR="004A7E7A" w:rsidRPr="009D465C" w:rsidRDefault="00FA2D1B">
      <w:pPr>
        <w:spacing w:line="240" w:lineRule="auto"/>
        <w:ind w:firstLine="624"/>
        <w:contextualSpacing/>
      </w:pPr>
      <w:r w:rsidRPr="009D465C">
        <w:t>17.1. Муниципальный дорожный фонд (далее -  дорожный фонд) создается решением совета депутатов (за исключением решения о бюджете).</w:t>
      </w:r>
    </w:p>
    <w:p w:rsidR="004A7E7A" w:rsidRPr="009D465C" w:rsidRDefault="00FA2D1B">
      <w:pPr>
        <w:spacing w:line="240" w:lineRule="auto"/>
        <w:ind w:firstLine="624"/>
      </w:pPr>
      <w:r w:rsidRPr="009D465C">
        <w:t>17.2. Порядок формирования и использования бюджетных ассигнований дорожного фонда устанавливается решением совета депутатов.</w:t>
      </w:r>
    </w:p>
    <w:p w:rsidR="004A7E7A" w:rsidRPr="009D465C" w:rsidRDefault="004A7E7A">
      <w:pPr>
        <w:pStyle w:val="26"/>
        <w:spacing w:after="0" w:line="240" w:lineRule="auto"/>
        <w:ind w:left="0" w:firstLine="624"/>
        <w:jc w:val="center"/>
      </w:pPr>
    </w:p>
    <w:p w:rsidR="004A7E7A" w:rsidRPr="009D465C" w:rsidRDefault="00FA2D1B">
      <w:pPr>
        <w:pStyle w:val="26"/>
        <w:spacing w:after="0" w:line="240" w:lineRule="auto"/>
        <w:ind w:left="0" w:firstLine="624"/>
        <w:jc w:val="center"/>
      </w:pPr>
      <w:r w:rsidRPr="009D465C">
        <w:t>Статья 18. Резервный фонд</w:t>
      </w:r>
    </w:p>
    <w:p w:rsidR="001A50DD" w:rsidRDefault="001A50DD">
      <w:pPr>
        <w:pStyle w:val="26"/>
        <w:spacing w:after="0" w:line="240" w:lineRule="auto"/>
        <w:ind w:left="0" w:firstLine="624"/>
      </w:pPr>
    </w:p>
    <w:p w:rsidR="004A7E7A" w:rsidRPr="009D465C" w:rsidRDefault="00FA2D1B">
      <w:pPr>
        <w:pStyle w:val="26"/>
        <w:spacing w:after="0" w:line="240" w:lineRule="auto"/>
        <w:ind w:left="0" w:firstLine="624"/>
      </w:pPr>
      <w:r w:rsidRPr="009D465C">
        <w:t>18.1. В расходной части бюджета предусматривается создание резервного фонда администрации (далее - резервный фонд).</w:t>
      </w:r>
    </w:p>
    <w:p w:rsidR="004A7E7A" w:rsidRPr="009D465C" w:rsidRDefault="00FA2D1B" w:rsidP="009D465C">
      <w:pPr>
        <w:shd w:val="clear" w:color="auto" w:fill="FFFFFF"/>
        <w:spacing w:after="255" w:line="270" w:lineRule="atLeast"/>
      </w:pPr>
      <w:r w:rsidRPr="009D465C">
        <w:t xml:space="preserve">18.2. Порядок использования бюджетных ассигнований резервного фонда, предусмотренных в составе бюджета, устанавливается администрацией. </w:t>
      </w:r>
    </w:p>
    <w:p w:rsidR="004A7E7A" w:rsidRPr="009D465C" w:rsidRDefault="00FA2D1B">
      <w:pPr>
        <w:pStyle w:val="ConsPlusNormal"/>
        <w:widowControl/>
        <w:ind w:firstLine="624"/>
        <w:jc w:val="center"/>
        <w:rPr>
          <w:rFonts w:ascii="Times New Roman" w:hAnsi="Times New Roman" w:cs="Times New Roman"/>
          <w:sz w:val="24"/>
          <w:szCs w:val="24"/>
        </w:rPr>
      </w:pPr>
      <w:r w:rsidRPr="009D465C">
        <w:rPr>
          <w:rFonts w:ascii="Times New Roman" w:hAnsi="Times New Roman" w:cs="Times New Roman"/>
          <w:sz w:val="24"/>
          <w:szCs w:val="24"/>
        </w:rPr>
        <w:t>Статья 19. Порядок и сроки составления проекта бюджета</w:t>
      </w:r>
    </w:p>
    <w:p w:rsidR="001A50DD" w:rsidRDefault="001A50DD">
      <w:pPr>
        <w:pStyle w:val="ConsPlusNormal"/>
        <w:widowControl/>
        <w:ind w:firstLine="624"/>
        <w:jc w:val="both"/>
        <w:rPr>
          <w:rFonts w:ascii="Times New Roman" w:hAnsi="Times New Roman" w:cs="Times New Roman"/>
          <w:sz w:val="24"/>
          <w:szCs w:val="24"/>
        </w:rPr>
      </w:pP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19.1. Порядок и сроки составления проекта бюджета </w:t>
      </w:r>
      <w:r w:rsidR="008E4F22" w:rsidRPr="009D465C">
        <w:rPr>
          <w:rFonts w:ascii="Times New Roman" w:hAnsi="Times New Roman" w:cs="Times New Roman"/>
          <w:sz w:val="24"/>
          <w:szCs w:val="24"/>
        </w:rPr>
        <w:t>Краснобор</w:t>
      </w:r>
      <w:r w:rsidRPr="009D465C">
        <w:rPr>
          <w:rFonts w:ascii="Times New Roman" w:hAnsi="Times New Roman" w:cs="Times New Roman"/>
          <w:sz w:val="24"/>
          <w:szCs w:val="24"/>
        </w:rPr>
        <w:t xml:space="preserve">ского городского поселения устанавливаются администрацией с соблюдением требований Бюджетного кодекса, настоящего Положения, иных муниципальных правовых актов совета депутатов </w:t>
      </w:r>
      <w:r w:rsidR="008E4F22" w:rsidRPr="009D465C">
        <w:rPr>
          <w:rFonts w:ascii="Times New Roman" w:hAnsi="Times New Roman" w:cs="Times New Roman"/>
          <w:sz w:val="24"/>
          <w:szCs w:val="24"/>
        </w:rPr>
        <w:t>Краснобор</w:t>
      </w:r>
      <w:r w:rsidRPr="009D465C">
        <w:rPr>
          <w:rFonts w:ascii="Times New Roman" w:hAnsi="Times New Roman" w:cs="Times New Roman"/>
          <w:sz w:val="24"/>
          <w:szCs w:val="24"/>
        </w:rPr>
        <w:t>ского городского поселения.</w:t>
      </w:r>
    </w:p>
    <w:p w:rsidR="004A7E7A" w:rsidRPr="009D465C" w:rsidRDefault="00FA2D1B">
      <w:pPr>
        <w:spacing w:line="240" w:lineRule="auto"/>
        <w:ind w:firstLine="624"/>
      </w:pPr>
      <w:r w:rsidRPr="009D465C">
        <w:t xml:space="preserve">19.2. Составление проекта бюджета </w:t>
      </w:r>
      <w:r w:rsidR="008E4F22" w:rsidRPr="009D465C">
        <w:t>Краснобор</w:t>
      </w:r>
      <w:r w:rsidRPr="009D465C">
        <w:t>ского городского поселения начинается не позднее, чем за пять месяцев до начала очередного финансового года в соответствии с муниципальным правовым актом администрации.</w:t>
      </w:r>
    </w:p>
    <w:p w:rsidR="004A7E7A" w:rsidRPr="009D465C" w:rsidRDefault="004A7E7A">
      <w:pPr>
        <w:pStyle w:val="ConsNormal"/>
        <w:widowControl/>
        <w:ind w:right="0" w:firstLine="624"/>
        <w:jc w:val="both"/>
        <w:rPr>
          <w:rFonts w:ascii="Times New Roman" w:hAnsi="Times New Roman" w:cs="Times New Roman"/>
          <w:sz w:val="24"/>
          <w:szCs w:val="24"/>
        </w:rPr>
      </w:pPr>
    </w:p>
    <w:p w:rsidR="004A7E7A" w:rsidRPr="009D465C" w:rsidRDefault="00FA2D1B">
      <w:pPr>
        <w:pStyle w:val="ConsPlusNormal"/>
        <w:widowControl/>
        <w:ind w:firstLine="624"/>
        <w:jc w:val="center"/>
        <w:rPr>
          <w:rFonts w:ascii="Times New Roman" w:hAnsi="Times New Roman" w:cs="Times New Roman"/>
          <w:sz w:val="24"/>
          <w:szCs w:val="24"/>
        </w:rPr>
      </w:pPr>
      <w:r w:rsidRPr="009D465C">
        <w:rPr>
          <w:rFonts w:ascii="Times New Roman" w:hAnsi="Times New Roman" w:cs="Times New Roman"/>
          <w:b/>
          <w:sz w:val="24"/>
          <w:szCs w:val="24"/>
        </w:rPr>
        <w:t xml:space="preserve">Раздел </w:t>
      </w:r>
      <w:r w:rsidRPr="009D465C">
        <w:rPr>
          <w:rFonts w:ascii="Times New Roman" w:hAnsi="Times New Roman" w:cs="Times New Roman"/>
          <w:b/>
          <w:sz w:val="24"/>
          <w:szCs w:val="24"/>
          <w:lang w:val="en-US"/>
        </w:rPr>
        <w:t>III</w:t>
      </w:r>
      <w:r w:rsidRPr="009D465C">
        <w:rPr>
          <w:rFonts w:ascii="Times New Roman" w:hAnsi="Times New Roman" w:cs="Times New Roman"/>
          <w:b/>
          <w:sz w:val="24"/>
          <w:szCs w:val="24"/>
        </w:rPr>
        <w:t xml:space="preserve">. Рассмотрение и утверждение проекта решения о бюджете </w:t>
      </w:r>
    </w:p>
    <w:p w:rsidR="004A7E7A" w:rsidRPr="009D465C" w:rsidRDefault="004A7E7A">
      <w:pPr>
        <w:pStyle w:val="ConsPlusNormal"/>
        <w:widowControl/>
        <w:ind w:firstLine="624"/>
        <w:jc w:val="center"/>
        <w:rPr>
          <w:rFonts w:ascii="Times New Roman" w:hAnsi="Times New Roman" w:cs="Times New Roman"/>
          <w:b/>
          <w:sz w:val="24"/>
          <w:szCs w:val="24"/>
        </w:rPr>
      </w:pPr>
    </w:p>
    <w:p w:rsidR="004A7E7A" w:rsidRPr="009D465C" w:rsidRDefault="00FA2D1B" w:rsidP="00E33A62">
      <w:pPr>
        <w:pStyle w:val="ConsPlusNormal"/>
        <w:widowControl/>
        <w:ind w:firstLine="0"/>
        <w:jc w:val="center"/>
        <w:rPr>
          <w:rFonts w:ascii="Times New Roman" w:hAnsi="Times New Roman" w:cs="Times New Roman"/>
          <w:sz w:val="24"/>
          <w:szCs w:val="24"/>
        </w:rPr>
      </w:pPr>
      <w:r w:rsidRPr="009D465C">
        <w:rPr>
          <w:rFonts w:ascii="Times New Roman" w:hAnsi="Times New Roman" w:cs="Times New Roman"/>
          <w:sz w:val="24"/>
          <w:szCs w:val="24"/>
        </w:rPr>
        <w:t>Статья 20. Показатели и характеристики бюджета</w:t>
      </w:r>
    </w:p>
    <w:p w:rsidR="001A50DD" w:rsidRDefault="001A50DD">
      <w:pPr>
        <w:pStyle w:val="ConsPlusNormal"/>
        <w:widowControl/>
        <w:ind w:firstLine="624"/>
        <w:jc w:val="both"/>
        <w:rPr>
          <w:rFonts w:ascii="Times New Roman" w:hAnsi="Times New Roman" w:cs="Times New Roman"/>
          <w:sz w:val="24"/>
          <w:szCs w:val="24"/>
        </w:rPr>
      </w:pP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20.1. В решении о бюджете должны содержаться основные характеристики бюджета, к которым относятся:</w:t>
      </w:r>
    </w:p>
    <w:p w:rsidR="004A7E7A" w:rsidRPr="009D465C" w:rsidRDefault="00FA2D1B">
      <w:pPr>
        <w:spacing w:line="240" w:lineRule="auto"/>
        <w:ind w:firstLine="624"/>
      </w:pPr>
      <w:r w:rsidRPr="009D465C">
        <w:t>- общий объем доходов бюджета;</w:t>
      </w:r>
    </w:p>
    <w:p w:rsidR="004A7E7A" w:rsidRPr="009D465C" w:rsidRDefault="00FA2D1B">
      <w:pPr>
        <w:spacing w:line="240" w:lineRule="auto"/>
        <w:ind w:firstLine="624"/>
      </w:pPr>
      <w:r w:rsidRPr="009D465C">
        <w:t>- общий объем расходов бюджета;</w:t>
      </w:r>
    </w:p>
    <w:p w:rsidR="004A7E7A" w:rsidRPr="009D465C" w:rsidRDefault="00FA2D1B">
      <w:pPr>
        <w:spacing w:line="240" w:lineRule="auto"/>
        <w:ind w:firstLine="624"/>
      </w:pPr>
      <w:r w:rsidRPr="009D465C">
        <w:t>- дефицит (профицит) бюджета;</w:t>
      </w:r>
    </w:p>
    <w:p w:rsidR="004A7E7A" w:rsidRPr="009D465C" w:rsidRDefault="00FA2D1B">
      <w:pPr>
        <w:spacing w:line="240" w:lineRule="auto"/>
        <w:ind w:firstLine="624"/>
      </w:pPr>
      <w:r w:rsidRPr="009D465C">
        <w:t>- иные показатели, установленные Бюджетным кодексом, законами Ленинградской области, настоящим Положением.</w:t>
      </w:r>
    </w:p>
    <w:p w:rsidR="004A7E7A" w:rsidRPr="009D465C" w:rsidRDefault="00FA2D1B">
      <w:pPr>
        <w:spacing w:line="240" w:lineRule="auto"/>
        <w:ind w:firstLine="624"/>
      </w:pPr>
      <w:r w:rsidRPr="009D465C">
        <w:t>20.2. Решением о бюджете утверждаются:</w:t>
      </w:r>
    </w:p>
    <w:p w:rsidR="001D75AB" w:rsidRPr="009D465C" w:rsidRDefault="001D75AB">
      <w:pPr>
        <w:spacing w:line="240" w:lineRule="auto"/>
        <w:ind w:firstLine="624"/>
      </w:pPr>
      <w:r w:rsidRPr="009D465C">
        <w:t>- прогнозируемые поступления доходов в бюджет на очередной финансовый год и плановый период;</w:t>
      </w:r>
    </w:p>
    <w:p w:rsidR="004A7E7A" w:rsidRPr="009D465C" w:rsidRDefault="00FA2D1B">
      <w:pPr>
        <w:spacing w:line="240" w:lineRule="auto"/>
        <w:ind w:firstLine="624"/>
      </w:pPr>
      <w:proofErr w:type="gramStart"/>
      <w:r w:rsidRPr="009D465C">
        <w:rPr>
          <w:rFonts w:eastAsia="Calibri"/>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w:t>
      </w:r>
      <w:r w:rsidR="00CE79A7">
        <w:rPr>
          <w:rFonts w:eastAsia="Calibri"/>
        </w:rPr>
        <w:t>(муниципальным</w:t>
      </w:r>
      <w:r w:rsidRPr="009D465C">
        <w:rPr>
          <w:rFonts w:eastAsia="Calibri"/>
        </w:rPr>
        <w:t xml:space="preserve"> программам и непрограммным направлениям деятельности), группам (группам и подгруппам) видов расходов и (или) по целевым статьям (</w:t>
      </w:r>
      <w:r w:rsidR="00CE79A7">
        <w:rPr>
          <w:rFonts w:eastAsia="Calibri"/>
        </w:rPr>
        <w:t>муниципальным</w:t>
      </w:r>
      <w:r w:rsidRPr="009D465C">
        <w:rPr>
          <w:rFonts w:eastAsia="Calibri"/>
        </w:rPr>
        <w:t xml:space="preserve">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9D465C">
        <w:rPr>
          <w:rFonts w:eastAsia="Calibri"/>
        </w:rPr>
        <w:t xml:space="preserve"> плановый период), а также по разделам и подразделам классификации расходов бюджетов в случаях, установленных соответственно Бюджетным кодексом, законом Ленинградской области, настоящим Положением;</w:t>
      </w:r>
    </w:p>
    <w:p w:rsidR="004A7E7A" w:rsidRPr="009D465C" w:rsidRDefault="00FA2D1B">
      <w:pPr>
        <w:spacing w:line="240" w:lineRule="auto"/>
        <w:ind w:firstLine="624"/>
      </w:pPr>
      <w:r w:rsidRPr="009D465C">
        <w:t xml:space="preserve">- ведомственная структура расходов бюджета на очередной финансовый год и </w:t>
      </w:r>
      <w:r w:rsidRPr="009D465C">
        <w:lastRenderedPageBreak/>
        <w:t>плановый период;</w:t>
      </w:r>
    </w:p>
    <w:p w:rsidR="004A7E7A" w:rsidRPr="009D465C" w:rsidRDefault="00FA2D1B">
      <w:pPr>
        <w:spacing w:line="240" w:lineRule="auto"/>
        <w:ind w:firstLine="624"/>
      </w:pPr>
      <w:r w:rsidRPr="009D465C">
        <w:t>- общий объем бюджетных ассигнований, направляемых на исполнение публичных нормативных обязательств;</w:t>
      </w:r>
    </w:p>
    <w:p w:rsidR="004A7E7A" w:rsidRPr="009D465C" w:rsidRDefault="00FA2D1B">
      <w:pPr>
        <w:spacing w:line="240" w:lineRule="auto"/>
        <w:ind w:firstLine="624"/>
      </w:pPr>
      <w:r w:rsidRPr="009D465C">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4A7E7A" w:rsidRPr="009D465C" w:rsidRDefault="00FA2D1B">
      <w:pPr>
        <w:spacing w:line="240" w:lineRule="auto"/>
        <w:ind w:firstLine="624"/>
      </w:pPr>
      <w:proofErr w:type="gramStart"/>
      <w:r w:rsidRPr="009D465C">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9D465C">
        <w:t xml:space="preserve"> за счет межбюджетных трансфертов из других бюджетов бюджетной системы Российской Федерации, имеющих целевое назначение);</w:t>
      </w:r>
    </w:p>
    <w:p w:rsidR="004A7E7A" w:rsidRPr="009D465C" w:rsidRDefault="00FA2D1B">
      <w:pPr>
        <w:spacing w:line="240" w:lineRule="auto"/>
        <w:ind w:firstLine="624"/>
      </w:pPr>
      <w:r w:rsidRPr="009D465C">
        <w:t>- источники финансирования дефицита бюджета на очередной финансовый год и плановый период;</w:t>
      </w:r>
    </w:p>
    <w:p w:rsidR="004A7E7A" w:rsidRPr="009D465C" w:rsidRDefault="00FA2D1B">
      <w:pPr>
        <w:widowControl/>
        <w:spacing w:line="240" w:lineRule="auto"/>
        <w:ind w:firstLine="540"/>
      </w:pPr>
      <w:r w:rsidRPr="009D465C">
        <w:t xml:space="preserve">- верхний предел муниципального внутреннего долга 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9D465C">
        <w:t>указанием</w:t>
      </w:r>
      <w:proofErr w:type="gramEnd"/>
      <w:r w:rsidRPr="009D465C">
        <w:t xml:space="preserve"> в том числе верхнего предела долга по муниципальным гарантиям;</w:t>
      </w:r>
    </w:p>
    <w:p w:rsidR="004A7E7A" w:rsidRPr="009D465C" w:rsidRDefault="00FA2D1B">
      <w:pPr>
        <w:spacing w:line="240" w:lineRule="auto"/>
        <w:ind w:firstLine="624"/>
      </w:pPr>
      <w:r w:rsidRPr="009D465C">
        <w:t>- предельный объем расходов на обслуживание муниципального долга поселения на очередной финансовый год и плановый период;</w:t>
      </w:r>
    </w:p>
    <w:p w:rsidR="004A7E7A" w:rsidRPr="009D465C" w:rsidRDefault="00FA2D1B">
      <w:pPr>
        <w:spacing w:line="240" w:lineRule="auto"/>
        <w:ind w:firstLine="624"/>
      </w:pPr>
      <w:r w:rsidRPr="009D465C">
        <w:t>- программа муниципальных гарантий в валюте Российской Федерации;</w:t>
      </w:r>
    </w:p>
    <w:p w:rsidR="004A7E7A" w:rsidRPr="009D465C" w:rsidRDefault="00FA2D1B">
      <w:pPr>
        <w:pStyle w:val="ConsNonformat"/>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размер бюджетных ассигнований резервного фонда;</w:t>
      </w:r>
    </w:p>
    <w:p w:rsidR="004A7E7A" w:rsidRPr="009D465C" w:rsidRDefault="00FA2D1B">
      <w:pPr>
        <w:pStyle w:val="ConsNonformat"/>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объем бюджетных ассигнований дорожного фонда на очередной финансовый год и плановый период;</w:t>
      </w:r>
    </w:p>
    <w:p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 расчетная величина для расчета должностных окладов работников муниципального казенного учреждения за календарный месяц или за выполнение установленной нормы труда;</w:t>
      </w:r>
    </w:p>
    <w:p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 размер индексации ежемесячного денежного вознаграждения лиц, замещающих муниципальные должности, ежемесячных должностных окладов и ежемесячной надбавки к должностному окладу за классный чин муниципальных служащих, должностных окладов работников органов местного самоуправления, замещающих должности, не являющиеся должностями муниципальной службы;</w:t>
      </w:r>
    </w:p>
    <w:p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 объем бюджетных ассигнований на осуществление бюджетных инвестиций в форме капитальных вложений в объекты муниципальной собственности поселения;</w:t>
      </w:r>
    </w:p>
    <w:p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 иные показатели бюджета, установленные Бюджетным кодексом, законами субъектов Российской Федерации, настоящим Положением.</w:t>
      </w:r>
    </w:p>
    <w:p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Межбюджетные трансферты, получаемые из областного и федерального бюджета, в очередном финансовом году утверждаются в бюджете в соответствии с областным законом об областном бюджете Ленинградской области на очередной финансовый год и плановый период (далее – закон</w:t>
      </w:r>
      <w:bookmarkStart w:id="3" w:name="Par374"/>
      <w:bookmarkEnd w:id="3"/>
      <w:r w:rsidRPr="009D465C">
        <w:rPr>
          <w:rFonts w:ascii="Times New Roman" w:hAnsi="Times New Roman"/>
          <w:sz w:val="24"/>
          <w:szCs w:val="24"/>
        </w:rPr>
        <w:t>).</w:t>
      </w:r>
    </w:p>
    <w:p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20.3. Одновременно с проектом решения о бюджете в совет депутатов представляются следующие документы и материалы:</w:t>
      </w:r>
    </w:p>
    <w:p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 основные направления бюджетной и налоговой политики поселения;</w:t>
      </w:r>
    </w:p>
    <w:p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 предварительные итоги социально-экономического развития территории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 прогноз социально-экономического развития поселения;</w:t>
      </w:r>
    </w:p>
    <w:p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 прогноз основных характеристик (общий объем доходов, общий объем расходов, дефицита (профицита) бюджета) бюджета на очередной финансовый год и плановый период;</w:t>
      </w:r>
    </w:p>
    <w:p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lastRenderedPageBreak/>
        <w:t>- пояснительная записка к проекту бюджета;</w:t>
      </w:r>
    </w:p>
    <w:p w:rsidR="004A7E7A" w:rsidRPr="009D465C" w:rsidRDefault="00FA2D1B">
      <w:pPr>
        <w:widowControl/>
        <w:spacing w:line="240" w:lineRule="auto"/>
        <w:ind w:firstLine="540"/>
      </w:pPr>
      <w:r w:rsidRPr="009D465C">
        <w:t>- верхний предел муниципального внутреннего долга 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 оценка ожидаемого исполнения бюджета на текущий финансовый год;</w:t>
      </w:r>
    </w:p>
    <w:p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 пояснительная записка к прогнозу социально-экономического развития поселения с обоснованием параметров прогноза;</w:t>
      </w:r>
    </w:p>
    <w:p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 информация о реализации муниципальных программ, содержащая сведения об исполнении плановых назначений по состоянию на 01 октября текущего финансового года;</w:t>
      </w:r>
    </w:p>
    <w:p w:rsidR="004A7E7A" w:rsidRPr="009D465C" w:rsidRDefault="00FA2D1B">
      <w:pPr>
        <w:spacing w:line="240" w:lineRule="auto"/>
        <w:ind w:firstLine="624"/>
      </w:pPr>
      <w:r w:rsidRPr="009D465C">
        <w:t>- проект прогнозного плана (программы) приватизации муниципального имущества на очередной финансовый год и на плановый период;</w:t>
      </w:r>
    </w:p>
    <w:p w:rsidR="004A7E7A" w:rsidRPr="009D465C" w:rsidRDefault="00FA2D1B">
      <w:pPr>
        <w:spacing w:line="240" w:lineRule="auto"/>
        <w:ind w:firstLine="624"/>
        <w:contextualSpacing/>
      </w:pPr>
      <w:r w:rsidRPr="009D465C">
        <w:t>- реестр источников доходов бюджета;</w:t>
      </w:r>
    </w:p>
    <w:p w:rsidR="004A7E7A" w:rsidRPr="009D465C" w:rsidRDefault="00FA2D1B">
      <w:pPr>
        <w:spacing w:line="240" w:lineRule="auto"/>
        <w:ind w:firstLine="624"/>
      </w:pPr>
      <w:r w:rsidRPr="009D465C">
        <w:rPr>
          <w:i/>
        </w:rPr>
        <w:t xml:space="preserve">- </w:t>
      </w:r>
      <w:r w:rsidRPr="009D465C">
        <w:t xml:space="preserve">информация о бюджетных инвестициях в объекты капитального строительства муниципальной собственности и на приобретение объектов недвижимого имущества в муниципальную собственность поселения за счет средств бюджета по форме, установленной администрацией, учитывающей основные сведения об указанных объектах, результатах реализации бюджетных инвестиций, предложения по включению в проект бюджета и другие показатели; </w:t>
      </w:r>
    </w:p>
    <w:p w:rsidR="004A7E7A" w:rsidRPr="009D465C" w:rsidRDefault="00FA2D1B">
      <w:pPr>
        <w:spacing w:line="240" w:lineRule="auto"/>
        <w:ind w:firstLine="624"/>
      </w:pPr>
      <w:r w:rsidRPr="009D465C">
        <w:t>- методики (проекты методик) и расчеты распределения межбюджетных трансфертов;</w:t>
      </w:r>
    </w:p>
    <w:p w:rsidR="004A7E7A" w:rsidRPr="009D465C" w:rsidRDefault="00FA2D1B">
      <w:pPr>
        <w:spacing w:line="240" w:lineRule="auto"/>
        <w:ind w:firstLine="624"/>
      </w:pPr>
      <w:r w:rsidRPr="009D465C">
        <w:t>- иные документы и материалы.</w:t>
      </w:r>
    </w:p>
    <w:p w:rsidR="004A7E7A" w:rsidRPr="009D465C" w:rsidRDefault="004A7E7A">
      <w:pPr>
        <w:pStyle w:val="ConsNormal"/>
        <w:widowControl/>
        <w:ind w:right="0" w:firstLine="624"/>
        <w:jc w:val="both"/>
        <w:rPr>
          <w:rFonts w:ascii="Times New Roman" w:hAnsi="Times New Roman" w:cs="Times New Roman"/>
          <w:sz w:val="24"/>
          <w:szCs w:val="24"/>
        </w:rPr>
      </w:pPr>
    </w:p>
    <w:p w:rsidR="004A7E7A" w:rsidRPr="009D465C" w:rsidRDefault="00FA2D1B">
      <w:pPr>
        <w:pStyle w:val="ConsNormal"/>
        <w:widowControl/>
        <w:ind w:right="0" w:firstLine="624"/>
        <w:jc w:val="center"/>
        <w:rPr>
          <w:rFonts w:ascii="Times New Roman" w:hAnsi="Times New Roman" w:cs="Times New Roman"/>
          <w:sz w:val="24"/>
          <w:szCs w:val="24"/>
        </w:rPr>
      </w:pPr>
      <w:r w:rsidRPr="009D465C">
        <w:rPr>
          <w:rFonts w:ascii="Times New Roman" w:hAnsi="Times New Roman" w:cs="Times New Roman"/>
          <w:sz w:val="24"/>
          <w:szCs w:val="24"/>
        </w:rPr>
        <w:t xml:space="preserve">Статья 21. Внесение проекта решения о бюджете в совет депутатов </w:t>
      </w:r>
    </w:p>
    <w:p w:rsidR="001A50DD" w:rsidRDefault="001A50DD">
      <w:pPr>
        <w:spacing w:line="240" w:lineRule="auto"/>
        <w:ind w:firstLine="624"/>
      </w:pPr>
    </w:p>
    <w:p w:rsidR="004A7E7A" w:rsidRPr="009D465C" w:rsidRDefault="00FA2D1B">
      <w:pPr>
        <w:spacing w:line="240" w:lineRule="auto"/>
        <w:ind w:firstLine="624"/>
      </w:pPr>
      <w:r w:rsidRPr="009D465C">
        <w:t>21.1. Порядок внесения, рассмотрения проекта решения о бюджете в совет депутатов и его утверждение, определяется Бюджетным кодексом, Уставом поселения, регламентом работы совета депутатов и Положением.</w:t>
      </w:r>
    </w:p>
    <w:p w:rsidR="004A7E7A" w:rsidRPr="009D465C" w:rsidRDefault="00FA2D1B">
      <w:pPr>
        <w:spacing w:line="240" w:lineRule="auto"/>
        <w:ind w:firstLine="624"/>
      </w:pPr>
      <w:r w:rsidRPr="009D465C">
        <w:t>21.2. Администрация вносит на рассмотрение совета депутатов проект решения о бюджете на очередной финансовый год и плановый период не позднее 15 ноября текущего года.</w:t>
      </w: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21.3. Одновременно с проектом бюджета в совет депутатов представляются документы и материалы в соответствии со ст.184.2 Бюджетного кодекса и п.20.3 статьи 20 настоящего Положения.</w:t>
      </w: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21.4. Публичные слушания по проекту бюджета проводятся в соответствии с Порядком организации и проведения публичных слушаний на территории поселения, утвержденным решением совета депутатов.</w:t>
      </w:r>
    </w:p>
    <w:p w:rsidR="004A7E7A" w:rsidRPr="009D465C" w:rsidRDefault="004A7E7A">
      <w:pPr>
        <w:pStyle w:val="ConsNormal"/>
        <w:widowControl/>
        <w:ind w:right="0" w:firstLine="624"/>
        <w:jc w:val="both"/>
        <w:rPr>
          <w:rFonts w:ascii="Times New Roman" w:hAnsi="Times New Roman" w:cs="Times New Roman"/>
          <w:sz w:val="24"/>
          <w:szCs w:val="24"/>
        </w:rPr>
      </w:pPr>
    </w:p>
    <w:p w:rsidR="004A7E7A" w:rsidRPr="009D465C" w:rsidRDefault="00FA2D1B">
      <w:pPr>
        <w:pStyle w:val="ConsNormal"/>
        <w:widowControl/>
        <w:ind w:right="0" w:firstLine="624"/>
        <w:jc w:val="center"/>
        <w:rPr>
          <w:rFonts w:ascii="Times New Roman" w:hAnsi="Times New Roman" w:cs="Times New Roman"/>
          <w:sz w:val="24"/>
          <w:szCs w:val="24"/>
        </w:rPr>
      </w:pPr>
      <w:r w:rsidRPr="009D465C">
        <w:rPr>
          <w:rFonts w:ascii="Times New Roman" w:hAnsi="Times New Roman" w:cs="Times New Roman"/>
          <w:sz w:val="24"/>
          <w:szCs w:val="24"/>
        </w:rPr>
        <w:t>Статья 22. Порядок рассмотрения проекта решения о бюджете советом депутатов и его утверждение</w:t>
      </w:r>
    </w:p>
    <w:p w:rsidR="001A50DD" w:rsidRDefault="001A50DD">
      <w:pPr>
        <w:pStyle w:val="ConsNormal"/>
        <w:widowControl/>
        <w:ind w:right="0" w:firstLine="624"/>
        <w:jc w:val="both"/>
        <w:rPr>
          <w:rFonts w:ascii="Times New Roman" w:hAnsi="Times New Roman" w:cs="Times New Roman"/>
          <w:sz w:val="24"/>
          <w:szCs w:val="24"/>
        </w:rPr>
      </w:pP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22.1. Проект решения совета депутатов о бюджете рассматривается и утверждается советом депутатов в одном чтении.</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22.2. Проект решения совета депутатов о бюджете с учетом требований Бюджетного кодекса и настоящего Положения рассматривается советом депутатов в соответствии с регламентом работы совета депутатов.</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Проект решения совета депутатов о бюджете на очередной финансовый год и плановый период, внесенный с учетом требований Бюджетного кодекса и настоящего </w:t>
      </w:r>
      <w:r w:rsidRPr="009D465C">
        <w:rPr>
          <w:rFonts w:ascii="Times New Roman" w:hAnsi="Times New Roman" w:cs="Times New Roman"/>
          <w:sz w:val="24"/>
          <w:szCs w:val="24"/>
        </w:rPr>
        <w:lastRenderedPageBreak/>
        <w:t>Положения, направляется главой поселения в Контрольно-счетную палату для проведения э</w:t>
      </w:r>
      <w:r w:rsidR="009D465C" w:rsidRPr="009D465C">
        <w:rPr>
          <w:rFonts w:ascii="Times New Roman" w:hAnsi="Times New Roman" w:cs="Times New Roman"/>
          <w:sz w:val="24"/>
          <w:szCs w:val="24"/>
        </w:rPr>
        <w:t>кспертизы в соответствии с регламентом работы совета депутатов.</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22.3. В случае отклонения проекта решения о бюджете совет депутатов принимает одно из следующих решений:</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о создании согласительной комиссии и направлении проекта решения о бюджете в согласительную комиссию;</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возвратить проект решения о бюджете в администрацию на доработку.</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22.4. В случае принятия решения об отклонения проекта решения о бюджете и принятии решения о создании согласительной комиссии ее состав формируется с равным представительством совета депутатов и администрации. Регламент работы согласительной комисс</w:t>
      </w:r>
      <w:proofErr w:type="gramStart"/>
      <w:r w:rsidRPr="009D465C">
        <w:rPr>
          <w:rFonts w:ascii="Times New Roman" w:hAnsi="Times New Roman" w:cs="Times New Roman"/>
          <w:sz w:val="24"/>
          <w:szCs w:val="24"/>
        </w:rPr>
        <w:t>ии и ее</w:t>
      </w:r>
      <w:proofErr w:type="gramEnd"/>
      <w:r w:rsidRPr="009D465C">
        <w:rPr>
          <w:rFonts w:ascii="Times New Roman" w:hAnsi="Times New Roman" w:cs="Times New Roman"/>
          <w:sz w:val="24"/>
          <w:szCs w:val="24"/>
        </w:rPr>
        <w:t xml:space="preserve"> персональный состав утверждаются правовым актом главы поселения в срок до двух рабочих дней со дня принятия решения о создании согласительной комиссии.</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Согласительная комиссия в срок, не превышающий три рабочих дня с момента получения проекта решения о бюджете, дорабатывает проект решения о бюджете для повторного внесения в совет депутатов для рассмотрения на внеочередном заседании.</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В случае возвращения проекта решения о бюджете в администрацию на доработку, администрация в течение трех рабочих дней </w:t>
      </w:r>
      <w:proofErr w:type="gramStart"/>
      <w:r w:rsidRPr="009D465C">
        <w:rPr>
          <w:rFonts w:ascii="Times New Roman" w:hAnsi="Times New Roman" w:cs="Times New Roman"/>
          <w:sz w:val="24"/>
          <w:szCs w:val="24"/>
        </w:rPr>
        <w:t>с даты получения</w:t>
      </w:r>
      <w:proofErr w:type="gramEnd"/>
      <w:r w:rsidRPr="009D465C">
        <w:rPr>
          <w:rFonts w:ascii="Times New Roman" w:hAnsi="Times New Roman" w:cs="Times New Roman"/>
          <w:sz w:val="24"/>
          <w:szCs w:val="24"/>
        </w:rPr>
        <w:t xml:space="preserve"> проекта решения о бюджете дорабатывает проект решения о бюджете с учетом предложений и рекомендаций совета депутатов и вносит его в совет депутатов для рассмотрения на внеочередном заседании.</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22.5. Решение о бюджете должно быть рассмотрено, в случае его утверждения советом депутатов подписано главой поселения и опубликовано (обнародовано) до начала очередного финансового года.</w:t>
      </w:r>
    </w:p>
    <w:p w:rsidR="004A7E7A"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22.6. Решение о бюджете на очередной финансовый год и плановый период вступает в силу с 1 января очередного финансового года.</w:t>
      </w:r>
    </w:p>
    <w:p w:rsidR="002F2E10" w:rsidRPr="002F2E10" w:rsidRDefault="002F2E10">
      <w:pPr>
        <w:pStyle w:val="ConsNormal"/>
        <w:widowControl/>
        <w:ind w:right="0" w:firstLine="624"/>
        <w:jc w:val="both"/>
        <w:rPr>
          <w:rFonts w:ascii="Times New Roman" w:hAnsi="Times New Roman" w:cs="Times New Roman"/>
          <w:sz w:val="24"/>
          <w:szCs w:val="24"/>
        </w:rPr>
      </w:pPr>
      <w:r w:rsidRPr="002F2E10">
        <w:rPr>
          <w:rFonts w:ascii="Times New Roman" w:hAnsi="Times New Roman" w:cs="Times New Roman"/>
          <w:sz w:val="24"/>
          <w:szCs w:val="24"/>
        </w:rPr>
        <w:t>22.7. Решением о бюджете на очередной финансовый год и плановый период</w:t>
      </w:r>
      <w:r w:rsidRPr="002F2E10">
        <w:rPr>
          <w:rFonts w:ascii="Times New Roman" w:hAnsi="Times New Roman" w:cs="Times New Roman"/>
          <w:sz w:val="24"/>
          <w:szCs w:val="24"/>
          <w:shd w:val="clear" w:color="auto" w:fill="FFFFFF"/>
        </w:rPr>
        <w:t xml:space="preserve"> утверждаются </w:t>
      </w:r>
      <w:proofErr w:type="spellStart"/>
      <w:r w:rsidRPr="002F2E10">
        <w:rPr>
          <w:rFonts w:ascii="Times New Roman" w:hAnsi="Times New Roman" w:cs="Times New Roman"/>
          <w:sz w:val="24"/>
          <w:szCs w:val="24"/>
          <w:shd w:val="clear" w:color="auto" w:fill="FFFFFF"/>
        </w:rPr>
        <w:t>показателеи</w:t>
      </w:r>
      <w:proofErr w:type="spellEnd"/>
      <w:r w:rsidRPr="002F2E10">
        <w:rPr>
          <w:rFonts w:ascii="Times New Roman" w:hAnsi="Times New Roman" w:cs="Times New Roman"/>
          <w:sz w:val="24"/>
          <w:szCs w:val="24"/>
          <w:shd w:val="clear" w:color="auto" w:fill="FFFFFF"/>
        </w:rPr>
        <w:t xml:space="preserve"> и характеристики (приложения) в соответствии со статьей 184.1</w:t>
      </w:r>
      <w:r w:rsidRPr="002F2E10">
        <w:rPr>
          <w:rFonts w:ascii="Times New Roman" w:hAnsi="Times New Roman" w:cs="Times New Roman"/>
          <w:sz w:val="24"/>
          <w:szCs w:val="24"/>
        </w:rPr>
        <w:t xml:space="preserve"> Бюджетного кодекса.</w:t>
      </w:r>
    </w:p>
    <w:p w:rsidR="004A7E7A" w:rsidRPr="009D465C" w:rsidRDefault="004A7E7A">
      <w:pPr>
        <w:pStyle w:val="ConsNormal"/>
        <w:widowControl/>
        <w:ind w:right="0" w:firstLine="624"/>
        <w:jc w:val="both"/>
        <w:rPr>
          <w:rFonts w:ascii="Times New Roman" w:hAnsi="Times New Roman" w:cs="Times New Roman"/>
          <w:sz w:val="24"/>
          <w:szCs w:val="24"/>
        </w:rPr>
      </w:pPr>
    </w:p>
    <w:p w:rsidR="004A7E7A" w:rsidRPr="009D465C" w:rsidRDefault="00FA2D1B">
      <w:pPr>
        <w:pStyle w:val="ConsNormal"/>
        <w:widowControl/>
        <w:ind w:right="0" w:firstLine="624"/>
        <w:jc w:val="center"/>
        <w:rPr>
          <w:rFonts w:ascii="Times New Roman" w:hAnsi="Times New Roman" w:cs="Times New Roman"/>
          <w:sz w:val="24"/>
          <w:szCs w:val="24"/>
        </w:rPr>
      </w:pPr>
      <w:r w:rsidRPr="009D465C">
        <w:rPr>
          <w:rFonts w:ascii="Times New Roman" w:hAnsi="Times New Roman" w:cs="Times New Roman"/>
          <w:sz w:val="24"/>
          <w:szCs w:val="24"/>
        </w:rPr>
        <w:t>Статья 23. Внесение изменений в решение совета депутатов о бюджете,</w:t>
      </w:r>
    </w:p>
    <w:p w:rsidR="004A7E7A" w:rsidRPr="009D465C" w:rsidRDefault="00FA2D1B">
      <w:pPr>
        <w:pStyle w:val="ConsNormal"/>
        <w:widowControl/>
        <w:ind w:right="0" w:firstLine="624"/>
        <w:jc w:val="center"/>
        <w:rPr>
          <w:rFonts w:ascii="Times New Roman" w:hAnsi="Times New Roman" w:cs="Times New Roman"/>
          <w:sz w:val="24"/>
          <w:szCs w:val="24"/>
        </w:rPr>
      </w:pPr>
      <w:r w:rsidRPr="009D465C">
        <w:rPr>
          <w:rFonts w:ascii="Times New Roman" w:hAnsi="Times New Roman" w:cs="Times New Roman"/>
          <w:sz w:val="24"/>
          <w:szCs w:val="24"/>
        </w:rPr>
        <w:t>его рассмотрение и утверждение</w:t>
      </w:r>
    </w:p>
    <w:p w:rsidR="001A50DD" w:rsidRDefault="001A50DD">
      <w:pPr>
        <w:pStyle w:val="ConsNormal"/>
        <w:widowControl/>
        <w:ind w:right="0" w:firstLine="624"/>
        <w:jc w:val="both"/>
        <w:rPr>
          <w:rFonts w:ascii="Times New Roman" w:hAnsi="Times New Roman" w:cs="Times New Roman"/>
          <w:sz w:val="24"/>
          <w:szCs w:val="24"/>
        </w:rPr>
      </w:pP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23.1. Администрация подготавливает проект решения совета депутатов о внесении изменений в решение совета депутатов о бюджете на очередной финансовый год и плановый период (далее – проект решения о внесении изменений) по всем вопросам, являющимся предметом правового регулирования, указанного муниципального правового акта, и направляет его в Контрольно-счетную палату для проведения экспертизы. </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23.2. Одновременно с проектом решения о внесении изменений представляется пояснительная записка с обоснованием вносимых изменений.</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23.3. Проект решения о внесении изменений представляется администрацией в совет депутатов на рассмотрение после получения заключения Контрольно-счетной палаты по результатам экспертизы.</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23.4. Проект решения совета депутатов о внесении изменений, рассматривается и утверждается советом депутатов в соответствии с регламентом работы совета депутатов.</w:t>
      </w:r>
    </w:p>
    <w:p w:rsidR="004A7E7A" w:rsidRPr="009D465C" w:rsidRDefault="004A7E7A">
      <w:pPr>
        <w:pStyle w:val="ConsNormal"/>
        <w:widowControl/>
        <w:ind w:right="0" w:firstLine="624"/>
        <w:jc w:val="both"/>
        <w:rPr>
          <w:rFonts w:ascii="Times New Roman" w:hAnsi="Times New Roman" w:cs="Times New Roman"/>
          <w:sz w:val="24"/>
          <w:szCs w:val="24"/>
        </w:rPr>
      </w:pPr>
    </w:p>
    <w:p w:rsidR="004A7E7A" w:rsidRPr="009D465C" w:rsidRDefault="00FA2D1B">
      <w:pPr>
        <w:pStyle w:val="ConsNormal"/>
        <w:widowControl/>
        <w:ind w:right="0" w:firstLine="624"/>
        <w:jc w:val="center"/>
        <w:rPr>
          <w:rFonts w:ascii="Times New Roman" w:hAnsi="Times New Roman" w:cs="Times New Roman"/>
          <w:sz w:val="24"/>
          <w:szCs w:val="24"/>
        </w:rPr>
      </w:pPr>
      <w:r w:rsidRPr="009D465C">
        <w:rPr>
          <w:rFonts w:ascii="Times New Roman" w:hAnsi="Times New Roman" w:cs="Times New Roman"/>
          <w:b/>
          <w:sz w:val="24"/>
          <w:szCs w:val="24"/>
        </w:rPr>
        <w:t xml:space="preserve">Раздел </w:t>
      </w:r>
      <w:r w:rsidRPr="009D465C">
        <w:rPr>
          <w:rFonts w:ascii="Times New Roman" w:hAnsi="Times New Roman" w:cs="Times New Roman"/>
          <w:b/>
          <w:sz w:val="24"/>
          <w:szCs w:val="24"/>
          <w:lang w:val="en-US"/>
        </w:rPr>
        <w:t>IV</w:t>
      </w:r>
      <w:r w:rsidRPr="009D465C">
        <w:rPr>
          <w:rFonts w:ascii="Times New Roman" w:hAnsi="Times New Roman" w:cs="Times New Roman"/>
          <w:b/>
          <w:sz w:val="24"/>
          <w:szCs w:val="24"/>
        </w:rPr>
        <w:t xml:space="preserve">. Исполнение бюджета </w:t>
      </w:r>
    </w:p>
    <w:p w:rsidR="004A7E7A" w:rsidRPr="009D465C" w:rsidRDefault="004A7E7A">
      <w:pPr>
        <w:pStyle w:val="ConsNormal"/>
        <w:widowControl/>
        <w:ind w:right="0" w:firstLine="624"/>
        <w:jc w:val="center"/>
        <w:rPr>
          <w:rFonts w:ascii="Times New Roman" w:hAnsi="Times New Roman" w:cs="Times New Roman"/>
          <w:b/>
          <w:sz w:val="24"/>
          <w:szCs w:val="24"/>
        </w:rPr>
      </w:pPr>
    </w:p>
    <w:p w:rsidR="004A7E7A" w:rsidRPr="009D465C" w:rsidRDefault="00FA2D1B">
      <w:pPr>
        <w:pStyle w:val="ConsNormal"/>
        <w:widowControl/>
        <w:ind w:right="0" w:firstLine="624"/>
        <w:jc w:val="center"/>
        <w:rPr>
          <w:rFonts w:ascii="Times New Roman" w:hAnsi="Times New Roman" w:cs="Times New Roman"/>
          <w:sz w:val="24"/>
          <w:szCs w:val="24"/>
        </w:rPr>
      </w:pPr>
      <w:r w:rsidRPr="009D465C">
        <w:rPr>
          <w:rFonts w:ascii="Times New Roman" w:hAnsi="Times New Roman" w:cs="Times New Roman"/>
          <w:sz w:val="24"/>
          <w:szCs w:val="24"/>
        </w:rPr>
        <w:t xml:space="preserve">Статья 24. Основы исполнения бюджета </w:t>
      </w:r>
    </w:p>
    <w:p w:rsidR="001A50DD" w:rsidRDefault="001A50DD">
      <w:pPr>
        <w:spacing w:line="240" w:lineRule="auto"/>
        <w:ind w:firstLine="624"/>
      </w:pPr>
    </w:p>
    <w:p w:rsidR="004A7E7A" w:rsidRPr="009D465C" w:rsidRDefault="00FA2D1B">
      <w:pPr>
        <w:spacing w:line="240" w:lineRule="auto"/>
        <w:ind w:firstLine="624"/>
      </w:pPr>
      <w:r w:rsidRPr="009D465C">
        <w:t>24.1. Исполнение бюджета обеспечивается администрацией поселения.</w:t>
      </w:r>
    </w:p>
    <w:p w:rsidR="004A7E7A" w:rsidRPr="009D465C" w:rsidRDefault="00FA2D1B">
      <w:pPr>
        <w:spacing w:line="240" w:lineRule="auto"/>
        <w:ind w:firstLine="624"/>
      </w:pPr>
      <w:r w:rsidRPr="009D465C">
        <w:t>24.2. Организация исполнения бюджета возлагается на финансовый орган</w:t>
      </w:r>
      <w:r w:rsidR="00406751">
        <w:t xml:space="preserve"> </w:t>
      </w:r>
      <w:r w:rsidR="00406751">
        <w:lastRenderedPageBreak/>
        <w:t>поселения</w:t>
      </w:r>
      <w:r w:rsidRPr="009D465C">
        <w:t>. Исполнение бюджета организуется на основе сводной бюджетной росписи и кассового плана.</w:t>
      </w:r>
    </w:p>
    <w:p w:rsidR="004A7E7A" w:rsidRPr="009D465C" w:rsidRDefault="00FA2D1B">
      <w:pPr>
        <w:spacing w:line="240" w:lineRule="auto"/>
        <w:ind w:firstLine="624"/>
      </w:pPr>
      <w:r w:rsidRPr="009D465C">
        <w:t xml:space="preserve">24.3. Бюджет исполняется на основе </w:t>
      </w:r>
      <w:r w:rsidRPr="009D465C">
        <w:rPr>
          <w:rStyle w:val="InternetLink"/>
          <w:color w:val="auto"/>
          <w:u w:val="none"/>
        </w:rPr>
        <w:t>единства кассы</w:t>
      </w:r>
      <w:r w:rsidRPr="009D465C">
        <w:t xml:space="preserve"> и </w:t>
      </w:r>
      <w:r w:rsidRPr="009D465C">
        <w:rPr>
          <w:rStyle w:val="InternetLink"/>
          <w:color w:val="auto"/>
          <w:u w:val="none"/>
        </w:rPr>
        <w:t>подведомственности расходов</w:t>
      </w:r>
      <w:r w:rsidRPr="009D465C">
        <w:t>.</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24.4. Казначейское обслуживание исполнения бюджета </w:t>
      </w:r>
      <w:r w:rsidR="00CD3259" w:rsidRPr="009D465C">
        <w:rPr>
          <w:rFonts w:ascii="Times New Roman" w:hAnsi="Times New Roman" w:cs="Times New Roman"/>
          <w:sz w:val="24"/>
          <w:szCs w:val="24"/>
        </w:rPr>
        <w:t>Краснобор</w:t>
      </w:r>
      <w:r w:rsidRPr="009D465C">
        <w:rPr>
          <w:rFonts w:ascii="Times New Roman" w:hAnsi="Times New Roman" w:cs="Times New Roman"/>
          <w:sz w:val="24"/>
          <w:szCs w:val="24"/>
        </w:rPr>
        <w:t>ского городского поселения осуществляется Федеральным казначейством.</w:t>
      </w:r>
    </w:p>
    <w:p w:rsidR="004A7E7A" w:rsidRPr="009D465C" w:rsidRDefault="004A7E7A">
      <w:pPr>
        <w:spacing w:line="240" w:lineRule="auto"/>
        <w:ind w:firstLine="624"/>
        <w:jc w:val="center"/>
        <w:outlineLvl w:val="0"/>
      </w:pPr>
    </w:p>
    <w:p w:rsidR="004A7E7A" w:rsidRPr="009D465C" w:rsidRDefault="00FA2D1B">
      <w:pPr>
        <w:spacing w:line="240" w:lineRule="auto"/>
        <w:ind w:firstLine="624"/>
        <w:jc w:val="center"/>
        <w:outlineLvl w:val="0"/>
      </w:pPr>
      <w:r w:rsidRPr="009D465C">
        <w:t>Статья 25. Сводная бюджетная роспись поселения</w:t>
      </w:r>
    </w:p>
    <w:p w:rsidR="001A50DD" w:rsidRDefault="001A50DD">
      <w:pPr>
        <w:spacing w:line="240" w:lineRule="auto"/>
        <w:ind w:firstLine="624"/>
      </w:pPr>
    </w:p>
    <w:p w:rsidR="007E66A6" w:rsidRDefault="00FA2D1B" w:rsidP="007E66A6">
      <w:pPr>
        <w:spacing w:line="240" w:lineRule="auto"/>
        <w:ind w:firstLine="624"/>
      </w:pPr>
      <w:r w:rsidRPr="007E66A6">
        <w:t xml:space="preserve">25.1. </w:t>
      </w:r>
      <w:r w:rsidRPr="007E66A6">
        <w:rPr>
          <w:rStyle w:val="InternetLink"/>
          <w:color w:val="auto"/>
          <w:u w:val="none"/>
        </w:rPr>
        <w:t>Порядок</w:t>
      </w:r>
      <w:r w:rsidRPr="007E66A6">
        <w:t xml:space="preserve"> составления и ведения сводной бюджетной росписи поселения устанавливается финансовым органом</w:t>
      </w:r>
      <w:r w:rsidR="007E66A6" w:rsidRPr="007E66A6">
        <w:t xml:space="preserve"> поселения</w:t>
      </w:r>
      <w:r w:rsidRPr="007E66A6">
        <w:t xml:space="preserve">. </w:t>
      </w:r>
      <w:r w:rsidR="007E66A6" w:rsidRPr="007E66A6">
        <w:t>Утверждение сводной бюджетной росписи поселения и внесение изменений в нее осуществляется руководителем финансового органа</w:t>
      </w:r>
      <w:r w:rsidR="007E66A6" w:rsidRPr="007E66A6">
        <w:t xml:space="preserve"> поселения</w:t>
      </w:r>
      <w:r w:rsidRPr="007E66A6">
        <w:t>.</w:t>
      </w:r>
    </w:p>
    <w:p w:rsidR="004A7E7A" w:rsidRPr="009D465C" w:rsidRDefault="00FA2D1B">
      <w:pPr>
        <w:spacing w:line="240" w:lineRule="auto"/>
        <w:ind w:firstLine="624"/>
        <w:contextualSpacing/>
      </w:pPr>
      <w:r w:rsidRPr="009D465C">
        <w:t>25.2. Утвержденные показатели сводной бюджетной росписи поселения должны соответствовать решению о бюджете.</w:t>
      </w:r>
    </w:p>
    <w:p w:rsidR="004A7E7A" w:rsidRPr="009D465C" w:rsidRDefault="00FA2D1B">
      <w:pPr>
        <w:spacing w:line="240" w:lineRule="auto"/>
        <w:ind w:firstLine="624"/>
        <w:contextualSpacing/>
      </w:pPr>
      <w:r w:rsidRPr="009D465C">
        <w:t xml:space="preserve">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 поселения. В сводную бюджетную роспись поселения могут быть внесены изменения </w:t>
      </w:r>
      <w:proofErr w:type="gramStart"/>
      <w:r w:rsidRPr="009D465C">
        <w:t>в соответствии с решениями руководителя финансового органа без внесения изменений в решение о бюджете</w:t>
      </w:r>
      <w:proofErr w:type="gramEnd"/>
      <w:r w:rsidRPr="009D465C">
        <w:t xml:space="preserve"> в следующих случаях:</w:t>
      </w:r>
    </w:p>
    <w:p w:rsidR="004A7E7A" w:rsidRPr="009D465C" w:rsidRDefault="00FA2D1B">
      <w:pPr>
        <w:spacing w:line="240" w:lineRule="auto"/>
        <w:ind w:firstLine="624"/>
        <w:contextualSpacing/>
      </w:pPr>
      <w:r w:rsidRPr="009D465C">
        <w:t>-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4A7E7A" w:rsidRPr="009D465C" w:rsidRDefault="00FA2D1B">
      <w:pPr>
        <w:spacing w:line="240" w:lineRule="auto"/>
        <w:ind w:firstLine="624"/>
      </w:pPr>
      <w:bookmarkStart w:id="4" w:name="sub_217032"/>
      <w:bookmarkStart w:id="5" w:name="sub_217033"/>
      <w:bookmarkEnd w:id="4"/>
      <w:proofErr w:type="gramStart"/>
      <w:r w:rsidRPr="009D465C">
        <w:t xml:space="preserve">- </w:t>
      </w:r>
      <w:bookmarkStart w:id="6" w:name="sub_217034"/>
      <w:bookmarkEnd w:id="5"/>
      <w:r w:rsidRPr="009D465C">
        <w:rPr>
          <w:rFonts w:eastAsia="Calibri"/>
        </w:rPr>
        <w:t>в случае измене</w:t>
      </w:r>
      <w:r w:rsidR="006500F2" w:rsidRPr="009D465C">
        <w:rPr>
          <w:rFonts w:eastAsia="Calibri"/>
        </w:rPr>
        <w:t>ния функций и полномочий главных</w:t>
      </w:r>
      <w:r w:rsidRPr="009D465C">
        <w:rPr>
          <w:rFonts w:eastAsia="Calibri"/>
        </w:rPr>
        <w:t xml:space="preserve"> распорядител</w:t>
      </w:r>
      <w:r w:rsidR="006500F2" w:rsidRPr="009D465C">
        <w:rPr>
          <w:rFonts w:eastAsia="Calibri"/>
        </w:rPr>
        <w:t>ей</w:t>
      </w:r>
      <w:r w:rsidRPr="009D465C">
        <w:rPr>
          <w:rFonts w:eastAsia="Calibri"/>
        </w:rPr>
        <w:t xml:space="preserve"> (распорядител</w:t>
      </w:r>
      <w:r w:rsidR="006500F2" w:rsidRPr="009D465C">
        <w:rPr>
          <w:rFonts w:eastAsia="Calibri"/>
        </w:rPr>
        <w:t>ей</w:t>
      </w:r>
      <w:r w:rsidRPr="009D465C">
        <w:rPr>
          <w:rFonts w:eastAsia="Calibri"/>
        </w:rPr>
        <w:t xml:space="preserve">), получателей бюджетных средств, а также в связи с передачей </w:t>
      </w:r>
      <w:r w:rsidR="006500F2" w:rsidRPr="009D465C">
        <w:rPr>
          <w:rFonts w:eastAsia="Calibri"/>
        </w:rPr>
        <w:t>государственного (</w:t>
      </w:r>
      <w:r w:rsidRPr="009D465C">
        <w:rPr>
          <w:rFonts w:eastAsia="Calibri"/>
        </w:rPr>
        <w:t>муниципального</w:t>
      </w:r>
      <w:r w:rsidR="006500F2" w:rsidRPr="009D465C">
        <w:rPr>
          <w:rFonts w:eastAsia="Calibri"/>
        </w:rPr>
        <w:t>)</w:t>
      </w:r>
      <w:r w:rsidRPr="009D465C">
        <w:rPr>
          <w:rFonts w:eastAsia="Calibri"/>
        </w:rPr>
        <w:t xml:space="preserve"> имущества, изменением подведомственности распорядителей </w:t>
      </w:r>
      <w:r w:rsidR="006500F2" w:rsidRPr="009D465C">
        <w:rPr>
          <w:rFonts w:eastAsia="Calibri"/>
        </w:rPr>
        <w:t>(получателей) бюджетных средств, централизацией закупок товаров, работ, услуг для обеспечения государственных (муниципальных) нужд в соответствии с частями 2 и 3 статьи 26 Федерального закона от 5 апреля 2013 года №44-ФЗ «О контрактной системе в сфере закупок</w:t>
      </w:r>
      <w:proofErr w:type="gramEnd"/>
      <w:r w:rsidR="006500F2" w:rsidRPr="009D465C">
        <w:rPr>
          <w:rFonts w:eastAsia="Calibri"/>
        </w:rPr>
        <w:t xml:space="preserve"> товаров, работ, услуг для обеспечения государственных и муниципальных нужд»  </w:t>
      </w:r>
      <w:r w:rsidRPr="009D465C">
        <w:rPr>
          <w:rFonts w:eastAsia="Calibri"/>
        </w:rPr>
        <w:t xml:space="preserve">и при осуществлении органами исполнительной власти (органами местного самоуправления) бюджетных полномочий, предусмотренных </w:t>
      </w:r>
      <w:r w:rsidRPr="009D465C">
        <w:rPr>
          <w:rStyle w:val="InternetLink"/>
          <w:rFonts w:eastAsia="Calibri"/>
          <w:color w:val="auto"/>
          <w:u w:val="none"/>
        </w:rPr>
        <w:t>пунктом 5 статьи 154</w:t>
      </w:r>
      <w:r w:rsidRPr="009D465C">
        <w:rPr>
          <w:rFonts w:eastAsia="Calibri"/>
        </w:rPr>
        <w:t xml:space="preserve"> Бюджетного кодекса;</w:t>
      </w:r>
    </w:p>
    <w:p w:rsidR="004A7E7A" w:rsidRPr="009D465C" w:rsidRDefault="00FA2D1B">
      <w:pPr>
        <w:spacing w:line="240" w:lineRule="auto"/>
        <w:ind w:firstLine="624"/>
      </w:pPr>
      <w:r w:rsidRPr="009D465C">
        <w:t>- в случае исполнения судебных актов, предусматривающих обращение взыскания на средства бюджета и (или) предусматривающих перечисление этих сре</w:t>
      </w:r>
      <w:proofErr w:type="gramStart"/>
      <w:r w:rsidRPr="009D465C">
        <w:t>дств в сч</w:t>
      </w:r>
      <w:proofErr w:type="gramEnd"/>
      <w:r w:rsidRPr="009D465C">
        <w:t>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bookmarkEnd w:id="6"/>
    <w:p w:rsidR="004A7E7A" w:rsidRPr="009D465C" w:rsidRDefault="00FA2D1B">
      <w:pPr>
        <w:spacing w:line="240" w:lineRule="auto"/>
        <w:ind w:firstLine="624"/>
        <w:contextualSpacing/>
      </w:pPr>
      <w:r w:rsidRPr="009D465C">
        <w:t>- 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4A7E7A" w:rsidRPr="009D465C" w:rsidRDefault="00FA2D1B">
      <w:pPr>
        <w:spacing w:line="240" w:lineRule="auto"/>
        <w:ind w:firstLine="624"/>
        <w:contextualSpacing/>
      </w:pPr>
      <w:bookmarkStart w:id="7" w:name="sub_217035"/>
      <w:bookmarkEnd w:id="7"/>
      <w:r w:rsidRPr="009D465C">
        <w:t>- в случае перераспределения бюджетных ассигнований, предоставляемых на конкурсной основе;</w:t>
      </w:r>
    </w:p>
    <w:p w:rsidR="004A7E7A" w:rsidRPr="009D465C" w:rsidRDefault="00FA2D1B">
      <w:pPr>
        <w:spacing w:line="240" w:lineRule="auto"/>
        <w:ind w:firstLine="624"/>
        <w:contextualSpacing/>
      </w:pPr>
      <w:r w:rsidRPr="009D465C">
        <w:t>-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4A7E7A" w:rsidRPr="00F91054" w:rsidRDefault="00FA2D1B">
      <w:pPr>
        <w:spacing w:line="240" w:lineRule="auto"/>
        <w:ind w:firstLine="624"/>
      </w:pPr>
      <w:bookmarkStart w:id="8" w:name="sub_217037"/>
      <w:bookmarkEnd w:id="8"/>
      <w:r w:rsidRPr="00F91054">
        <w:t xml:space="preserve">- в случае получения уведомления о предоставлении субсидий, субвенций, иных </w:t>
      </w:r>
      <w:r w:rsidRPr="00F91054">
        <w:lastRenderedPageBreak/>
        <w:t>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p w:rsidR="004A7E7A" w:rsidRPr="009D465C" w:rsidRDefault="00FA2D1B">
      <w:pPr>
        <w:spacing w:line="240" w:lineRule="auto"/>
        <w:ind w:firstLine="624"/>
        <w:contextualSpacing/>
      </w:pPr>
      <w:bookmarkStart w:id="9" w:name="sub_88"/>
      <w:bookmarkEnd w:id="9"/>
      <w:r w:rsidRPr="00F91054">
        <w:t>- в случае изменения</w:t>
      </w:r>
      <w:r w:rsidRPr="009D465C">
        <w:t xml:space="preserve"> типа (подведомственности) муниципальных учреждений и организационно-правовой формы муниципальных унитарных предприятий;</w:t>
      </w:r>
    </w:p>
    <w:p w:rsidR="003D2B92" w:rsidRPr="003D2B92" w:rsidRDefault="00FA2D1B" w:rsidP="003D2B92">
      <w:pPr>
        <w:spacing w:line="240" w:lineRule="auto"/>
        <w:ind w:firstLine="624"/>
        <w:contextualSpacing/>
      </w:pPr>
      <w:bookmarkStart w:id="10" w:name="sub_2173012"/>
      <w:bookmarkEnd w:id="10"/>
      <w:proofErr w:type="gramStart"/>
      <w:r w:rsidRPr="003D2B92">
        <w:t xml:space="preserve">-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w:t>
      </w:r>
      <w:r w:rsidR="003D2B92" w:rsidRPr="003D2B92">
        <w:rPr>
          <w:color w:val="000000"/>
          <w:shd w:val="clear" w:color="auto" w:fill="FFFFFF"/>
        </w:rPr>
        <w:t>в том числе на сумму неисполненного казначейского обеспечения обязательств, выданного в соответствии со </w:t>
      </w:r>
      <w:r w:rsidR="003D2B92" w:rsidRPr="003D2B92">
        <w:rPr>
          <w:rFonts w:eastAsia="Arial"/>
          <w:shd w:val="clear" w:color="auto" w:fill="FFFFFF"/>
        </w:rPr>
        <w:t>статьей 242.22</w:t>
      </w:r>
      <w:r w:rsidR="003D2B92" w:rsidRPr="003D2B92">
        <w:rPr>
          <w:color w:val="000000"/>
          <w:shd w:val="clear" w:color="auto" w:fill="FFFFFF"/>
        </w:rPr>
        <w:t xml:space="preserve"> Бюджетного кодекса, </w:t>
      </w:r>
      <w:r w:rsidRPr="003D2B92">
        <w:t>в объеме, не превышающем остатка не использованных на начало текущего</w:t>
      </w:r>
      <w:proofErr w:type="gramEnd"/>
      <w:r w:rsidRPr="003D2B92">
        <w:t xml:space="preserve">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rsidR="004A7E7A" w:rsidRPr="009D465C" w:rsidRDefault="00FA2D1B">
      <w:pPr>
        <w:spacing w:line="240" w:lineRule="auto"/>
        <w:ind w:firstLine="624"/>
        <w:contextualSpacing/>
      </w:pPr>
      <w:r w:rsidRPr="009D465C">
        <w:t xml:space="preserve">- 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w:t>
      </w:r>
      <w:proofErr w:type="gramStart"/>
      <w:r w:rsidRPr="009D465C">
        <w:t>ассигнований</w:t>
      </w:r>
      <w:proofErr w:type="gramEnd"/>
      <w:r w:rsidRPr="009D465C">
        <w:t xml:space="preserve"> на предоставление субсидий в соответствии с требованиями, установленными </w:t>
      </w:r>
      <w:r w:rsidR="006500F2" w:rsidRPr="009D465C">
        <w:t>Бюджетным</w:t>
      </w:r>
      <w:r w:rsidRPr="009D465C">
        <w:t xml:space="preserve"> Кодексом;</w:t>
      </w:r>
    </w:p>
    <w:p w:rsidR="004A7E7A" w:rsidRPr="009D465C" w:rsidRDefault="00FA2D1B">
      <w:pPr>
        <w:spacing w:line="240" w:lineRule="auto"/>
        <w:ind w:firstLine="624"/>
        <w:contextualSpacing/>
      </w:pPr>
      <w:bookmarkStart w:id="11" w:name="sub_217311"/>
      <w:bookmarkEnd w:id="11"/>
      <w:proofErr w:type="gramStart"/>
      <w:r w:rsidRPr="009D465C">
        <w:t>-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муниципальные контракты или</w:t>
      </w:r>
      <w:proofErr w:type="gramEnd"/>
      <w:r w:rsidRPr="009D465C">
        <w:t xml:space="preserve">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4A7E7A" w:rsidRPr="009D465C" w:rsidRDefault="00FA2D1B">
      <w:pPr>
        <w:spacing w:line="240" w:lineRule="auto"/>
        <w:ind w:firstLine="624"/>
        <w:contextualSpacing/>
      </w:pPr>
      <w:r w:rsidRPr="009D465C">
        <w:t>Средства бюджета, указанные в абзаце 6 настоящего пункта, предусматриваются финансовому органу. Порядок использования (порядок принятия решения об использовании, о перераспределении) указанных в абзаце 6 настоящего пункта средств устанавливается администрацией, за исключением случаев, установленных Бюджетным кодексом.</w:t>
      </w:r>
    </w:p>
    <w:p w:rsidR="004A7E7A" w:rsidRPr="009D465C" w:rsidRDefault="00FA2D1B">
      <w:pPr>
        <w:spacing w:line="240" w:lineRule="auto"/>
        <w:ind w:firstLine="624"/>
        <w:contextualSpacing/>
      </w:pPr>
      <w:proofErr w:type="gramStart"/>
      <w:r w:rsidRPr="00F91054">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w:t>
      </w:r>
      <w:r w:rsidR="00F91054" w:rsidRPr="00F91054">
        <w:t xml:space="preserve">нных абзацами 9, </w:t>
      </w:r>
      <w:r w:rsidRPr="00F91054">
        <w:t>11</w:t>
      </w:r>
      <w:r w:rsidR="00F91054" w:rsidRPr="00F91054">
        <w:t xml:space="preserve"> и 12</w:t>
      </w:r>
      <w:r w:rsidRPr="00F91054">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roofErr w:type="gramEnd"/>
    </w:p>
    <w:p w:rsidR="004A7E7A" w:rsidRPr="009D465C" w:rsidRDefault="00FA2D1B">
      <w:pPr>
        <w:spacing w:line="240" w:lineRule="auto"/>
        <w:ind w:firstLine="624"/>
        <w:contextualSpacing/>
      </w:pPr>
      <w:r w:rsidRPr="009D465C">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4A7E7A" w:rsidRPr="009D465C" w:rsidRDefault="00FA2D1B" w:rsidP="00672C98">
      <w:pPr>
        <w:spacing w:line="240" w:lineRule="auto"/>
        <w:ind w:firstLine="624"/>
        <w:contextualSpacing/>
      </w:pPr>
      <w:r w:rsidRPr="009D465C">
        <w:t xml:space="preserve">Дополнительные основания </w:t>
      </w:r>
      <w:proofErr w:type="gramStart"/>
      <w:r w:rsidRPr="009D465C">
        <w:t>для внесения изменений в сводную бюджетную роспись бюджета без внесения изменений в решение совета депутатов о бюджете</w:t>
      </w:r>
      <w:proofErr w:type="gramEnd"/>
      <w:r w:rsidRPr="009D465C">
        <w:t xml:space="preserve"> в соответствии с решениями руководителя финансового органа могут предусматриваться в решении совета депутатов о бюджете.</w:t>
      </w:r>
    </w:p>
    <w:p w:rsidR="004A7E7A" w:rsidRPr="009D465C" w:rsidRDefault="00FA2D1B" w:rsidP="009D465C">
      <w:pPr>
        <w:spacing w:line="240" w:lineRule="auto"/>
        <w:ind w:firstLine="624"/>
        <w:jc w:val="center"/>
        <w:outlineLvl w:val="0"/>
      </w:pPr>
      <w:r w:rsidRPr="009D465C">
        <w:lastRenderedPageBreak/>
        <w:t>Статья 26. Кассовый план</w:t>
      </w:r>
    </w:p>
    <w:p w:rsidR="001A50DD" w:rsidRDefault="001A50DD">
      <w:pPr>
        <w:spacing w:line="240" w:lineRule="auto"/>
        <w:ind w:firstLine="624"/>
        <w:outlineLvl w:val="0"/>
      </w:pPr>
    </w:p>
    <w:p w:rsidR="004A7E7A" w:rsidRPr="009D465C" w:rsidRDefault="00FA2D1B">
      <w:pPr>
        <w:spacing w:line="240" w:lineRule="auto"/>
        <w:ind w:firstLine="624"/>
        <w:outlineLvl w:val="0"/>
      </w:pPr>
      <w:r w:rsidRPr="009D465C">
        <w:t>26.1.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4A7E7A" w:rsidRPr="009D465C" w:rsidRDefault="00FA2D1B">
      <w:pPr>
        <w:spacing w:line="240" w:lineRule="auto"/>
        <w:ind w:firstLine="624"/>
        <w:outlineLvl w:val="0"/>
      </w:pPr>
      <w:r w:rsidRPr="009D465C">
        <w:t>26.2. Финансовый орган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4A7E7A" w:rsidRPr="009D465C" w:rsidRDefault="00FA2D1B">
      <w:pPr>
        <w:spacing w:line="240" w:lineRule="auto"/>
        <w:ind w:firstLine="624"/>
        <w:outlineLvl w:val="0"/>
      </w:pPr>
      <w:r w:rsidRPr="009D465C">
        <w:t xml:space="preserve">Прогноз перечислений из бюджета по оплате </w:t>
      </w:r>
      <w:r w:rsidR="00406751">
        <w:t>муниципальных</w:t>
      </w:r>
      <w:r w:rsidRPr="009D465C">
        <w:t xml:space="preserve"> контрактов, иных договоров формируется с учетом определенных при планировании закупок товаров, работ, услуг для обеспечения </w:t>
      </w:r>
      <w:r w:rsidR="00406751">
        <w:t>муниципальных</w:t>
      </w:r>
      <w:r w:rsidRPr="009D465C">
        <w:t xml:space="preserve"> нужд сроков и объемов оплаты денежных обязательств по заключаемым </w:t>
      </w:r>
      <w:r w:rsidR="00406751">
        <w:t>муниципальным</w:t>
      </w:r>
      <w:r w:rsidRPr="009D465C">
        <w:t xml:space="preserve"> контрактам, иным договорам.</w:t>
      </w:r>
    </w:p>
    <w:p w:rsidR="004A7E7A" w:rsidRPr="009D465C" w:rsidRDefault="00FA2D1B">
      <w:pPr>
        <w:spacing w:line="240" w:lineRule="auto"/>
        <w:ind w:firstLine="624"/>
        <w:outlineLvl w:val="0"/>
      </w:pPr>
      <w:r w:rsidRPr="009D465C">
        <w:t xml:space="preserve">Составление и ведение кассового плана осуществляется финансовым органом администрации </w:t>
      </w:r>
      <w:r w:rsidR="0039044C" w:rsidRPr="009D465C">
        <w:t>Краснобор</w:t>
      </w:r>
      <w:r w:rsidRPr="009D465C">
        <w:t>ского городского поселения.</w:t>
      </w:r>
    </w:p>
    <w:p w:rsidR="004A7E7A" w:rsidRPr="009D465C" w:rsidRDefault="004A7E7A">
      <w:pPr>
        <w:spacing w:line="240" w:lineRule="auto"/>
        <w:ind w:firstLine="624"/>
        <w:jc w:val="center"/>
        <w:outlineLvl w:val="0"/>
      </w:pPr>
    </w:p>
    <w:p w:rsidR="004A7E7A" w:rsidRPr="009D465C" w:rsidRDefault="00FA2D1B">
      <w:pPr>
        <w:spacing w:line="240" w:lineRule="auto"/>
        <w:ind w:firstLine="624"/>
        <w:jc w:val="center"/>
        <w:outlineLvl w:val="0"/>
      </w:pPr>
      <w:r w:rsidRPr="009D465C">
        <w:t>Статья 27. Исполнение бюджета по доходам</w:t>
      </w:r>
    </w:p>
    <w:p w:rsidR="001A50DD" w:rsidRDefault="001A50DD">
      <w:pPr>
        <w:spacing w:line="240" w:lineRule="auto"/>
        <w:ind w:firstLine="624"/>
        <w:outlineLvl w:val="3"/>
        <w:rPr>
          <w:bCs/>
        </w:rPr>
      </w:pPr>
    </w:p>
    <w:p w:rsidR="004A7E7A" w:rsidRPr="009D465C" w:rsidRDefault="00FA2D1B">
      <w:pPr>
        <w:spacing w:line="240" w:lineRule="auto"/>
        <w:ind w:firstLine="624"/>
        <w:outlineLvl w:val="3"/>
        <w:rPr>
          <w:bCs/>
        </w:rPr>
      </w:pPr>
      <w:r w:rsidRPr="009D465C">
        <w:rPr>
          <w:bCs/>
        </w:rPr>
        <w:t>27.1. Исполнение бюджетов по доходам предусматривает:</w:t>
      </w:r>
    </w:p>
    <w:p w:rsidR="004A7E7A" w:rsidRPr="009D465C" w:rsidRDefault="00FA2D1B">
      <w:pPr>
        <w:spacing w:line="240" w:lineRule="auto"/>
        <w:ind w:firstLine="624"/>
        <w:outlineLvl w:val="3"/>
      </w:pPr>
      <w:proofErr w:type="gramStart"/>
      <w:r w:rsidRPr="009D465C">
        <w:rPr>
          <w:bCs/>
        </w:rPr>
        <w:t xml:space="preserve">зачисление на единый счет бюджета </w:t>
      </w:r>
      <w:r w:rsidR="007B2423" w:rsidRPr="009D465C">
        <w:rPr>
          <w:bCs/>
        </w:rPr>
        <w:t>Краснобор</w:t>
      </w:r>
      <w:r w:rsidRPr="009D465C">
        <w:rPr>
          <w:bCs/>
        </w:rPr>
        <w:t xml:space="preserve">ского городского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w:t>
      </w:r>
      <w:r w:rsidR="004830CB" w:rsidRPr="009D465C">
        <w:rPr>
          <w:bCs/>
        </w:rPr>
        <w:t xml:space="preserve">установленным </w:t>
      </w:r>
      <w:r w:rsidRPr="009D465C">
        <w:rPr>
          <w:bCs/>
        </w:rPr>
        <w:t xml:space="preserve">Бюджетным Кодексом, решением о бюджете </w:t>
      </w:r>
      <w:r w:rsidR="007B2423" w:rsidRPr="009D465C">
        <w:rPr>
          <w:bCs/>
        </w:rPr>
        <w:t>Краснобор</w:t>
      </w:r>
      <w:r w:rsidRPr="009D465C">
        <w:rPr>
          <w:bCs/>
        </w:rPr>
        <w:t xml:space="preserve">ского городского поселения и иными законами субъектов Российской Федерации и муниципальными правовыми актами, принятыми в соответствии с положениями </w:t>
      </w:r>
      <w:r w:rsidR="004830CB" w:rsidRPr="009D465C">
        <w:rPr>
          <w:bCs/>
        </w:rPr>
        <w:t>Бюджетного</w:t>
      </w:r>
      <w:r w:rsidRPr="009D465C">
        <w:rPr>
          <w:bCs/>
        </w:rPr>
        <w:t xml:space="preserve"> Кодекса, с казначейских счетов для осуществления</w:t>
      </w:r>
      <w:proofErr w:type="gramEnd"/>
      <w:r w:rsidRPr="009D465C">
        <w:rPr>
          <w:bCs/>
        </w:rPr>
        <w:t xml:space="preserve"> и отражения операций по учету и распределению поступлений и иных поступлений в бюджет;</w:t>
      </w:r>
    </w:p>
    <w:p w:rsidR="004A7E7A" w:rsidRPr="009D465C" w:rsidRDefault="00FA2D1B">
      <w:pPr>
        <w:spacing w:line="240" w:lineRule="auto"/>
        <w:ind w:firstLine="624"/>
        <w:outlineLvl w:val="3"/>
        <w:rPr>
          <w:bCs/>
        </w:rPr>
      </w:pPr>
      <w:r w:rsidRPr="009D465C">
        <w:rPr>
          <w:bCs/>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4A7E7A" w:rsidRPr="009D465C" w:rsidRDefault="00FA2D1B">
      <w:pPr>
        <w:spacing w:line="240" w:lineRule="auto"/>
        <w:ind w:firstLine="624"/>
        <w:outlineLvl w:val="3"/>
        <w:rPr>
          <w:bCs/>
        </w:rPr>
      </w:pPr>
      <w:r w:rsidRPr="009D465C">
        <w:rPr>
          <w:bCs/>
        </w:rPr>
        <w:t>зачет излишне уплаченных или излишне взысканных сумм в соответствии с законодательством Российской Федерации;</w:t>
      </w:r>
    </w:p>
    <w:p w:rsidR="004A7E7A" w:rsidRPr="009D465C" w:rsidRDefault="00FA2D1B">
      <w:pPr>
        <w:spacing w:line="240" w:lineRule="auto"/>
        <w:ind w:firstLine="624"/>
        <w:outlineLvl w:val="3"/>
        <w:rPr>
          <w:bCs/>
        </w:rPr>
      </w:pPr>
      <w:r w:rsidRPr="009D465C">
        <w:rPr>
          <w:bCs/>
        </w:rPr>
        <w:t>уточнение администратором доходов бюджета платежей в бюджеты бюджетной системы Российской Федерации;</w:t>
      </w:r>
    </w:p>
    <w:p w:rsidR="004A7E7A" w:rsidRPr="009D465C" w:rsidRDefault="00FA2D1B">
      <w:pPr>
        <w:spacing w:line="240" w:lineRule="auto"/>
        <w:ind w:firstLine="624"/>
        <w:outlineLvl w:val="3"/>
        <w:rPr>
          <w:bCs/>
        </w:rPr>
      </w:pPr>
      <w:proofErr w:type="gramStart"/>
      <w:r w:rsidRPr="009D465C">
        <w:rPr>
          <w:bCs/>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w:t>
      </w:r>
      <w:r w:rsidR="004830CB" w:rsidRPr="009D465C">
        <w:rPr>
          <w:bCs/>
        </w:rPr>
        <w:t>лишне взысканные суммы, с единого</w:t>
      </w:r>
      <w:r w:rsidRPr="009D465C">
        <w:rPr>
          <w:bCs/>
        </w:rPr>
        <w:t xml:space="preserve"> счет</w:t>
      </w:r>
      <w:r w:rsidR="004830CB" w:rsidRPr="009D465C">
        <w:rPr>
          <w:bCs/>
        </w:rPr>
        <w:t>а</w:t>
      </w:r>
      <w:r w:rsidRPr="009D465C">
        <w:rPr>
          <w:bCs/>
        </w:rPr>
        <w:t xml:space="preserve"> бюджет</w:t>
      </w:r>
      <w:r w:rsidR="004830CB" w:rsidRPr="009D465C">
        <w:rPr>
          <w:bCs/>
        </w:rPr>
        <w:t xml:space="preserve">а Красноборского городского поселения </w:t>
      </w:r>
      <w:r w:rsidRPr="009D465C">
        <w:rPr>
          <w:bCs/>
        </w:rPr>
        <w:t>на соответствующие казначейские счета для осуществления и отражения операций по учету и распределению</w:t>
      </w:r>
      <w:proofErr w:type="gramEnd"/>
      <w:r w:rsidRPr="009D465C">
        <w:rPr>
          <w:bCs/>
        </w:rPr>
        <w:t xml:space="preserve"> поступлений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4A7E7A" w:rsidRPr="009D465C" w:rsidRDefault="004A7E7A">
      <w:pPr>
        <w:spacing w:line="240" w:lineRule="auto"/>
        <w:ind w:firstLine="624"/>
        <w:outlineLvl w:val="3"/>
        <w:rPr>
          <w:bCs/>
        </w:rPr>
      </w:pPr>
    </w:p>
    <w:p w:rsidR="004A7E7A" w:rsidRPr="009D465C" w:rsidRDefault="00FA2D1B">
      <w:pPr>
        <w:spacing w:line="240" w:lineRule="auto"/>
        <w:ind w:firstLine="624"/>
        <w:jc w:val="center"/>
      </w:pPr>
      <w:r w:rsidRPr="009D465C">
        <w:t>Статья 28. Исполнение бюджета по расходам</w:t>
      </w:r>
    </w:p>
    <w:p w:rsidR="001A50DD" w:rsidRDefault="001A50DD">
      <w:pPr>
        <w:spacing w:line="240" w:lineRule="auto"/>
        <w:ind w:firstLine="624"/>
        <w:jc w:val="left"/>
      </w:pPr>
    </w:p>
    <w:p w:rsidR="004A7E7A" w:rsidRPr="009D465C" w:rsidRDefault="00FA2D1B" w:rsidP="00406751">
      <w:pPr>
        <w:spacing w:line="240" w:lineRule="auto"/>
        <w:ind w:firstLine="624"/>
      </w:pPr>
      <w:r w:rsidRPr="009D465C">
        <w:t>28.1. Исполнение бюджета по расходам осуществляется в порядке, установленном соответствующим финансовым органом поселения с соблюдением требований Бюджетного Кодекса.</w:t>
      </w:r>
    </w:p>
    <w:p w:rsidR="004A7E7A" w:rsidRPr="009D465C" w:rsidRDefault="00FA2D1B">
      <w:pPr>
        <w:spacing w:line="240" w:lineRule="auto"/>
        <w:ind w:firstLine="624"/>
        <w:jc w:val="left"/>
      </w:pPr>
      <w:r w:rsidRPr="009D465C">
        <w:t>28.2. Исполнение бюджета по расходам предусматривает:</w:t>
      </w:r>
    </w:p>
    <w:p w:rsidR="004A7E7A" w:rsidRPr="009D465C" w:rsidRDefault="00F91054">
      <w:pPr>
        <w:spacing w:line="240" w:lineRule="auto"/>
        <w:ind w:firstLine="624"/>
        <w:jc w:val="left"/>
      </w:pPr>
      <w:r>
        <w:lastRenderedPageBreak/>
        <w:t xml:space="preserve">- </w:t>
      </w:r>
      <w:r w:rsidR="00FA2D1B" w:rsidRPr="009D465C">
        <w:t>принятие и учет бюджетных и денежных обязательств;</w:t>
      </w:r>
    </w:p>
    <w:p w:rsidR="004A7E7A" w:rsidRPr="009D465C" w:rsidRDefault="00F91054">
      <w:pPr>
        <w:spacing w:line="240" w:lineRule="auto"/>
        <w:ind w:firstLine="624"/>
        <w:jc w:val="left"/>
      </w:pPr>
      <w:r>
        <w:t xml:space="preserve">- </w:t>
      </w:r>
      <w:r w:rsidR="00FA2D1B" w:rsidRPr="009D465C">
        <w:t>подтверждение денежных обязательств;</w:t>
      </w:r>
    </w:p>
    <w:p w:rsidR="004A7E7A" w:rsidRPr="009D465C" w:rsidRDefault="00F91054">
      <w:pPr>
        <w:spacing w:line="240" w:lineRule="auto"/>
        <w:ind w:firstLine="624"/>
        <w:jc w:val="left"/>
      </w:pPr>
      <w:r>
        <w:t xml:space="preserve">- </w:t>
      </w:r>
      <w:r w:rsidR="00FA2D1B" w:rsidRPr="009D465C">
        <w:t>санкционирование оплаты денежных обязательств;</w:t>
      </w:r>
    </w:p>
    <w:p w:rsidR="004A7E7A" w:rsidRPr="009D465C" w:rsidRDefault="00F91054">
      <w:pPr>
        <w:spacing w:line="240" w:lineRule="auto"/>
        <w:ind w:firstLine="624"/>
        <w:jc w:val="left"/>
      </w:pPr>
      <w:r>
        <w:t xml:space="preserve">- </w:t>
      </w:r>
      <w:r w:rsidR="00FA2D1B" w:rsidRPr="009D465C">
        <w:t>подтверждение исполнения денежных обязательств.</w:t>
      </w:r>
    </w:p>
    <w:p w:rsidR="004A7E7A" w:rsidRPr="009D465C" w:rsidRDefault="00FA2D1B">
      <w:pPr>
        <w:spacing w:line="240" w:lineRule="auto"/>
        <w:ind w:firstLine="624"/>
      </w:pPr>
      <w:r w:rsidRPr="009D465C">
        <w:t>28.2.1. Финансовый орган</w:t>
      </w:r>
      <w:r w:rsidR="00406751">
        <w:t xml:space="preserve"> поселения</w:t>
      </w:r>
      <w:r w:rsidRPr="009D465C">
        <w:t xml:space="preserve"> в установленном им порядке направляет финансовому органу публично-правового образования,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форме, установленной Министерством финансов Российской Федерации.</w:t>
      </w:r>
    </w:p>
    <w:p w:rsidR="004A7E7A" w:rsidRPr="009D465C" w:rsidRDefault="00FA2D1B">
      <w:pPr>
        <w:spacing w:line="240" w:lineRule="auto"/>
        <w:ind w:firstLine="624"/>
      </w:pPr>
      <w:r w:rsidRPr="009D465C">
        <w:t>28.3. Получатель бюджетных сре</w:t>
      </w:r>
      <w:proofErr w:type="gramStart"/>
      <w:r w:rsidRPr="009D465C">
        <w:t>дств пр</w:t>
      </w:r>
      <w:proofErr w:type="gramEnd"/>
      <w:r w:rsidRPr="009D465C">
        <w:t>инимает бюджетные обязательства в пределах, доведенных до него лимитов бюджетных обязательств.</w:t>
      </w:r>
    </w:p>
    <w:p w:rsidR="004A7E7A" w:rsidRPr="009D465C" w:rsidRDefault="00FA2D1B">
      <w:pPr>
        <w:spacing w:line="240" w:lineRule="auto"/>
        <w:ind w:firstLine="624"/>
      </w:pPr>
      <w:r w:rsidRPr="009D465C">
        <w:t>Получатель бюджетных сре</w:t>
      </w:r>
      <w:proofErr w:type="gramStart"/>
      <w:r w:rsidRPr="009D465C">
        <w:t>дств пр</w:t>
      </w:r>
      <w:proofErr w:type="gramEnd"/>
      <w:r w:rsidRPr="009D465C">
        <w:t xml:space="preserve">инимает бюджетные обязательства путем заключения </w:t>
      </w:r>
      <w:r w:rsidR="00CE79A7">
        <w:t>муниципальных</w:t>
      </w:r>
      <w:r w:rsidRPr="009D465C">
        <w:t xml:space="preserve">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4A7E7A" w:rsidRPr="00CE79A7" w:rsidRDefault="00FA2D1B">
      <w:pPr>
        <w:spacing w:line="240" w:lineRule="auto"/>
        <w:ind w:firstLine="624"/>
      </w:pPr>
      <w:r w:rsidRPr="009D465C">
        <w:t>Получатель бюджетных сре</w:t>
      </w:r>
      <w:proofErr w:type="gramStart"/>
      <w:r w:rsidRPr="009D465C">
        <w:t>дств пр</w:t>
      </w:r>
      <w:proofErr w:type="gramEnd"/>
      <w:r w:rsidRPr="009D465C">
        <w:t xml:space="preserve">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w:t>
      </w:r>
      <w:r w:rsidRPr="00CE79A7">
        <w:t>обязательствами.</w:t>
      </w:r>
    </w:p>
    <w:p w:rsidR="00CE79A7" w:rsidRDefault="00FA2D1B" w:rsidP="00CE79A7">
      <w:pPr>
        <w:spacing w:line="240" w:lineRule="auto"/>
        <w:ind w:firstLine="624"/>
      </w:pPr>
      <w:r w:rsidRPr="00CE79A7">
        <w:t xml:space="preserve">28.4. </w:t>
      </w:r>
      <w:proofErr w:type="gramStart"/>
      <w:r w:rsidRPr="00CE79A7">
        <w:t xml:space="preserve">Получатель бюджетных средств подтверждает обязанность оплатить за счет средств бюджета </w:t>
      </w:r>
      <w:r w:rsidR="00760778" w:rsidRPr="00CE79A7">
        <w:t xml:space="preserve">Красноборского городского поселения </w:t>
      </w:r>
      <w:r w:rsidRPr="00CE79A7">
        <w:t>денежные обязательства в соответствии с распоряжениями о совершении казначейских платежей (далее - распоряжение) и иными документами, необходимыми</w:t>
      </w:r>
      <w:r w:rsidR="00760778" w:rsidRPr="00CE79A7">
        <w:t xml:space="preserve">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roofErr w:type="gramEnd"/>
    </w:p>
    <w:p w:rsidR="004A7E7A" w:rsidRPr="009D465C" w:rsidRDefault="00FA2D1B">
      <w:pPr>
        <w:spacing w:line="240" w:lineRule="auto"/>
        <w:ind w:firstLine="624"/>
      </w:pPr>
      <w:r w:rsidRPr="009D465C">
        <w:t xml:space="preserve">28.5. Финансовый орган поселения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порядком, контроль </w:t>
      </w:r>
      <w:proofErr w:type="gramStart"/>
      <w:r w:rsidRPr="009D465C">
        <w:t>за</w:t>
      </w:r>
      <w:proofErr w:type="gramEnd"/>
      <w:r w:rsidRPr="009D465C">
        <w:t>:</w:t>
      </w:r>
    </w:p>
    <w:p w:rsidR="004A7E7A" w:rsidRPr="009D465C" w:rsidRDefault="007B2423">
      <w:pPr>
        <w:spacing w:line="240" w:lineRule="auto"/>
        <w:ind w:firstLine="624"/>
      </w:pPr>
      <w:proofErr w:type="spellStart"/>
      <w:r w:rsidRPr="009D465C">
        <w:t>н</w:t>
      </w:r>
      <w:r w:rsidR="00FA2D1B" w:rsidRPr="009D465C">
        <w:t>епревышением</w:t>
      </w:r>
      <w:proofErr w:type="spellEnd"/>
      <w:r w:rsidR="00FA2D1B" w:rsidRPr="009D465C">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4A7E7A" w:rsidRPr="009D465C" w:rsidRDefault="00FA2D1B">
      <w:pPr>
        <w:spacing w:line="240" w:lineRule="auto"/>
        <w:ind w:firstLine="624"/>
      </w:pPr>
      <w:r w:rsidRPr="009D465C">
        <w:t>соответствием информации о денежном обязательстве информации о поставленном на учет соответствующем бюджетном обязательстве;</w:t>
      </w:r>
    </w:p>
    <w:p w:rsidR="004A7E7A" w:rsidRPr="009D465C" w:rsidRDefault="00FA2D1B">
      <w:pPr>
        <w:spacing w:line="240" w:lineRule="auto"/>
        <w:ind w:firstLine="624"/>
      </w:pPr>
      <w:r w:rsidRPr="009D465C">
        <w:t>соответствием информации, указанной в распоряжении для оплаты денежного обязательства, информации о денежном обязательстве;</w:t>
      </w:r>
    </w:p>
    <w:p w:rsidR="004A7E7A" w:rsidRPr="009D465C" w:rsidRDefault="00FA2D1B">
      <w:pPr>
        <w:spacing w:line="240" w:lineRule="auto"/>
        <w:ind w:firstLine="624"/>
      </w:pPr>
      <w:r w:rsidRPr="009D465C">
        <w:t>наличием документов, подтверждающих возникновение денежного обязательства.</w:t>
      </w:r>
    </w:p>
    <w:p w:rsidR="004A7E7A" w:rsidRPr="009D465C" w:rsidRDefault="00FA2D1B">
      <w:pPr>
        <w:spacing w:line="240" w:lineRule="auto"/>
        <w:ind w:firstLine="624"/>
      </w:pPr>
      <w:r w:rsidRPr="009D465C">
        <w:t>В порядке, установленном соответствующим финансовым органом, в дополнение к указанной в настоящем пункте информации может определяться иная информация, подлежащая контролю.</w:t>
      </w:r>
    </w:p>
    <w:p w:rsidR="004A7E7A" w:rsidRPr="009D465C" w:rsidRDefault="00FA2D1B">
      <w:pPr>
        <w:spacing w:line="240" w:lineRule="auto"/>
        <w:ind w:firstLine="624"/>
      </w:pPr>
      <w:r w:rsidRPr="009D465C">
        <w:t>В случае</w:t>
      </w:r>
      <w:proofErr w:type="gramStart"/>
      <w:r w:rsidRPr="009D465C">
        <w:t>,</w:t>
      </w:r>
      <w:proofErr w:type="gramEnd"/>
      <w:r w:rsidRPr="009D465C">
        <w:t xml:space="preserve"> если бюджетное обязательство возникло на основании </w:t>
      </w:r>
      <w:r w:rsidR="00CE79A7">
        <w:t>муниципального</w:t>
      </w:r>
      <w:r w:rsidRPr="009D465C">
        <w:t xml:space="preserve"> контракта, дополнительно осуществляется контроль за соответствием сведений о муницип</w:t>
      </w:r>
      <w:r w:rsidR="00CE79A7">
        <w:t>альном</w:t>
      </w:r>
      <w:r w:rsidRPr="009D465C">
        <w:t xml:space="preserve">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w:t>
      </w:r>
      <w:r w:rsidR="00672C98">
        <w:t>льстве, возникшем на основании муниципального</w:t>
      </w:r>
      <w:r w:rsidRPr="009D465C">
        <w:t xml:space="preserve"> контракта, условиям </w:t>
      </w:r>
      <w:r w:rsidR="00672C98">
        <w:t>муниципального</w:t>
      </w:r>
      <w:r w:rsidRPr="009D465C">
        <w:t xml:space="preserve"> контракта.</w:t>
      </w:r>
    </w:p>
    <w:p w:rsidR="004A7E7A" w:rsidRPr="009D465C" w:rsidRDefault="00FA2D1B">
      <w:pPr>
        <w:spacing w:line="240" w:lineRule="auto"/>
        <w:ind w:firstLine="624"/>
      </w:pPr>
      <w:r w:rsidRPr="009D465C">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9D465C">
        <w:t>пределах</w:t>
      </w:r>
      <w:proofErr w:type="gramEnd"/>
      <w:r w:rsidRPr="009D465C">
        <w:t xml:space="preserve"> доведенных до получателя бюджетных средств лимитов бюджетных обязательств.</w:t>
      </w:r>
    </w:p>
    <w:p w:rsidR="004A7E7A" w:rsidRPr="009D465C" w:rsidRDefault="00FA2D1B">
      <w:pPr>
        <w:spacing w:line="240" w:lineRule="auto"/>
        <w:ind w:firstLine="624"/>
      </w:pPr>
      <w:r w:rsidRPr="009D465C">
        <w:lastRenderedPageBreak/>
        <w:t xml:space="preserve">Оплата денежных обязательств по публичным нормативным обязательствам может осуществляться в </w:t>
      </w:r>
      <w:proofErr w:type="gramStart"/>
      <w:r w:rsidRPr="009D465C">
        <w:t>пределах</w:t>
      </w:r>
      <w:proofErr w:type="gramEnd"/>
      <w:r w:rsidRPr="009D465C">
        <w:t xml:space="preserve"> доведенных до получателя бюджетных средств бюджетных ассигнований.</w:t>
      </w:r>
    </w:p>
    <w:p w:rsidR="004A7E7A" w:rsidRPr="009D465C" w:rsidRDefault="00FA2D1B">
      <w:pPr>
        <w:spacing w:line="240" w:lineRule="auto"/>
        <w:ind w:firstLine="624"/>
      </w:pPr>
      <w:r w:rsidRPr="009D465C">
        <w:t xml:space="preserve">28.6.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9D465C">
        <w:t>неденежных</w:t>
      </w:r>
      <w:proofErr w:type="spellEnd"/>
      <w:r w:rsidRPr="009D465C">
        <w:t xml:space="preserve"> операций по исполнению денежных обязательств получателей бюджетных средств.</w:t>
      </w:r>
    </w:p>
    <w:p w:rsidR="009D465C" w:rsidRPr="009D465C" w:rsidRDefault="009D465C">
      <w:pPr>
        <w:spacing w:line="240" w:lineRule="auto"/>
        <w:ind w:firstLine="624"/>
        <w:jc w:val="center"/>
        <w:outlineLvl w:val="0"/>
      </w:pPr>
    </w:p>
    <w:p w:rsidR="004A7E7A" w:rsidRPr="009D465C" w:rsidRDefault="00FA2D1B">
      <w:pPr>
        <w:spacing w:line="240" w:lineRule="auto"/>
        <w:ind w:firstLine="624"/>
        <w:jc w:val="center"/>
        <w:outlineLvl w:val="0"/>
      </w:pPr>
      <w:r w:rsidRPr="009D465C">
        <w:t>Статья 29. Бюджетная роспись</w:t>
      </w:r>
    </w:p>
    <w:p w:rsidR="001A50DD" w:rsidRDefault="001A50DD">
      <w:pPr>
        <w:spacing w:line="240" w:lineRule="auto"/>
        <w:ind w:firstLine="624"/>
      </w:pPr>
    </w:p>
    <w:p w:rsidR="004A7E7A" w:rsidRPr="009D465C" w:rsidRDefault="00FA2D1B">
      <w:pPr>
        <w:spacing w:line="240" w:lineRule="auto"/>
        <w:ind w:firstLine="624"/>
      </w:pPr>
      <w:r w:rsidRPr="009D465C">
        <w:t xml:space="preserve">29.1. </w:t>
      </w:r>
      <w:r w:rsidRPr="009D465C">
        <w:rPr>
          <w:rStyle w:val="InternetLink"/>
          <w:color w:val="auto"/>
          <w:u w:val="none"/>
        </w:rPr>
        <w:t>Порядок</w:t>
      </w:r>
      <w:r w:rsidRPr="009D465C">
        <w:t xml:space="preserve"> составления и ведения бюджетной росписи главного распорядителя (распорядителя) бюджетных средств, включая внесение изменений в нее, устанавливается финансовым органом</w:t>
      </w:r>
      <w:r w:rsidR="00CE79A7">
        <w:t xml:space="preserve"> поселения</w:t>
      </w:r>
      <w:r w:rsidRPr="009D465C">
        <w:t>.</w:t>
      </w:r>
    </w:p>
    <w:p w:rsidR="004A7E7A" w:rsidRPr="009D465C" w:rsidRDefault="00FA2D1B">
      <w:pPr>
        <w:spacing w:line="240" w:lineRule="auto"/>
        <w:ind w:firstLine="624"/>
      </w:pPr>
      <w:r w:rsidRPr="009D465C">
        <w:t xml:space="preserve">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поселения, и утвержденными финансовым органом </w:t>
      </w:r>
      <w:r w:rsidR="00CE79A7">
        <w:t xml:space="preserve">поселения </w:t>
      </w:r>
      <w:r w:rsidRPr="009D465C">
        <w:t>лимитами бюджетных обязательств.</w:t>
      </w:r>
    </w:p>
    <w:p w:rsidR="004A7E7A" w:rsidRPr="009D465C" w:rsidRDefault="00FA2D1B">
      <w:pPr>
        <w:spacing w:line="240" w:lineRule="auto"/>
        <w:ind w:firstLine="624"/>
      </w:pPr>
      <w:r w:rsidRPr="009D465C">
        <w:t>Бюджетная роспись распорядителя бюджетных средств составляется в соответствии с бюджетными ассигнованиями и доведенными лимитами бюджетных обязательств.</w:t>
      </w:r>
    </w:p>
    <w:p w:rsidR="004A7E7A" w:rsidRPr="009D465C" w:rsidRDefault="00FA2D1B">
      <w:pPr>
        <w:spacing w:line="240" w:lineRule="auto"/>
        <w:ind w:firstLine="624"/>
      </w:pPr>
      <w:r w:rsidRPr="009D465C">
        <w:t>29.2. Утверждение бюджетной росписи и внесение изменений в нее осуществляются главным распорядителем бюджетных средств.</w:t>
      </w:r>
    </w:p>
    <w:p w:rsidR="004A7E7A" w:rsidRPr="009D465C" w:rsidRDefault="00FA2D1B">
      <w:pPr>
        <w:spacing w:line="240" w:lineRule="auto"/>
        <w:ind w:firstLine="624"/>
      </w:pPr>
      <w:r w:rsidRPr="009D465C">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4A7E7A" w:rsidRPr="009D465C" w:rsidRDefault="00FA2D1B">
      <w:pPr>
        <w:spacing w:line="240" w:lineRule="auto"/>
        <w:ind w:firstLine="624"/>
      </w:pPr>
      <w:r w:rsidRPr="009D465C">
        <w:t>29.3.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4A7E7A" w:rsidRPr="009D465C" w:rsidRDefault="00FA2D1B">
      <w:pPr>
        <w:spacing w:line="240" w:lineRule="auto"/>
        <w:ind w:firstLine="624"/>
      </w:pPr>
      <w:r w:rsidRPr="009D465C">
        <w:t>29.4. Изменение показателей, утвержденных бюджетной росписью по расходам главного распорядителя бюджетных сре</w:t>
      </w:r>
      <w:proofErr w:type="gramStart"/>
      <w:r w:rsidRPr="009D465C">
        <w:t>дств в с</w:t>
      </w:r>
      <w:proofErr w:type="gramEnd"/>
      <w:r w:rsidRPr="009D465C">
        <w:t>оответствии с показателями сводной бюджетной росписи, без внесения соответствующих изменений в сводную бюджетную роспись поселения не допускается.</w:t>
      </w:r>
    </w:p>
    <w:p w:rsidR="004A7E7A" w:rsidRPr="009D465C" w:rsidRDefault="00FA2D1B">
      <w:pPr>
        <w:spacing w:line="240" w:lineRule="auto"/>
        <w:ind w:firstLine="624"/>
      </w:pPr>
      <w:r w:rsidRPr="009D465C">
        <w:t>Изменение показателей, утвержденных бюджетной росписью по расходам распорядителя бюджетных сре</w:t>
      </w:r>
      <w:proofErr w:type="gramStart"/>
      <w:r w:rsidRPr="009D465C">
        <w:t>дств в с</w:t>
      </w:r>
      <w:proofErr w:type="gramEnd"/>
      <w:r w:rsidRPr="009D465C">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4A7E7A" w:rsidRPr="009D465C" w:rsidRDefault="004A7E7A">
      <w:pPr>
        <w:spacing w:line="240" w:lineRule="auto"/>
        <w:ind w:firstLine="624"/>
        <w:jc w:val="center"/>
      </w:pPr>
    </w:p>
    <w:p w:rsidR="004A7E7A" w:rsidRPr="009D465C" w:rsidRDefault="00FA2D1B">
      <w:pPr>
        <w:spacing w:line="240" w:lineRule="auto"/>
        <w:ind w:firstLine="624"/>
        <w:jc w:val="center"/>
        <w:outlineLvl w:val="0"/>
      </w:pPr>
      <w:r w:rsidRPr="009D465C">
        <w:t xml:space="preserve">Статья 30. Исполнение бюджета по источникам финансирования дефицита бюджета </w:t>
      </w:r>
    </w:p>
    <w:p w:rsidR="001A50DD" w:rsidRDefault="001A50DD">
      <w:pPr>
        <w:spacing w:line="240" w:lineRule="auto"/>
        <w:ind w:firstLine="624"/>
        <w:outlineLvl w:val="0"/>
      </w:pPr>
    </w:p>
    <w:p w:rsidR="004A7E7A" w:rsidRPr="009D465C" w:rsidRDefault="00FA2D1B">
      <w:pPr>
        <w:spacing w:line="240" w:lineRule="auto"/>
        <w:ind w:firstLine="624"/>
        <w:outlineLvl w:val="0"/>
      </w:pPr>
      <w:r w:rsidRPr="009D465C">
        <w:t>30.1. 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органом поселения в соответ</w:t>
      </w:r>
      <w:r w:rsidR="00CE79A7">
        <w:t>ствии с положениями Бюджетного к</w:t>
      </w:r>
      <w:r w:rsidRPr="009D465C">
        <w:t>одекса.</w:t>
      </w:r>
    </w:p>
    <w:p w:rsidR="004A7E7A" w:rsidRPr="009D465C" w:rsidRDefault="00FA2D1B">
      <w:pPr>
        <w:spacing w:line="240" w:lineRule="auto"/>
        <w:ind w:firstLine="624"/>
        <w:outlineLvl w:val="0"/>
      </w:pPr>
      <w:r w:rsidRPr="009D465C">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w:t>
      </w:r>
    </w:p>
    <w:p w:rsidR="004A7E7A" w:rsidRPr="009D465C" w:rsidRDefault="004A7E7A">
      <w:pPr>
        <w:spacing w:line="240" w:lineRule="auto"/>
        <w:ind w:firstLine="624"/>
        <w:jc w:val="center"/>
        <w:outlineLvl w:val="0"/>
      </w:pPr>
    </w:p>
    <w:p w:rsidR="002A697A" w:rsidRPr="009D465C" w:rsidRDefault="00DF1BA5" w:rsidP="00DF1BA5">
      <w:pPr>
        <w:spacing w:line="240" w:lineRule="auto"/>
        <w:ind w:firstLine="624"/>
        <w:outlineLvl w:val="0"/>
      </w:pPr>
      <w:r w:rsidRPr="009D465C">
        <w:lastRenderedPageBreak/>
        <w:t xml:space="preserve">                                               Статья 31. Лицевые </w:t>
      </w:r>
      <w:r w:rsidR="001A50DD">
        <w:t>счета</w:t>
      </w:r>
    </w:p>
    <w:p w:rsidR="001A50DD" w:rsidRDefault="001A50DD">
      <w:pPr>
        <w:spacing w:line="240" w:lineRule="auto"/>
        <w:ind w:firstLine="624"/>
      </w:pPr>
    </w:p>
    <w:p w:rsidR="004A7E7A" w:rsidRPr="009D465C" w:rsidRDefault="00FA2D1B">
      <w:pPr>
        <w:spacing w:line="240" w:lineRule="auto"/>
        <w:ind w:firstLine="624"/>
      </w:pPr>
      <w:r w:rsidRPr="009D465C">
        <w:t xml:space="preserve">31.1. Учет операций </w:t>
      </w:r>
      <w:r w:rsidR="00D42216" w:rsidRPr="009D465C">
        <w:t>администраторов доходов бюджета Красноборского городского поселения</w:t>
      </w:r>
      <w:r w:rsidRPr="009D465C">
        <w:t xml:space="preserve"> производится на лицевых счетах, открываемых</w:t>
      </w:r>
      <w:r w:rsidR="00D42216" w:rsidRPr="009D465C">
        <w:t xml:space="preserve"> им</w:t>
      </w:r>
      <w:r w:rsidRPr="009D465C">
        <w:t xml:space="preserve"> в Федеральном казначействе.</w:t>
      </w:r>
    </w:p>
    <w:p w:rsidR="008C74D7" w:rsidRPr="006C2115" w:rsidRDefault="00FA2D1B" w:rsidP="006C2115">
      <w:pPr>
        <w:spacing w:line="240" w:lineRule="auto"/>
        <w:ind w:firstLine="624"/>
      </w:pPr>
      <w:r w:rsidRPr="006C2115">
        <w:t xml:space="preserve">31.2. </w:t>
      </w:r>
      <w:r w:rsidR="00D42216" w:rsidRPr="006C2115">
        <w:t>Учет операций по исполнению бюджета Красноборского городского поселения производится на лицевых счетах, открываемых в финансовом органе</w:t>
      </w:r>
      <w:r w:rsidR="006C2115" w:rsidRPr="006C2115">
        <w:t xml:space="preserve"> поселения</w:t>
      </w:r>
      <w:r w:rsidR="008C74D7" w:rsidRPr="006C2115">
        <w:rPr>
          <w:color w:val="000000"/>
          <w:shd w:val="clear" w:color="auto" w:fill="FFFFFF"/>
        </w:rPr>
        <w:t>, на лицевых счетах, открываемых финансовым органам</w:t>
      </w:r>
      <w:r w:rsidR="006C2115" w:rsidRPr="006C2115">
        <w:rPr>
          <w:color w:val="000000"/>
          <w:shd w:val="clear" w:color="auto" w:fill="FFFFFF"/>
        </w:rPr>
        <w:t xml:space="preserve"> муниципальных образований </w:t>
      </w:r>
      <w:r w:rsidR="008C74D7" w:rsidRPr="006C2115">
        <w:rPr>
          <w:color w:val="000000"/>
          <w:shd w:val="clear" w:color="auto" w:fill="FFFFFF"/>
        </w:rPr>
        <w:t>в Федеральном казначействе, за исключением случаев, установленных</w:t>
      </w:r>
      <w:r w:rsidR="006C2115" w:rsidRPr="006C2115">
        <w:rPr>
          <w:color w:val="000000"/>
          <w:shd w:val="clear" w:color="auto" w:fill="FFFFFF"/>
        </w:rPr>
        <w:t xml:space="preserve"> Бюджетным кодексом</w:t>
      </w:r>
      <w:r w:rsidR="008C74D7" w:rsidRPr="006C2115">
        <w:rPr>
          <w:color w:val="000000"/>
          <w:shd w:val="clear" w:color="auto" w:fill="FFFFFF"/>
        </w:rPr>
        <w:t>.</w:t>
      </w:r>
    </w:p>
    <w:p w:rsidR="004A7E7A" w:rsidRPr="009D465C" w:rsidRDefault="00D42216">
      <w:pPr>
        <w:spacing w:line="240" w:lineRule="auto"/>
        <w:ind w:firstLine="624"/>
      </w:pPr>
      <w:r w:rsidRPr="009D465C">
        <w:t>31.3. Учет операций со средствами, поступающими в соответствии с законодательством Российской Федерации во временное распоряжение получателей средств бюджета Красноборского городского поселения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в финансовом органе</w:t>
      </w:r>
      <w:r w:rsidR="00CE79A7">
        <w:t xml:space="preserve"> поселения</w:t>
      </w:r>
      <w:r w:rsidRPr="009D465C">
        <w:t>.</w:t>
      </w:r>
    </w:p>
    <w:p w:rsidR="006C2115" w:rsidRPr="00195A51" w:rsidRDefault="00D42216" w:rsidP="006C2115">
      <w:pPr>
        <w:spacing w:line="240" w:lineRule="auto"/>
        <w:ind w:firstLine="624"/>
      </w:pPr>
      <w:r w:rsidRPr="006C2115">
        <w:t>31.4. Учет операций со средствами муниципальных бюджетных и автономных учреждений производится на лицевых счетах, открываемых им в финансовом органе</w:t>
      </w:r>
      <w:r w:rsidR="006C2115" w:rsidRPr="006C2115">
        <w:t xml:space="preserve"> </w:t>
      </w:r>
      <w:r w:rsidR="006C2115" w:rsidRPr="00195A51">
        <w:t>поселения</w:t>
      </w:r>
      <w:r w:rsidR="006C2115" w:rsidRPr="00195A51">
        <w:rPr>
          <w:color w:val="000000"/>
          <w:shd w:val="clear" w:color="auto" w:fill="FFFFFF"/>
        </w:rPr>
        <w:t>, за исключением случаев, установленных федеральными законами.</w:t>
      </w:r>
    </w:p>
    <w:p w:rsidR="006C2115" w:rsidRPr="00195A51" w:rsidRDefault="00D42216" w:rsidP="00195A51">
      <w:pPr>
        <w:spacing w:line="240" w:lineRule="auto"/>
        <w:ind w:firstLine="624"/>
      </w:pPr>
      <w:r w:rsidRPr="00195A51">
        <w:t xml:space="preserve">31.5. Учет операций со средствами </w:t>
      </w:r>
      <w:r w:rsidR="00195A51" w:rsidRPr="00195A51">
        <w:rPr>
          <w:shd w:val="clear" w:color="auto" w:fill="FFFFFF"/>
        </w:rPr>
        <w:t>получателей средств из бюджета</w:t>
      </w:r>
      <w:r w:rsidR="00E83E85" w:rsidRPr="00195A51">
        <w:t>, источником финансового обеспечения которых являю</w:t>
      </w:r>
      <w:r w:rsidR="00195A51" w:rsidRPr="00195A51">
        <w:t>тся средства, предоставленные</w:t>
      </w:r>
      <w:r w:rsidR="00E83E85" w:rsidRPr="00195A51">
        <w:t xml:space="preserve"> из бюджета Красноборского городского поселения, производятся на лицевых счетах, </w:t>
      </w:r>
      <w:r w:rsidR="00195A51" w:rsidRPr="00195A51">
        <w:rPr>
          <w:shd w:val="clear" w:color="auto" w:fill="FFFFFF"/>
        </w:rPr>
        <w:t>открываемых им</w:t>
      </w:r>
      <w:r w:rsidR="00E42E52" w:rsidRPr="00195A51">
        <w:rPr>
          <w:shd w:val="clear" w:color="auto" w:fill="FFFFFF"/>
        </w:rPr>
        <w:t xml:space="preserve"> в финансовом органе</w:t>
      </w:r>
      <w:r w:rsidR="00195A51" w:rsidRPr="00195A51">
        <w:rPr>
          <w:shd w:val="clear" w:color="auto" w:fill="FFFFFF"/>
        </w:rPr>
        <w:t xml:space="preserve"> поселения</w:t>
      </w:r>
      <w:r w:rsidR="00E42E52" w:rsidRPr="00195A51">
        <w:rPr>
          <w:shd w:val="clear" w:color="auto" w:fill="FFFFFF"/>
        </w:rPr>
        <w:t xml:space="preserve"> в случаях, установленных федеральными законами.</w:t>
      </w:r>
    </w:p>
    <w:p w:rsidR="00205F6C" w:rsidRPr="00205F6C" w:rsidRDefault="00E83E85" w:rsidP="00205F6C">
      <w:pPr>
        <w:spacing w:line="240" w:lineRule="auto"/>
        <w:ind w:firstLine="624"/>
        <w:rPr>
          <w:color w:val="000000"/>
        </w:rPr>
      </w:pPr>
      <w:r w:rsidRPr="00205F6C">
        <w:t xml:space="preserve">31.6. Лицевые счета, указанные в настоящей статье, открываются участникам бюджетного процесса, бюджетным и автономным учреждениям, </w:t>
      </w:r>
      <w:r w:rsidR="00205F6C" w:rsidRPr="00205F6C">
        <w:rPr>
          <w:color w:val="000000"/>
        </w:rPr>
        <w:t>получателям средств из бюджета,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rsidR="00205F6C" w:rsidRPr="00205F6C" w:rsidRDefault="00205F6C" w:rsidP="00205F6C">
      <w:pPr>
        <w:pStyle w:val="affa"/>
        <w:shd w:val="clear" w:color="auto" w:fill="FFFFFF"/>
        <w:spacing w:before="0" w:beforeAutospacing="0" w:after="0" w:afterAutospacing="0"/>
        <w:ind w:firstLine="540"/>
        <w:jc w:val="both"/>
        <w:rPr>
          <w:color w:val="000000"/>
        </w:rPr>
      </w:pPr>
      <w:r w:rsidRPr="00205F6C">
        <w:rPr>
          <w:color w:val="000000"/>
        </w:rPr>
        <w:t>Требования, предусмотренные </w:t>
      </w:r>
      <w:r w:rsidRPr="00205F6C">
        <w:rPr>
          <w:rFonts w:eastAsia="Arial"/>
          <w:color w:val="000000"/>
        </w:rPr>
        <w:t>абзацем первым</w:t>
      </w:r>
      <w:r w:rsidRPr="00205F6C">
        <w:rPr>
          <w:color w:val="000000"/>
        </w:rPr>
        <w:t> настоящего пункта, не применяются к участникам казначейского сопровожде</w:t>
      </w:r>
      <w:r>
        <w:rPr>
          <w:color w:val="000000"/>
        </w:rPr>
        <w:t xml:space="preserve">ния, являющимся индивидуальными </w:t>
      </w:r>
      <w:r w:rsidRPr="00205F6C">
        <w:rPr>
          <w:color w:val="000000"/>
        </w:rPr>
        <w:t>предпринимателями и физическими лицами - производителями товаров, работ, услуг.</w:t>
      </w:r>
    </w:p>
    <w:p w:rsidR="00E83E85" w:rsidRPr="009D465C" w:rsidRDefault="00E83E85">
      <w:pPr>
        <w:spacing w:line="240" w:lineRule="auto"/>
        <w:ind w:firstLine="624"/>
      </w:pPr>
      <w:r w:rsidRPr="009D465C">
        <w:t xml:space="preserve">31.7. Открытие и ведение лицевых счетов в Федеральном казначействе, в финансовом органе </w:t>
      </w:r>
      <w:r w:rsidR="00CE79A7">
        <w:t xml:space="preserve">поселения </w:t>
      </w:r>
      <w:r w:rsidRPr="009D465C">
        <w:t>осуществляются в порядке, установленном соответственно Федеральным казначейством</w:t>
      </w:r>
      <w:r w:rsidR="00D22FA1" w:rsidRPr="009D465C">
        <w:t>, финансовым органом</w:t>
      </w:r>
      <w:r w:rsidR="00CE79A7">
        <w:t xml:space="preserve"> поселения</w:t>
      </w:r>
      <w:r w:rsidR="00D22FA1" w:rsidRPr="009D465C">
        <w:t xml:space="preserve"> в соответствии с общими требованиями, установленными Федеральным казначейством.</w:t>
      </w:r>
    </w:p>
    <w:p w:rsidR="00E33A62" w:rsidRPr="009D465C" w:rsidRDefault="00D22FA1" w:rsidP="001A50DD">
      <w:pPr>
        <w:spacing w:line="240" w:lineRule="auto"/>
        <w:ind w:firstLine="624"/>
      </w:pPr>
      <w:r w:rsidRPr="009D465C">
        <w:t>31.8. Лицевые счета, указанные в настоящей статье, открываются к соответствующим видам казначейских счетов, определенных ста</w:t>
      </w:r>
      <w:r w:rsidR="001A50DD">
        <w:t>тьей 242.14 Бюджетного кодекса.</w:t>
      </w:r>
    </w:p>
    <w:p w:rsidR="001A50DD" w:rsidRDefault="00D22FA1" w:rsidP="00D22FA1">
      <w:pPr>
        <w:spacing w:line="240" w:lineRule="auto"/>
        <w:ind w:firstLine="0"/>
      </w:pPr>
      <w:r w:rsidRPr="009D465C">
        <w:t xml:space="preserve">                        </w:t>
      </w:r>
    </w:p>
    <w:p w:rsidR="00D22FA1" w:rsidRPr="009D465C" w:rsidRDefault="00D22FA1" w:rsidP="001A50DD">
      <w:pPr>
        <w:spacing w:line="240" w:lineRule="auto"/>
        <w:ind w:firstLine="0"/>
        <w:jc w:val="center"/>
      </w:pPr>
      <w:r w:rsidRPr="009D465C">
        <w:t xml:space="preserve">Статья 31.1. Осуществление Федеральным казначейством </w:t>
      </w:r>
      <w:proofErr w:type="gramStart"/>
      <w:r w:rsidRPr="009D465C">
        <w:t>отдельных</w:t>
      </w:r>
      <w:proofErr w:type="gramEnd"/>
    </w:p>
    <w:p w:rsidR="00D42216" w:rsidRPr="009D465C" w:rsidRDefault="00D22FA1" w:rsidP="009D465C">
      <w:pPr>
        <w:spacing w:line="240" w:lineRule="auto"/>
        <w:ind w:firstLine="0"/>
      </w:pPr>
      <w:r w:rsidRPr="009D465C">
        <w:t xml:space="preserve">                                             </w:t>
      </w:r>
      <w:r w:rsidR="00511BE2" w:rsidRPr="009D465C">
        <w:t xml:space="preserve">            </w:t>
      </w:r>
      <w:r w:rsidR="001A50DD">
        <w:t xml:space="preserve">   функций финансового органа</w:t>
      </w:r>
    </w:p>
    <w:p w:rsidR="001A50DD" w:rsidRDefault="001A50DD">
      <w:pPr>
        <w:spacing w:line="240" w:lineRule="auto"/>
        <w:ind w:firstLine="624"/>
      </w:pPr>
    </w:p>
    <w:p w:rsidR="00511BE2" w:rsidRPr="009D465C" w:rsidRDefault="00511BE2">
      <w:pPr>
        <w:spacing w:line="240" w:lineRule="auto"/>
        <w:ind w:firstLine="624"/>
      </w:pPr>
      <w:r w:rsidRPr="009D465C">
        <w:t xml:space="preserve">В случае обращения администрации Красноборского городского поселения, отдельные функции финансового органа </w:t>
      </w:r>
      <w:r w:rsidR="005A1DD6" w:rsidRPr="009D465C">
        <w:t xml:space="preserve"> осуществляются Федеральным казначейством в соответствии со статьей 220.2 Бюджетного кодекса.</w:t>
      </w:r>
    </w:p>
    <w:p w:rsidR="00D42216" w:rsidRPr="009D465C" w:rsidRDefault="00D42216">
      <w:pPr>
        <w:spacing w:line="240" w:lineRule="auto"/>
        <w:ind w:firstLine="624"/>
      </w:pPr>
    </w:p>
    <w:p w:rsidR="004A7E7A" w:rsidRPr="009D465C" w:rsidRDefault="00FA2D1B">
      <w:pPr>
        <w:spacing w:line="240" w:lineRule="auto"/>
        <w:ind w:firstLine="624"/>
        <w:jc w:val="center"/>
        <w:outlineLvl w:val="0"/>
      </w:pPr>
      <w:r w:rsidRPr="009D465C">
        <w:t>Статья 32. Бюджетная смета</w:t>
      </w:r>
    </w:p>
    <w:p w:rsidR="001A50DD" w:rsidRDefault="001A50DD">
      <w:pPr>
        <w:spacing w:line="240" w:lineRule="auto"/>
        <w:ind w:firstLine="624"/>
      </w:pPr>
    </w:p>
    <w:p w:rsidR="004A7E7A" w:rsidRPr="009D465C" w:rsidRDefault="00FA2D1B" w:rsidP="00672C98">
      <w:pPr>
        <w:spacing w:line="240" w:lineRule="auto"/>
        <w:ind w:firstLine="624"/>
      </w:pPr>
      <w:r w:rsidRPr="009D465C">
        <w:t xml:space="preserve">32.1. Бюджетная смета казенного учреждения составляется, утверждается и ведется в </w:t>
      </w:r>
      <w:r w:rsidRPr="009D465C">
        <w:rPr>
          <w:rStyle w:val="InternetLink"/>
          <w:color w:val="auto"/>
          <w:u w:val="none"/>
        </w:rPr>
        <w:t>порядке</w:t>
      </w:r>
      <w:r w:rsidRPr="009D465C">
        <w:t xml:space="preserve">, определенном главным распорядителем бюджетных средств, в ведении которого находится казенное учреждение, в соответствии с </w:t>
      </w:r>
      <w:r w:rsidRPr="009D465C">
        <w:rPr>
          <w:rStyle w:val="InternetLink"/>
          <w:color w:val="auto"/>
          <w:u w:val="none"/>
        </w:rPr>
        <w:t>общими требованиями</w:t>
      </w:r>
      <w:r w:rsidRPr="009D465C">
        <w:t>, установленными Министерством финансов Российской Федерации.</w:t>
      </w:r>
    </w:p>
    <w:p w:rsidR="004A7E7A" w:rsidRPr="009D465C" w:rsidRDefault="00FA2D1B">
      <w:pPr>
        <w:spacing w:line="240" w:lineRule="auto"/>
        <w:ind w:firstLine="624"/>
        <w:jc w:val="center"/>
        <w:outlineLvl w:val="0"/>
      </w:pPr>
      <w:r w:rsidRPr="009D465C">
        <w:lastRenderedPageBreak/>
        <w:t>Статья 33. Предельные объемы финансирования</w:t>
      </w:r>
    </w:p>
    <w:p w:rsidR="001A50DD" w:rsidRDefault="001A50DD">
      <w:pPr>
        <w:spacing w:line="240" w:lineRule="auto"/>
        <w:ind w:firstLine="624"/>
      </w:pPr>
    </w:p>
    <w:p w:rsidR="004A7E7A" w:rsidRPr="009D465C" w:rsidRDefault="00FA2D1B">
      <w:pPr>
        <w:spacing w:line="240" w:lineRule="auto"/>
        <w:ind w:firstLine="624"/>
      </w:pPr>
      <w:r w:rsidRPr="009D465C">
        <w:t>33.1. В случае и порядке, установленных финансовым органом</w:t>
      </w:r>
      <w:r w:rsidR="00CE79A7">
        <w:t xml:space="preserve"> поселения</w:t>
      </w:r>
      <w:r w:rsidRPr="009D465C">
        <w:t>,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w:t>
      </w:r>
      <w:proofErr w:type="gramStart"/>
      <w:r w:rsidRPr="009D465C">
        <w:t>дств пр</w:t>
      </w:r>
      <w:proofErr w:type="gramEnd"/>
      <w:r w:rsidRPr="009D465C">
        <w:t>едельного объема оплаты денежных обязательств в соответствующем периоде текущего финансового года (предельные объемы финансирования).</w:t>
      </w:r>
    </w:p>
    <w:p w:rsidR="004A7E7A" w:rsidRPr="009D465C" w:rsidRDefault="00FA2D1B">
      <w:pPr>
        <w:spacing w:line="240" w:lineRule="auto"/>
        <w:ind w:firstLine="624"/>
      </w:pPr>
      <w:r w:rsidRPr="009D465C">
        <w:t>33.2.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главного распорядителя, распорядителя и получателей бюджетных средств.</w:t>
      </w:r>
    </w:p>
    <w:p w:rsidR="004A7E7A" w:rsidRPr="009D465C" w:rsidRDefault="004A7E7A">
      <w:pPr>
        <w:spacing w:line="240" w:lineRule="auto"/>
        <w:ind w:firstLine="624"/>
      </w:pPr>
    </w:p>
    <w:p w:rsidR="004A7E7A" w:rsidRPr="009D465C" w:rsidRDefault="00FA2D1B">
      <w:pPr>
        <w:pStyle w:val="ConsPlusNormal"/>
        <w:widowControl/>
        <w:ind w:firstLine="624"/>
        <w:jc w:val="center"/>
        <w:rPr>
          <w:rFonts w:ascii="Times New Roman" w:hAnsi="Times New Roman" w:cs="Times New Roman"/>
          <w:sz w:val="24"/>
          <w:szCs w:val="24"/>
        </w:rPr>
      </w:pPr>
      <w:bookmarkStart w:id="12" w:name="Par7"/>
      <w:bookmarkEnd w:id="12"/>
      <w:r w:rsidRPr="009D465C">
        <w:rPr>
          <w:rFonts w:ascii="Times New Roman" w:hAnsi="Times New Roman" w:cs="Times New Roman"/>
          <w:sz w:val="24"/>
          <w:szCs w:val="24"/>
        </w:rPr>
        <w:t>Статья 34. Завершение текущего финансового года</w:t>
      </w:r>
    </w:p>
    <w:p w:rsidR="001A50DD" w:rsidRDefault="001A50DD">
      <w:pPr>
        <w:spacing w:line="240" w:lineRule="auto"/>
        <w:ind w:firstLine="624"/>
      </w:pPr>
    </w:p>
    <w:p w:rsidR="004A7E7A" w:rsidRPr="009D465C" w:rsidRDefault="00FA2D1B">
      <w:pPr>
        <w:spacing w:line="240" w:lineRule="auto"/>
        <w:ind w:firstLine="624"/>
      </w:pPr>
      <w:r w:rsidRPr="009D465C">
        <w:t xml:space="preserve">34.1. Операции по исполнению бюджета завершаются 31 декабря, за исключением операций, указанных в </w:t>
      </w:r>
      <w:r w:rsidRPr="009D465C">
        <w:rPr>
          <w:rStyle w:val="InternetLink"/>
          <w:color w:val="auto"/>
          <w:u w:val="none"/>
        </w:rPr>
        <w:t>пункте 34.2</w:t>
      </w:r>
      <w:r w:rsidRPr="009D465C">
        <w:t xml:space="preserve"> настоящей статьи.</w:t>
      </w:r>
    </w:p>
    <w:p w:rsidR="004A7E7A" w:rsidRPr="009D465C" w:rsidRDefault="00FA2D1B">
      <w:pPr>
        <w:spacing w:line="240" w:lineRule="auto"/>
        <w:ind w:firstLine="624"/>
      </w:pPr>
      <w:r w:rsidRPr="00CE79A7">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кодекса и настоящей статьи</w:t>
      </w:r>
      <w:bookmarkStart w:id="13" w:name="Par2"/>
      <w:bookmarkEnd w:id="13"/>
      <w:r w:rsidRPr="00CE79A7">
        <w:t>.</w:t>
      </w:r>
    </w:p>
    <w:p w:rsidR="004A7E7A" w:rsidRPr="009D465C" w:rsidRDefault="00FA2D1B">
      <w:pPr>
        <w:spacing w:line="240" w:lineRule="auto"/>
        <w:ind w:firstLine="624"/>
      </w:pPr>
      <w:r w:rsidRPr="009D465C">
        <w:t xml:space="preserve">34.2. Завершение операций органами Федерального казначейства по распределению в соответствии со </w:t>
      </w:r>
      <w:r w:rsidRPr="009D465C">
        <w:rPr>
          <w:rStyle w:val="InternetLink"/>
          <w:color w:val="auto"/>
          <w:u w:val="none"/>
        </w:rPr>
        <w:t>статьей 40</w:t>
      </w:r>
      <w:r w:rsidRPr="009D465C">
        <w:t xml:space="preserve">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4A7E7A" w:rsidRPr="009D465C" w:rsidRDefault="00FA2D1B">
      <w:pPr>
        <w:spacing w:line="240" w:lineRule="auto"/>
        <w:ind w:firstLine="624"/>
      </w:pPr>
      <w:r w:rsidRPr="009D465C">
        <w:t>34.3.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До последнего рабочего дня текущего финансового года включительно финансовый орган, осуществляющий ка</w:t>
      </w:r>
      <w:r w:rsidR="005A1DD6" w:rsidRPr="009D465C">
        <w:t>значейское</w:t>
      </w:r>
      <w:r w:rsidRPr="009D465C">
        <w:t xml:space="preserve">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4A7E7A" w:rsidRPr="009D465C" w:rsidRDefault="00FA2D1B">
      <w:pPr>
        <w:spacing w:line="240" w:lineRule="auto"/>
        <w:ind w:firstLine="624"/>
      </w:pPr>
      <w:r w:rsidRPr="009D465C">
        <w:t>34.4.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4A7E7A" w:rsidRPr="009D465C" w:rsidRDefault="00FA2D1B">
      <w:pPr>
        <w:spacing w:line="240" w:lineRule="auto"/>
        <w:ind w:firstLine="624"/>
        <w:contextualSpacing/>
      </w:pPr>
      <w:r w:rsidRPr="009D465C">
        <w:t>34.5. Не использованные по состоянию на 01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4A7E7A" w:rsidRPr="009D465C" w:rsidRDefault="00FA2D1B">
      <w:pPr>
        <w:spacing w:line="240" w:lineRule="auto"/>
        <w:ind w:firstLine="624"/>
        <w:contextualSpacing/>
      </w:pPr>
      <w:proofErr w:type="gramStart"/>
      <w:r w:rsidRPr="009D465C">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w:t>
      </w:r>
      <w:r w:rsidRPr="009D465C">
        <w:rPr>
          <w:rStyle w:val="InternetLink"/>
          <w:color w:val="auto"/>
          <w:u w:val="none"/>
        </w:rPr>
        <w:t>общих требований</w:t>
      </w:r>
      <w:r w:rsidRPr="009D465C">
        <w:t>, установленных Министерством финансов Российской Федерации.</w:t>
      </w:r>
      <w:proofErr w:type="gramEnd"/>
    </w:p>
    <w:p w:rsidR="004A7E7A" w:rsidRPr="009D465C" w:rsidRDefault="00FA2D1B">
      <w:pPr>
        <w:spacing w:line="240" w:lineRule="auto"/>
        <w:ind w:firstLine="624"/>
        <w:contextualSpacing/>
      </w:pPr>
      <w:r w:rsidRPr="009D465C">
        <w:t>34.6. Финансовый орган устанавливает порядок обеспечения получателей бюджетных сре</w:t>
      </w:r>
      <w:proofErr w:type="gramStart"/>
      <w:r w:rsidRPr="009D465C">
        <w:t>дств пр</w:t>
      </w:r>
      <w:proofErr w:type="gramEnd"/>
      <w:r w:rsidRPr="009D465C">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A7E7A" w:rsidRPr="009D465C" w:rsidRDefault="004A7E7A">
      <w:pPr>
        <w:spacing w:line="240" w:lineRule="auto"/>
        <w:ind w:firstLine="624"/>
      </w:pPr>
      <w:bookmarkStart w:id="14" w:name="sub_24253"/>
      <w:bookmarkEnd w:id="14"/>
    </w:p>
    <w:p w:rsidR="004A7E7A" w:rsidRPr="009D465C" w:rsidRDefault="00FA2D1B">
      <w:pPr>
        <w:pStyle w:val="ConsNormal"/>
        <w:widowControl/>
        <w:ind w:right="0" w:firstLine="624"/>
        <w:jc w:val="center"/>
        <w:rPr>
          <w:rFonts w:ascii="Times New Roman" w:hAnsi="Times New Roman" w:cs="Times New Roman"/>
          <w:b/>
          <w:sz w:val="24"/>
          <w:szCs w:val="24"/>
        </w:rPr>
      </w:pPr>
      <w:r w:rsidRPr="009D465C">
        <w:rPr>
          <w:rFonts w:ascii="Times New Roman" w:hAnsi="Times New Roman" w:cs="Times New Roman"/>
          <w:b/>
          <w:sz w:val="24"/>
          <w:szCs w:val="24"/>
        </w:rPr>
        <w:lastRenderedPageBreak/>
        <w:t xml:space="preserve">Раздел </w:t>
      </w:r>
      <w:r w:rsidRPr="009D465C">
        <w:rPr>
          <w:rFonts w:ascii="Times New Roman" w:hAnsi="Times New Roman" w:cs="Times New Roman"/>
          <w:b/>
          <w:sz w:val="24"/>
          <w:szCs w:val="24"/>
          <w:lang w:val="en-US"/>
        </w:rPr>
        <w:t>V</w:t>
      </w:r>
      <w:r w:rsidRPr="009D465C">
        <w:rPr>
          <w:rFonts w:ascii="Times New Roman" w:hAnsi="Times New Roman" w:cs="Times New Roman"/>
          <w:b/>
          <w:sz w:val="24"/>
          <w:szCs w:val="24"/>
        </w:rPr>
        <w:t xml:space="preserve">. Составление, внешняя проверка, рассмотрение и </w:t>
      </w:r>
    </w:p>
    <w:p w:rsidR="004A7E7A" w:rsidRPr="009D465C" w:rsidRDefault="00FA2D1B">
      <w:pPr>
        <w:pStyle w:val="ConsNormal"/>
        <w:widowControl/>
        <w:ind w:right="0" w:firstLine="624"/>
        <w:jc w:val="center"/>
        <w:rPr>
          <w:rFonts w:ascii="Times New Roman" w:hAnsi="Times New Roman" w:cs="Times New Roman"/>
          <w:sz w:val="24"/>
          <w:szCs w:val="24"/>
        </w:rPr>
      </w:pPr>
      <w:r w:rsidRPr="009D465C">
        <w:rPr>
          <w:rFonts w:ascii="Times New Roman" w:hAnsi="Times New Roman" w:cs="Times New Roman"/>
          <w:b/>
          <w:sz w:val="24"/>
          <w:szCs w:val="24"/>
        </w:rPr>
        <w:t>утверждение бюджетной отчетности</w:t>
      </w:r>
    </w:p>
    <w:p w:rsidR="004A7E7A" w:rsidRPr="009D465C" w:rsidRDefault="004A7E7A">
      <w:pPr>
        <w:pStyle w:val="ConsNormal"/>
        <w:widowControl/>
        <w:ind w:right="0" w:firstLine="624"/>
        <w:jc w:val="center"/>
        <w:rPr>
          <w:rFonts w:ascii="Times New Roman" w:hAnsi="Times New Roman" w:cs="Times New Roman"/>
          <w:b/>
          <w:sz w:val="24"/>
          <w:szCs w:val="24"/>
        </w:rPr>
      </w:pPr>
    </w:p>
    <w:p w:rsidR="004A7E7A" w:rsidRPr="009D465C" w:rsidRDefault="00FA2D1B">
      <w:pPr>
        <w:spacing w:line="240" w:lineRule="auto"/>
        <w:ind w:firstLine="624"/>
        <w:jc w:val="center"/>
        <w:outlineLvl w:val="0"/>
      </w:pPr>
      <w:r w:rsidRPr="009D465C">
        <w:t>Статья 35. Составление бюджетной отчетности</w:t>
      </w:r>
    </w:p>
    <w:p w:rsidR="001A50DD" w:rsidRDefault="001A50DD">
      <w:pPr>
        <w:pStyle w:val="ConsPlusNormal"/>
        <w:widowControl/>
        <w:ind w:firstLine="624"/>
        <w:jc w:val="both"/>
        <w:rPr>
          <w:rFonts w:ascii="Times New Roman" w:hAnsi="Times New Roman" w:cs="Times New Roman"/>
          <w:sz w:val="24"/>
          <w:szCs w:val="24"/>
        </w:rPr>
      </w:pP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35.1. Главные администраторы бюджетных средств составляют бюджетную отчетность на основании предоставленной им отчетности подведомственными получателями (распорядителями) бюджетных средств, администраторами доходов бюджета </w:t>
      </w:r>
      <w:r w:rsidR="00714B4D" w:rsidRPr="009D465C">
        <w:rPr>
          <w:rFonts w:ascii="Times New Roman" w:hAnsi="Times New Roman" w:cs="Times New Roman"/>
          <w:sz w:val="24"/>
          <w:szCs w:val="24"/>
        </w:rPr>
        <w:t>Краснобор</w:t>
      </w:r>
      <w:r w:rsidRPr="009D465C">
        <w:rPr>
          <w:rFonts w:ascii="Times New Roman" w:hAnsi="Times New Roman" w:cs="Times New Roman"/>
          <w:sz w:val="24"/>
          <w:szCs w:val="24"/>
        </w:rPr>
        <w:t xml:space="preserve">ского городского поселения, администраторами источников финансирования дефицита бюджета </w:t>
      </w:r>
      <w:r w:rsidR="00714B4D" w:rsidRPr="009D465C">
        <w:rPr>
          <w:rFonts w:ascii="Times New Roman" w:hAnsi="Times New Roman" w:cs="Times New Roman"/>
          <w:sz w:val="24"/>
          <w:szCs w:val="24"/>
        </w:rPr>
        <w:t>Краснобор</w:t>
      </w:r>
      <w:r w:rsidRPr="009D465C">
        <w:rPr>
          <w:rFonts w:ascii="Times New Roman" w:hAnsi="Times New Roman" w:cs="Times New Roman"/>
          <w:sz w:val="24"/>
          <w:szCs w:val="24"/>
        </w:rPr>
        <w:t>ского городского поселения.</w:t>
      </w: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Главные администраторы средств бюджета </w:t>
      </w:r>
      <w:r w:rsidR="00714B4D" w:rsidRPr="009D465C">
        <w:rPr>
          <w:rFonts w:ascii="Times New Roman" w:hAnsi="Times New Roman" w:cs="Times New Roman"/>
          <w:sz w:val="24"/>
          <w:szCs w:val="24"/>
        </w:rPr>
        <w:t>Краснобор</w:t>
      </w:r>
      <w:r w:rsidRPr="009D465C">
        <w:rPr>
          <w:rFonts w:ascii="Times New Roman" w:hAnsi="Times New Roman" w:cs="Times New Roman"/>
          <w:sz w:val="24"/>
          <w:szCs w:val="24"/>
        </w:rPr>
        <w:t>ского городского поселения представляют бюджетную отчетность в финансовый орган в установленные сроки.</w:t>
      </w:r>
    </w:p>
    <w:p w:rsidR="00DF6506" w:rsidRPr="00DF366D" w:rsidRDefault="00FA2D1B" w:rsidP="00DF366D">
      <w:pPr>
        <w:pStyle w:val="ConsPlusNormal"/>
        <w:widowControl/>
        <w:ind w:firstLine="624"/>
        <w:jc w:val="both"/>
        <w:rPr>
          <w:rFonts w:ascii="Times New Roman" w:hAnsi="Times New Roman" w:cs="Times New Roman"/>
          <w:sz w:val="24"/>
          <w:szCs w:val="24"/>
        </w:rPr>
      </w:pPr>
      <w:r w:rsidRPr="00DF366D">
        <w:rPr>
          <w:rFonts w:ascii="Times New Roman" w:hAnsi="Times New Roman" w:cs="Times New Roman"/>
          <w:sz w:val="24"/>
          <w:szCs w:val="24"/>
        </w:rPr>
        <w:t>35.2. Бюджетная отчетность поселения составляется</w:t>
      </w:r>
      <w:r w:rsidR="00DF366D" w:rsidRPr="00DF366D">
        <w:rPr>
          <w:rFonts w:ascii="Times New Roman" w:hAnsi="Times New Roman" w:cs="Times New Roman"/>
          <w:sz w:val="24"/>
          <w:szCs w:val="24"/>
        </w:rPr>
        <w:t xml:space="preserve"> финансовым органом поселения </w:t>
      </w:r>
      <w:r w:rsidR="00DF366D" w:rsidRPr="00DF366D">
        <w:rPr>
          <w:rFonts w:ascii="Times New Roman" w:hAnsi="Times New Roman" w:cs="Times New Roman"/>
          <w:color w:val="000000"/>
          <w:sz w:val="24"/>
          <w:szCs w:val="24"/>
          <w:shd w:val="clear" w:color="auto" w:fill="FFFFFF"/>
        </w:rPr>
        <w:t>на основании бюджетной отчетности соответствующих главных администраторов бюджетных средств.</w:t>
      </w: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35.3. Бюджетная отчетность включает:</w:t>
      </w: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1) отчет об исполнении бюджета;</w:t>
      </w: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2) баланс исполнения бюджета;</w:t>
      </w: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3) отчет о финансовых результатах деятельности;</w:t>
      </w: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4) отчет о движении денежных средств;</w:t>
      </w: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5) пояснительную записку.</w:t>
      </w:r>
    </w:p>
    <w:p w:rsidR="004A7E7A" w:rsidRPr="009D465C" w:rsidRDefault="00FA2D1B">
      <w:pPr>
        <w:spacing w:line="240" w:lineRule="auto"/>
        <w:ind w:firstLine="624"/>
      </w:pPr>
      <w:r w:rsidRPr="009D465C">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4A7E7A" w:rsidRPr="009D465C" w:rsidRDefault="00FA2D1B">
      <w:pPr>
        <w:spacing w:line="240" w:lineRule="auto"/>
        <w:ind w:firstLine="624"/>
      </w:pPr>
      <w:r w:rsidRPr="009D465C">
        <w:t>Баланс исполнения бюджета содержит данные о нефинансовых и финансовых активах, обязательствах поселения на первый и последний день отчетного периода по счетам плана счетов бюджетного учета.</w:t>
      </w:r>
    </w:p>
    <w:p w:rsidR="004A7E7A" w:rsidRPr="009D465C" w:rsidRDefault="00FA2D1B">
      <w:pPr>
        <w:spacing w:line="240" w:lineRule="auto"/>
        <w:ind w:firstLine="624"/>
      </w:pPr>
      <w:r w:rsidRPr="009D465C">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DF366D" w:rsidRPr="007D605D" w:rsidRDefault="00FA2D1B" w:rsidP="007D605D">
      <w:pPr>
        <w:spacing w:line="240" w:lineRule="auto"/>
        <w:ind w:firstLine="624"/>
      </w:pPr>
      <w:r w:rsidRPr="007D605D">
        <w:t xml:space="preserve">Отчет о движении денежных средств отражает </w:t>
      </w:r>
      <w:r w:rsidR="00DF366D" w:rsidRPr="007D605D">
        <w:rPr>
          <w:color w:val="000000"/>
          <w:shd w:val="clear" w:color="auto" w:fill="FFFFFF"/>
        </w:rPr>
        <w:t>операции со средствами бюджета по кодам классификации операций сектора государственного управления.</w:t>
      </w:r>
    </w:p>
    <w:p w:rsidR="00DF366D" w:rsidRPr="007D605D" w:rsidRDefault="00FA2D1B" w:rsidP="007D605D">
      <w:pPr>
        <w:spacing w:line="240" w:lineRule="auto"/>
        <w:ind w:firstLine="624"/>
        <w:rPr>
          <w:color w:val="000000"/>
          <w:shd w:val="clear" w:color="auto" w:fill="FFFFFF"/>
        </w:rPr>
      </w:pPr>
      <w:r w:rsidRPr="007D605D">
        <w:t xml:space="preserve">Пояснительная записка содержит </w:t>
      </w:r>
      <w:r w:rsidR="00DF366D" w:rsidRPr="007D605D">
        <w:rPr>
          <w:color w:val="000000"/>
          <w:shd w:val="clear" w:color="auto" w:fill="FFFFFF"/>
        </w:rPr>
        <w:t>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35.4. Бюджетная отчетность является годовой. Отчет об исполнении бюджета является ежеквартальным.</w:t>
      </w: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35.5. Отчет об исполнении бюджета за 1 квартал, полугодие и 9 месяцев текущего финансового года утверждается администрацией и направляется в совет депутатов и в Контрольно-счетную палату в течение 30 дней </w:t>
      </w:r>
      <w:proofErr w:type="gramStart"/>
      <w:r w:rsidRPr="009D465C">
        <w:rPr>
          <w:rFonts w:ascii="Times New Roman" w:hAnsi="Times New Roman" w:cs="Times New Roman"/>
          <w:sz w:val="24"/>
          <w:szCs w:val="24"/>
        </w:rPr>
        <w:t>с даты</w:t>
      </w:r>
      <w:proofErr w:type="gramEnd"/>
      <w:r w:rsidRPr="009D465C">
        <w:rPr>
          <w:rFonts w:ascii="Times New Roman" w:hAnsi="Times New Roman" w:cs="Times New Roman"/>
          <w:sz w:val="24"/>
          <w:szCs w:val="24"/>
        </w:rPr>
        <w:t xml:space="preserve"> его утверждения.</w:t>
      </w: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35.6. К ежеквартальному и годовому отчетам об исполнении бюджета прилагаются:</w:t>
      </w: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 отчет об использовании бюджетных ассигнований резервного фонда администрации;</w:t>
      </w: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 отчет об использовании бюджетных ассигнований дорожного фонда, содержащий информацию об источниках формирования и направлении расходования средств дорожного фонда по форме, установленной администрацией;</w:t>
      </w:r>
    </w:p>
    <w:p w:rsidR="004A7E7A" w:rsidRPr="009D465C" w:rsidRDefault="00FA2D1B">
      <w:pPr>
        <w:pStyle w:val="ConsPlusNormal"/>
        <w:widowControl/>
        <w:ind w:firstLine="624"/>
        <w:jc w:val="both"/>
        <w:rPr>
          <w:rFonts w:ascii="Times New Roman" w:hAnsi="Times New Roman" w:cs="Times New Roman"/>
          <w:sz w:val="24"/>
          <w:szCs w:val="24"/>
        </w:rPr>
      </w:pPr>
      <w:proofErr w:type="gramStart"/>
      <w:r w:rsidRPr="009D465C">
        <w:rPr>
          <w:rFonts w:ascii="Times New Roman" w:hAnsi="Times New Roman" w:cs="Times New Roman"/>
          <w:sz w:val="24"/>
          <w:szCs w:val="24"/>
        </w:rPr>
        <w:t xml:space="preserve">- отчет об использовании бюджетных инвестиций в объекты капитального строительства муниципальной собственности поселения или на приобретение объектов недвижимого имущества в муниципальную собственность поселения, бюджетных инвестиций юридическим лицам, не являющимся </w:t>
      </w:r>
      <w:r w:rsidR="00672C98">
        <w:rPr>
          <w:rFonts w:ascii="Times New Roman" w:hAnsi="Times New Roman" w:cs="Times New Roman"/>
          <w:sz w:val="24"/>
          <w:szCs w:val="24"/>
        </w:rPr>
        <w:t>муниципальными</w:t>
      </w:r>
      <w:r w:rsidRPr="009D465C">
        <w:rPr>
          <w:rFonts w:ascii="Times New Roman" w:hAnsi="Times New Roman" w:cs="Times New Roman"/>
          <w:sz w:val="24"/>
          <w:szCs w:val="24"/>
        </w:rPr>
        <w:t xml:space="preserve"> учреждениями, в объекты капитального строительства или на приобретение объектов недвижимого </w:t>
      </w:r>
      <w:r w:rsidRPr="009D465C">
        <w:rPr>
          <w:rFonts w:ascii="Times New Roman" w:hAnsi="Times New Roman" w:cs="Times New Roman"/>
          <w:sz w:val="24"/>
          <w:szCs w:val="24"/>
        </w:rPr>
        <w:lastRenderedPageBreak/>
        <w:t>имущества, а также субсидий на осуществление капитальных вложений в объекты капитального строительства муниципальной собственности поселения или на приобретение объектов недвижимого имущества</w:t>
      </w:r>
      <w:proofErr w:type="gramEnd"/>
      <w:r w:rsidRPr="009D465C">
        <w:rPr>
          <w:rFonts w:ascii="Times New Roman" w:hAnsi="Times New Roman" w:cs="Times New Roman"/>
          <w:sz w:val="24"/>
          <w:szCs w:val="24"/>
        </w:rPr>
        <w:t xml:space="preserve"> в муниципальную собственность поселения с разбивкой по объектам капитального строительства или объектам недвижимого имущества по форме, установленной администрацией.</w:t>
      </w: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35.7. Годовой отчет об исполнении бюджета подлежит утверждению решением совета депутатов </w:t>
      </w:r>
      <w:r w:rsidR="00714B4D" w:rsidRPr="009D465C">
        <w:rPr>
          <w:rFonts w:ascii="Times New Roman" w:hAnsi="Times New Roman" w:cs="Times New Roman"/>
          <w:sz w:val="24"/>
          <w:szCs w:val="24"/>
        </w:rPr>
        <w:t>Краснобор</w:t>
      </w:r>
      <w:r w:rsidRPr="009D465C">
        <w:rPr>
          <w:rFonts w:ascii="Times New Roman" w:hAnsi="Times New Roman" w:cs="Times New Roman"/>
          <w:sz w:val="24"/>
          <w:szCs w:val="24"/>
        </w:rPr>
        <w:t>ского городского поселения.</w:t>
      </w: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35.8. </w:t>
      </w:r>
      <w:proofErr w:type="gramStart"/>
      <w:r w:rsidRPr="009D465C">
        <w:rPr>
          <w:rFonts w:ascii="Times New Roman" w:hAnsi="Times New Roman" w:cs="Times New Roman"/>
          <w:sz w:val="24"/>
          <w:szCs w:val="24"/>
        </w:rPr>
        <w:t xml:space="preserve">По решению администрации полномочия органов администрации </w:t>
      </w:r>
      <w:r w:rsidR="00714B4D" w:rsidRPr="009D465C">
        <w:rPr>
          <w:rFonts w:ascii="Times New Roman" w:hAnsi="Times New Roman" w:cs="Times New Roman"/>
          <w:sz w:val="24"/>
          <w:szCs w:val="24"/>
        </w:rPr>
        <w:t>Краснобор</w:t>
      </w:r>
      <w:r w:rsidRPr="009D465C">
        <w:rPr>
          <w:rFonts w:ascii="Times New Roman" w:hAnsi="Times New Roman" w:cs="Times New Roman"/>
          <w:sz w:val="24"/>
          <w:szCs w:val="24"/>
        </w:rPr>
        <w:t>ского городского поселения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иной обязательной отчетности, формируемой на основании данных бюджетного учета, по обеспечению</w:t>
      </w:r>
      <w:proofErr w:type="gramEnd"/>
      <w:r w:rsidRPr="009D465C">
        <w:rPr>
          <w:rFonts w:ascii="Times New Roman" w:hAnsi="Times New Roman" w:cs="Times New Roman"/>
          <w:sz w:val="24"/>
          <w:szCs w:val="24"/>
        </w:rPr>
        <w:t xml:space="preserve"> представления такой отчетности в соответствующие государственные (муниципальные) органы могут быть переданы в соответствии с общими требованиями, установленными Правительством Российской Федерации, финансовому органу поселения. </w:t>
      </w:r>
    </w:p>
    <w:p w:rsidR="004A7E7A" w:rsidRPr="009D465C" w:rsidRDefault="004A7E7A">
      <w:pPr>
        <w:pStyle w:val="ConsPlusNormal"/>
        <w:widowControl/>
        <w:ind w:firstLine="624"/>
        <w:jc w:val="center"/>
        <w:rPr>
          <w:rFonts w:ascii="Times New Roman" w:hAnsi="Times New Roman" w:cs="Times New Roman"/>
          <w:sz w:val="24"/>
          <w:szCs w:val="24"/>
        </w:rPr>
      </w:pPr>
    </w:p>
    <w:p w:rsidR="004A7E7A" w:rsidRPr="009D465C" w:rsidRDefault="00FA2D1B">
      <w:pPr>
        <w:pStyle w:val="ConsPlusNormal"/>
        <w:widowControl/>
        <w:ind w:firstLine="624"/>
        <w:jc w:val="center"/>
        <w:rPr>
          <w:rFonts w:ascii="Times New Roman" w:hAnsi="Times New Roman" w:cs="Times New Roman"/>
          <w:sz w:val="24"/>
          <w:szCs w:val="24"/>
        </w:rPr>
      </w:pPr>
      <w:r w:rsidRPr="009D465C">
        <w:rPr>
          <w:rFonts w:ascii="Times New Roman" w:hAnsi="Times New Roman" w:cs="Times New Roman"/>
          <w:sz w:val="24"/>
          <w:szCs w:val="24"/>
        </w:rPr>
        <w:t>Статья 36. Внешняя проверка годового отчета об исполнении бюджета</w:t>
      </w:r>
    </w:p>
    <w:p w:rsidR="001A50DD" w:rsidRDefault="001A50DD">
      <w:pPr>
        <w:pStyle w:val="ConsPlusNormal"/>
        <w:widowControl/>
        <w:ind w:firstLine="624"/>
        <w:jc w:val="both"/>
        <w:rPr>
          <w:rFonts w:ascii="Times New Roman" w:hAnsi="Times New Roman" w:cs="Times New Roman"/>
          <w:sz w:val="24"/>
          <w:szCs w:val="24"/>
        </w:rPr>
      </w:pP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36.1. Годовой отчет об исполнении бюджета до его рассмотрения в совете депутатов подлежит внешней проверке, которая включает внешнюю проверку бюджетной отчетности главного администратора бюджетных средств и подготовку заключения на годовой отчет об исполнении бюджета.</w:t>
      </w:r>
    </w:p>
    <w:p w:rsidR="004A7E7A" w:rsidRPr="009D465C" w:rsidRDefault="00FA2D1B">
      <w:pPr>
        <w:spacing w:line="240" w:lineRule="auto"/>
        <w:ind w:firstLine="624"/>
      </w:pPr>
      <w:r w:rsidRPr="009D465C">
        <w:t>36.2. Внешняя проверка годового отчета об исполнении бюджета осуществляется Контрольно-счетной палатой, в порядке, установленном ст.37 настоящего Положения, с соблюдением требований Бюджетного кодекса и особенностей, установленных федеральными законами.</w:t>
      </w:r>
    </w:p>
    <w:p w:rsidR="004A7E7A" w:rsidRPr="009D465C" w:rsidRDefault="004A7E7A">
      <w:pPr>
        <w:spacing w:line="240" w:lineRule="auto"/>
        <w:ind w:firstLine="624"/>
      </w:pPr>
    </w:p>
    <w:p w:rsidR="004A7E7A" w:rsidRPr="009D465C" w:rsidRDefault="00FA2D1B">
      <w:pPr>
        <w:pStyle w:val="ConsPlusNormal"/>
        <w:widowControl/>
        <w:ind w:firstLine="624"/>
        <w:jc w:val="center"/>
        <w:rPr>
          <w:rFonts w:ascii="Times New Roman" w:hAnsi="Times New Roman" w:cs="Times New Roman"/>
          <w:sz w:val="24"/>
          <w:szCs w:val="24"/>
        </w:rPr>
      </w:pPr>
      <w:r w:rsidRPr="009D465C">
        <w:rPr>
          <w:rFonts w:ascii="Times New Roman" w:hAnsi="Times New Roman" w:cs="Times New Roman"/>
          <w:sz w:val="24"/>
          <w:szCs w:val="24"/>
        </w:rPr>
        <w:t xml:space="preserve">Статья 37. Порядок осуществления внешней проверки годового отчета об исполнении бюджета </w:t>
      </w:r>
    </w:p>
    <w:p w:rsidR="001A50DD" w:rsidRPr="0057775A" w:rsidRDefault="001A50DD">
      <w:pPr>
        <w:spacing w:line="240" w:lineRule="auto"/>
        <w:ind w:firstLine="624"/>
      </w:pPr>
    </w:p>
    <w:p w:rsidR="004A7E7A" w:rsidRPr="0057775A" w:rsidRDefault="00FA2D1B" w:rsidP="0057775A">
      <w:pPr>
        <w:spacing w:line="240" w:lineRule="auto"/>
        <w:ind w:firstLine="624"/>
      </w:pPr>
      <w:r w:rsidRPr="0057775A">
        <w:t xml:space="preserve">37.1. Администрация не позднее 01 апреля текущего финансового года представляет годовую бюджетную отчетность в Контрольно-счетную палату для внешней проверки. Результаты внешней </w:t>
      </w:r>
      <w:proofErr w:type="gramStart"/>
      <w:r w:rsidRPr="0057775A">
        <w:t xml:space="preserve">проверки годовой бюджетной отчетности главного </w:t>
      </w:r>
      <w:r w:rsidR="0057775A" w:rsidRPr="0057775A">
        <w:t>администратора средств бюджета</w:t>
      </w:r>
      <w:proofErr w:type="gramEnd"/>
      <w:r w:rsidR="0057775A" w:rsidRPr="0057775A">
        <w:t xml:space="preserve"> учитываются при подготовке заключения </w:t>
      </w:r>
      <w:r w:rsidR="0057775A" w:rsidRPr="0057775A">
        <w:rPr>
          <w:color w:val="000000"/>
          <w:shd w:val="clear" w:color="auto" w:fill="FFFFFF"/>
        </w:rPr>
        <w:t>на отчет об исполнении бюджета</w:t>
      </w:r>
      <w:r w:rsidR="0057775A" w:rsidRPr="0057775A">
        <w:rPr>
          <w:color w:val="000000"/>
          <w:shd w:val="clear" w:color="auto" w:fill="FFFFFF"/>
        </w:rPr>
        <w:t xml:space="preserve">, срок подготовки которого не превышает </w:t>
      </w:r>
      <w:r w:rsidRPr="0057775A">
        <w:t>1 месяц.</w:t>
      </w:r>
    </w:p>
    <w:p w:rsidR="004A7E7A" w:rsidRPr="0057775A" w:rsidRDefault="00FA2D1B">
      <w:pPr>
        <w:pStyle w:val="ConsPlusNormal"/>
        <w:widowControl/>
        <w:ind w:firstLine="624"/>
        <w:jc w:val="both"/>
        <w:rPr>
          <w:rFonts w:ascii="Times New Roman" w:hAnsi="Times New Roman" w:cs="Times New Roman"/>
          <w:sz w:val="24"/>
          <w:szCs w:val="24"/>
        </w:rPr>
      </w:pPr>
      <w:r w:rsidRPr="0057775A">
        <w:rPr>
          <w:rFonts w:ascii="Times New Roman" w:hAnsi="Times New Roman" w:cs="Times New Roman"/>
          <w:sz w:val="24"/>
          <w:szCs w:val="24"/>
        </w:rPr>
        <w:t>37.2. Орган внешнего муниципального финансового контроля готовит заключение на годовой отчет об исполнении бюджета в срок, не превышающий 1 месяц.</w:t>
      </w:r>
    </w:p>
    <w:p w:rsidR="004A7E7A" w:rsidRPr="009D465C" w:rsidRDefault="00FA2D1B">
      <w:pPr>
        <w:pStyle w:val="ConsPlusNormal"/>
        <w:widowControl/>
        <w:ind w:firstLine="624"/>
        <w:jc w:val="both"/>
        <w:rPr>
          <w:rFonts w:ascii="Times New Roman" w:hAnsi="Times New Roman" w:cs="Times New Roman"/>
          <w:sz w:val="24"/>
          <w:szCs w:val="24"/>
        </w:rPr>
      </w:pPr>
      <w:r w:rsidRPr="0057775A">
        <w:rPr>
          <w:rFonts w:ascii="Times New Roman" w:hAnsi="Times New Roman" w:cs="Times New Roman"/>
          <w:sz w:val="24"/>
          <w:szCs w:val="24"/>
        </w:rPr>
        <w:t>37.3. Заключение на годовой отчет об исполнении бюджета</w:t>
      </w:r>
      <w:r w:rsidRPr="009D465C">
        <w:rPr>
          <w:rFonts w:ascii="Times New Roman" w:hAnsi="Times New Roman" w:cs="Times New Roman"/>
          <w:sz w:val="24"/>
          <w:szCs w:val="24"/>
        </w:rPr>
        <w:t xml:space="preserve"> представляется органом внешнего муниципального финансового контроля в совет депутатов с одновременным направлением его в администрацию.</w:t>
      </w:r>
    </w:p>
    <w:p w:rsidR="004A7E7A" w:rsidRPr="009D465C" w:rsidRDefault="004A7E7A">
      <w:pPr>
        <w:pStyle w:val="ConsPlusNormal"/>
        <w:widowControl/>
        <w:ind w:firstLine="624"/>
        <w:jc w:val="both"/>
        <w:rPr>
          <w:rFonts w:ascii="Times New Roman" w:hAnsi="Times New Roman" w:cs="Times New Roman"/>
          <w:sz w:val="24"/>
          <w:szCs w:val="24"/>
        </w:rPr>
      </w:pPr>
    </w:p>
    <w:p w:rsidR="004A7E7A" w:rsidRPr="009D465C" w:rsidRDefault="00FA2D1B">
      <w:pPr>
        <w:pStyle w:val="ConsNormal"/>
        <w:widowControl/>
        <w:ind w:right="0" w:firstLine="624"/>
        <w:jc w:val="center"/>
        <w:rPr>
          <w:rFonts w:ascii="Times New Roman" w:hAnsi="Times New Roman" w:cs="Times New Roman"/>
          <w:sz w:val="24"/>
          <w:szCs w:val="24"/>
        </w:rPr>
      </w:pPr>
      <w:r w:rsidRPr="009D465C">
        <w:rPr>
          <w:rFonts w:ascii="Times New Roman" w:hAnsi="Times New Roman" w:cs="Times New Roman"/>
          <w:sz w:val="24"/>
          <w:szCs w:val="24"/>
        </w:rPr>
        <w:t xml:space="preserve">Статья 38. Представление, рассмотрение и утверждение годового отчета </w:t>
      </w:r>
    </w:p>
    <w:p w:rsidR="004A7E7A" w:rsidRPr="009D465C" w:rsidRDefault="00FA2D1B">
      <w:pPr>
        <w:pStyle w:val="ConsNormal"/>
        <w:widowControl/>
        <w:ind w:right="0" w:firstLine="624"/>
        <w:jc w:val="center"/>
        <w:rPr>
          <w:rFonts w:ascii="Times New Roman" w:hAnsi="Times New Roman" w:cs="Times New Roman"/>
          <w:sz w:val="24"/>
          <w:szCs w:val="24"/>
        </w:rPr>
      </w:pPr>
      <w:r w:rsidRPr="009D465C">
        <w:rPr>
          <w:rFonts w:ascii="Times New Roman" w:hAnsi="Times New Roman" w:cs="Times New Roman"/>
          <w:sz w:val="24"/>
          <w:szCs w:val="24"/>
        </w:rPr>
        <w:t>об исполнении бюджета советом депутатов</w:t>
      </w:r>
    </w:p>
    <w:p w:rsidR="001A50DD" w:rsidRDefault="001A50DD">
      <w:pPr>
        <w:spacing w:line="240" w:lineRule="auto"/>
        <w:ind w:firstLine="624"/>
      </w:pPr>
    </w:p>
    <w:p w:rsidR="004A7E7A" w:rsidRPr="009D465C" w:rsidRDefault="00FA2D1B">
      <w:pPr>
        <w:spacing w:line="240" w:lineRule="auto"/>
        <w:ind w:firstLine="624"/>
      </w:pPr>
      <w:r w:rsidRPr="009D465C">
        <w:t>38.1. Порядок представления, рассмотрения и утверждения годового отчета об исполнении бюджета устанавливается настоящим Положением в соответствии с Бюджетным кодексом.</w:t>
      </w:r>
    </w:p>
    <w:p w:rsidR="004A7E7A" w:rsidRPr="0057775A"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38.2. Годовой отчет об исполнении бюджета представляется администрацией в </w:t>
      </w:r>
      <w:r w:rsidRPr="0057775A">
        <w:rPr>
          <w:rFonts w:ascii="Times New Roman" w:hAnsi="Times New Roman" w:cs="Times New Roman"/>
          <w:sz w:val="24"/>
          <w:szCs w:val="24"/>
        </w:rPr>
        <w:t>совет депутатов не позднее 1 мая текущего года.</w:t>
      </w:r>
    </w:p>
    <w:p w:rsidR="004A7E7A" w:rsidRPr="0057775A" w:rsidRDefault="00FA2D1B">
      <w:pPr>
        <w:spacing w:line="240" w:lineRule="auto"/>
        <w:ind w:firstLine="624"/>
      </w:pPr>
      <w:r w:rsidRPr="0057775A">
        <w:t xml:space="preserve">38.3. Годовой отчет об исполнении бюджета представляется на рассмотрение в </w:t>
      </w:r>
      <w:r w:rsidRPr="0057775A">
        <w:lastRenderedPageBreak/>
        <w:t>совет депутатов с учетом результатов проверок органом внешнего муниципального финансового контроля годовой бюджетной отчетности</w:t>
      </w:r>
      <w:r w:rsidR="0057775A" w:rsidRPr="0057775A">
        <w:t xml:space="preserve"> </w:t>
      </w:r>
      <w:r w:rsidR="0057775A" w:rsidRPr="0057775A">
        <w:rPr>
          <w:color w:val="000000"/>
          <w:shd w:val="clear" w:color="auto" w:fill="FFFFFF"/>
        </w:rPr>
        <w:t>главных администраторов бюджетных средств</w:t>
      </w:r>
      <w:r w:rsidRPr="0057775A">
        <w:t>.</w:t>
      </w:r>
    </w:p>
    <w:p w:rsidR="004A7E7A" w:rsidRPr="009D465C" w:rsidRDefault="00FA2D1B">
      <w:pPr>
        <w:spacing w:line="240" w:lineRule="auto"/>
        <w:ind w:firstLine="624"/>
        <w:contextualSpacing/>
      </w:pPr>
      <w:r w:rsidRPr="009D465C">
        <w:t>38.4. Одновременно с годовым отчетом об исполнении бюджета представляются:</w:t>
      </w:r>
    </w:p>
    <w:p w:rsidR="004A7E7A" w:rsidRPr="009D465C" w:rsidRDefault="00FA2D1B">
      <w:pPr>
        <w:spacing w:line="240" w:lineRule="auto"/>
        <w:ind w:firstLine="624"/>
        <w:contextualSpacing/>
      </w:pPr>
      <w:r w:rsidRPr="009D465C">
        <w:t>1) проект решения совета депутатов об исполнении бюджета за отчетный финансовый год;</w:t>
      </w:r>
    </w:p>
    <w:p w:rsidR="004A7E7A" w:rsidRPr="009D465C" w:rsidRDefault="00FA2D1B">
      <w:pPr>
        <w:spacing w:line="240" w:lineRule="auto"/>
        <w:ind w:firstLine="624"/>
        <w:contextualSpacing/>
      </w:pPr>
      <w:r w:rsidRPr="009D465C">
        <w:t>2) баланс исполнения бюджета;</w:t>
      </w:r>
    </w:p>
    <w:p w:rsidR="004A7E7A" w:rsidRPr="009D465C" w:rsidRDefault="00FA2D1B">
      <w:pPr>
        <w:spacing w:line="240" w:lineRule="auto"/>
        <w:ind w:firstLine="624"/>
        <w:contextualSpacing/>
      </w:pPr>
      <w:r w:rsidRPr="009D465C">
        <w:t>3) отчет о финансовых результатах деятельности;</w:t>
      </w:r>
    </w:p>
    <w:p w:rsidR="004A7E7A" w:rsidRPr="009D465C" w:rsidRDefault="00FA2D1B">
      <w:pPr>
        <w:spacing w:line="240" w:lineRule="auto"/>
        <w:ind w:firstLine="624"/>
        <w:contextualSpacing/>
      </w:pPr>
      <w:r w:rsidRPr="009D465C">
        <w:t>4) отчет о движении денежных средств;</w:t>
      </w:r>
    </w:p>
    <w:p w:rsidR="004A7E7A" w:rsidRPr="009D465C" w:rsidRDefault="00FA2D1B">
      <w:pPr>
        <w:spacing w:line="240" w:lineRule="auto"/>
        <w:ind w:firstLine="624"/>
        <w:contextualSpacing/>
      </w:pPr>
      <w:r w:rsidRPr="009D465C">
        <w:t>5) пояснительная записка, содержащая анализ исполнения бюджета и бюджетной отчетности;</w:t>
      </w:r>
    </w:p>
    <w:p w:rsidR="004A7E7A" w:rsidRPr="009D465C" w:rsidRDefault="00FA2D1B">
      <w:pPr>
        <w:spacing w:line="240" w:lineRule="auto"/>
        <w:ind w:firstLine="624"/>
        <w:contextualSpacing/>
      </w:pPr>
      <w:r w:rsidRPr="009D465C">
        <w:t>6) отчеты об использовании ассигнований резервного фонда, об использовании бюджетных ассигнований дорожного фонда, о предоставлении и погашении бюджетных кредитов, о состоянии муниципального внутреннего долга поселения на начало и конец отчетного финансового года, об исполнении приложений к решению о бюджете за отчетный финансовый год;</w:t>
      </w:r>
    </w:p>
    <w:p w:rsidR="004A7E7A" w:rsidRPr="009D465C" w:rsidRDefault="00FA2D1B">
      <w:pPr>
        <w:spacing w:line="240" w:lineRule="auto"/>
        <w:ind w:firstLine="624"/>
        <w:contextualSpacing/>
      </w:pPr>
      <w:proofErr w:type="gramStart"/>
      <w:r w:rsidRPr="009D465C">
        <w:t xml:space="preserve">7) отчет об использовании бюджетных инвестиций в объекты капитального строительства муниципальной собственности поселения или на приобретение объектов недвижимого имущества в муниципальную собственность поселения, бюджетных инвестиций юридическим лицам, не являющимся </w:t>
      </w:r>
      <w:r w:rsidR="00672C98">
        <w:t>муниципальными</w:t>
      </w:r>
      <w:r w:rsidRPr="009D465C">
        <w:t xml:space="preserve"> учреждениями,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муниципальной собственности поселения или на приобретение объектов недвижимого</w:t>
      </w:r>
      <w:proofErr w:type="gramEnd"/>
      <w:r w:rsidRPr="009D465C">
        <w:t xml:space="preserve"> имущества в муниципальную собственность поселения с разбивкой по объектам капитального строительства или объектам недвижимого имущества;</w:t>
      </w:r>
    </w:p>
    <w:p w:rsidR="004A7E7A" w:rsidRPr="009D465C" w:rsidRDefault="00FA2D1B">
      <w:pPr>
        <w:spacing w:line="240" w:lineRule="auto"/>
        <w:ind w:firstLine="624"/>
        <w:contextualSpacing/>
      </w:pPr>
      <w:r w:rsidRPr="009D465C">
        <w:t xml:space="preserve">8) отчет о ходе реализации и оценке эффективности муниципальных программ поселения, содержащий сведения об основных результатах реализации муниципальных программ и степени </w:t>
      </w:r>
      <w:proofErr w:type="gramStart"/>
      <w:r w:rsidRPr="009D465C">
        <w:t>соответствия</w:t>
      </w:r>
      <w:proofErr w:type="gramEnd"/>
      <w:r w:rsidRPr="009D465C">
        <w:t xml:space="preserve"> установленных и достигнутых значениях показателей муниципальных программ за отчетный год по форме, установленной администрацией;</w:t>
      </w:r>
    </w:p>
    <w:p w:rsidR="004A7E7A" w:rsidRPr="009D465C" w:rsidRDefault="00FA2D1B">
      <w:pPr>
        <w:spacing w:line="240" w:lineRule="auto"/>
        <w:ind w:firstLine="624"/>
        <w:contextualSpacing/>
      </w:pPr>
      <w:r w:rsidRPr="009D465C">
        <w:t>9) иная бюджетная отчетность об исполнении бюджета, иные документы, предусмотренные бюджетным законодательством Российской Федерации.</w:t>
      </w: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38.5. При рассмотрении годового отчета об исполнении бюджета совет депутатов заслушивает доклад главы администрации.</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38.6. По результатам рассмотрения годового отчета об исполнении бюджета совет депутатов принимает решение об утверждении либо отклонении решения об исполнении бюджета.</w:t>
      </w: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В случае отклонения советом депутатов проекта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1 месяца.</w:t>
      </w: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Рассмотрение повторно представленного проекта решения совета депутатов об исполнении бюджета производится советом депутатов в порядке, предусмотренном для первичного рассмотрения.</w:t>
      </w:r>
    </w:p>
    <w:p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38.7. Публичные слушания по годовому отчету об исполнении бюджета проводятся в соответствии с Уставом поселения и решением совета депутатов.</w:t>
      </w:r>
    </w:p>
    <w:p w:rsidR="004A7E7A" w:rsidRPr="009D465C" w:rsidRDefault="004A7E7A">
      <w:pPr>
        <w:pStyle w:val="ConsPlusNormal"/>
        <w:widowControl/>
        <w:ind w:firstLine="624"/>
        <w:jc w:val="both"/>
        <w:rPr>
          <w:rFonts w:ascii="Times New Roman" w:hAnsi="Times New Roman" w:cs="Times New Roman"/>
          <w:sz w:val="24"/>
          <w:szCs w:val="24"/>
        </w:rPr>
      </w:pPr>
    </w:p>
    <w:p w:rsidR="004A7E7A" w:rsidRPr="009D465C" w:rsidRDefault="00FA2D1B">
      <w:pPr>
        <w:spacing w:line="240" w:lineRule="auto"/>
        <w:ind w:firstLine="624"/>
        <w:jc w:val="center"/>
        <w:outlineLvl w:val="0"/>
      </w:pPr>
      <w:r w:rsidRPr="009D465C">
        <w:t xml:space="preserve">Статья 39. Решение об исполнении бюджета </w:t>
      </w:r>
    </w:p>
    <w:p w:rsidR="001A50DD" w:rsidRDefault="001A50DD">
      <w:pPr>
        <w:spacing w:line="240" w:lineRule="auto"/>
        <w:ind w:firstLine="624"/>
      </w:pPr>
    </w:p>
    <w:p w:rsidR="004A7E7A" w:rsidRPr="009D465C" w:rsidRDefault="00FA2D1B">
      <w:pPr>
        <w:spacing w:line="240" w:lineRule="auto"/>
        <w:ind w:firstLine="624"/>
      </w:pPr>
      <w:r w:rsidRPr="009D465C">
        <w:t>39.1. Решением совета депутатов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4A7E7A" w:rsidRPr="009D465C" w:rsidRDefault="00FA2D1B">
      <w:pPr>
        <w:spacing w:line="240" w:lineRule="auto"/>
        <w:ind w:firstLine="624"/>
      </w:pPr>
      <w:r w:rsidRPr="009D465C">
        <w:t xml:space="preserve">39.2. Отдельными приложениями к решению об исполнении бюджета за отчетный </w:t>
      </w:r>
      <w:r w:rsidRPr="009D465C">
        <w:lastRenderedPageBreak/>
        <w:t>финансовый год утверждаются показатели:</w:t>
      </w:r>
    </w:p>
    <w:p w:rsidR="004A7E7A" w:rsidRPr="009D465C" w:rsidRDefault="00FA2D1B">
      <w:pPr>
        <w:spacing w:line="240" w:lineRule="auto"/>
        <w:ind w:firstLine="624"/>
      </w:pPr>
      <w:r w:rsidRPr="009D465C">
        <w:t>- доходов бюджета по кодам классификации доходов бюджетов;</w:t>
      </w:r>
    </w:p>
    <w:p w:rsidR="004A7E7A" w:rsidRPr="009D465C" w:rsidRDefault="00FA2D1B">
      <w:pPr>
        <w:spacing w:line="240" w:lineRule="auto"/>
        <w:ind w:firstLine="624"/>
      </w:pPr>
      <w:r w:rsidRPr="009D465C">
        <w:t>- расходов бюджета по ведомственной структуре расходов бюджета;</w:t>
      </w:r>
    </w:p>
    <w:p w:rsidR="004A7E7A" w:rsidRPr="009D465C" w:rsidRDefault="00FA2D1B">
      <w:pPr>
        <w:spacing w:line="240" w:lineRule="auto"/>
        <w:ind w:firstLine="624"/>
      </w:pPr>
      <w:r w:rsidRPr="009D465C">
        <w:t>- расходов бюджета по разделам и подразделам классификации расходов бюджетов;</w:t>
      </w:r>
    </w:p>
    <w:p w:rsidR="004A7E7A" w:rsidRPr="009D465C" w:rsidRDefault="00FA2D1B">
      <w:pPr>
        <w:spacing w:line="240" w:lineRule="auto"/>
        <w:ind w:firstLine="624"/>
      </w:pPr>
      <w:r w:rsidRPr="009D465C">
        <w:t xml:space="preserve">- источников финансирования дефицита бюджета по кодам </w:t>
      </w:r>
      <w:proofErr w:type="gramStart"/>
      <w:r w:rsidRPr="009D465C">
        <w:t>классификации источников финансирования дефицитов бюджетов</w:t>
      </w:r>
      <w:proofErr w:type="gramEnd"/>
      <w:r w:rsidRPr="009D465C">
        <w:t>.</w:t>
      </w:r>
    </w:p>
    <w:p w:rsidR="009D465C" w:rsidRPr="009D465C" w:rsidRDefault="009D465C" w:rsidP="00672C98">
      <w:pPr>
        <w:pStyle w:val="ConsPlusNormal"/>
        <w:widowControl/>
        <w:ind w:firstLine="0"/>
        <w:jc w:val="both"/>
        <w:rPr>
          <w:rFonts w:ascii="Times New Roman" w:hAnsi="Times New Roman" w:cs="Times New Roman"/>
          <w:sz w:val="24"/>
          <w:szCs w:val="24"/>
        </w:rPr>
      </w:pPr>
    </w:p>
    <w:p w:rsidR="004A7E7A" w:rsidRPr="009D465C" w:rsidRDefault="00FA2D1B">
      <w:pPr>
        <w:pStyle w:val="ConsPlusNormal"/>
        <w:widowControl/>
        <w:ind w:firstLine="624"/>
        <w:jc w:val="center"/>
        <w:rPr>
          <w:rFonts w:ascii="Times New Roman" w:hAnsi="Times New Roman" w:cs="Times New Roman"/>
          <w:sz w:val="24"/>
          <w:szCs w:val="24"/>
        </w:rPr>
      </w:pPr>
      <w:r w:rsidRPr="009D465C">
        <w:rPr>
          <w:rFonts w:ascii="Times New Roman" w:hAnsi="Times New Roman" w:cs="Times New Roman"/>
          <w:b/>
          <w:sz w:val="24"/>
          <w:szCs w:val="24"/>
        </w:rPr>
        <w:t xml:space="preserve">Раздел </w:t>
      </w:r>
      <w:r w:rsidRPr="009D465C">
        <w:rPr>
          <w:rFonts w:ascii="Times New Roman" w:hAnsi="Times New Roman" w:cs="Times New Roman"/>
          <w:b/>
          <w:sz w:val="24"/>
          <w:szCs w:val="24"/>
          <w:lang w:val="en-US"/>
        </w:rPr>
        <w:t>VI</w:t>
      </w:r>
      <w:r w:rsidRPr="009D465C">
        <w:rPr>
          <w:rFonts w:ascii="Times New Roman" w:hAnsi="Times New Roman" w:cs="Times New Roman"/>
          <w:b/>
          <w:sz w:val="24"/>
          <w:szCs w:val="24"/>
        </w:rPr>
        <w:t>. Муниципальный финансовый контроль</w:t>
      </w:r>
    </w:p>
    <w:p w:rsidR="004A7E7A" w:rsidRPr="009D465C" w:rsidRDefault="004A7E7A">
      <w:pPr>
        <w:pStyle w:val="ConsPlusNormal"/>
        <w:widowControl/>
        <w:ind w:firstLine="624"/>
        <w:jc w:val="center"/>
        <w:rPr>
          <w:rFonts w:ascii="Times New Roman" w:hAnsi="Times New Roman" w:cs="Times New Roman"/>
          <w:b/>
          <w:sz w:val="24"/>
          <w:szCs w:val="24"/>
        </w:rPr>
      </w:pPr>
    </w:p>
    <w:p w:rsidR="004A7E7A" w:rsidRPr="009D465C" w:rsidRDefault="00FA2D1B">
      <w:pPr>
        <w:pStyle w:val="WW-Heading"/>
        <w:ind w:firstLine="624"/>
        <w:jc w:val="center"/>
        <w:rPr>
          <w:rFonts w:ascii="Times New Roman" w:hAnsi="Times New Roman" w:cs="Times New Roman"/>
          <w:b w:val="0"/>
          <w:sz w:val="24"/>
          <w:szCs w:val="24"/>
        </w:rPr>
      </w:pPr>
      <w:r w:rsidRPr="009D465C">
        <w:rPr>
          <w:rFonts w:ascii="Times New Roman" w:hAnsi="Times New Roman" w:cs="Times New Roman"/>
          <w:b w:val="0"/>
          <w:sz w:val="24"/>
          <w:szCs w:val="24"/>
        </w:rPr>
        <w:t>Статья 40. Виды муниципального финансового контроля</w:t>
      </w:r>
    </w:p>
    <w:p w:rsidR="00695FB7" w:rsidRDefault="00695FB7">
      <w:pPr>
        <w:pStyle w:val="ConsNormal"/>
        <w:widowControl/>
        <w:ind w:right="0" w:firstLine="624"/>
        <w:jc w:val="both"/>
        <w:rPr>
          <w:rFonts w:ascii="Times New Roman" w:hAnsi="Times New Roman" w:cs="Times New Roman"/>
          <w:sz w:val="24"/>
          <w:szCs w:val="24"/>
        </w:rPr>
      </w:pP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40.1.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w:t>
      </w:r>
      <w:r w:rsidR="00714B4D" w:rsidRPr="009D465C">
        <w:rPr>
          <w:rFonts w:ascii="Times New Roman" w:hAnsi="Times New Roman" w:cs="Times New Roman"/>
          <w:sz w:val="24"/>
          <w:szCs w:val="24"/>
        </w:rPr>
        <w:t>Краснобор</w:t>
      </w:r>
      <w:r w:rsidRPr="009D465C">
        <w:rPr>
          <w:rFonts w:ascii="Times New Roman" w:hAnsi="Times New Roman" w:cs="Times New Roman"/>
          <w:sz w:val="24"/>
          <w:szCs w:val="24"/>
        </w:rPr>
        <w:t>ского городского поселения, а также соблюдения условий муниципальных контрактов, договоров (соглашений) о предоставлении средств из бюджета.</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Муниципальный финансовый контроль подразделяется </w:t>
      </w:r>
      <w:proofErr w:type="gramStart"/>
      <w:r w:rsidRPr="009D465C">
        <w:rPr>
          <w:rFonts w:ascii="Times New Roman" w:hAnsi="Times New Roman" w:cs="Times New Roman"/>
          <w:sz w:val="24"/>
          <w:szCs w:val="24"/>
        </w:rPr>
        <w:t>на</w:t>
      </w:r>
      <w:proofErr w:type="gramEnd"/>
      <w:r w:rsidRPr="009D465C">
        <w:rPr>
          <w:rFonts w:ascii="Times New Roman" w:hAnsi="Times New Roman" w:cs="Times New Roman"/>
          <w:sz w:val="24"/>
          <w:szCs w:val="24"/>
        </w:rPr>
        <w:t xml:space="preserve"> внешний и внутренний, предварительный и последующий.</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40.2. Внешний муниципальный финансовый контроль в сфере бюджетных правоотношений является контрольной деятельностью Контрольно-счетной палаты.</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40.3.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(далее - орган внутреннего муниципального финансового контроля).</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40.4. Предварительный контроль осуществляется в целях предупреждения и пресечения бюджетных нарушений в процессе исполнения бюджета.</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40.5.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4A7E7A" w:rsidRPr="009D465C" w:rsidRDefault="004A7E7A">
      <w:pPr>
        <w:pStyle w:val="WW-Heading"/>
        <w:ind w:firstLine="624"/>
        <w:jc w:val="center"/>
        <w:rPr>
          <w:rFonts w:ascii="Times New Roman" w:hAnsi="Times New Roman" w:cs="Times New Roman"/>
          <w:b w:val="0"/>
          <w:sz w:val="24"/>
          <w:szCs w:val="24"/>
        </w:rPr>
      </w:pPr>
    </w:p>
    <w:p w:rsidR="004A7E7A" w:rsidRPr="009D465C" w:rsidRDefault="00FA2D1B">
      <w:pPr>
        <w:pStyle w:val="WW-Heading"/>
        <w:ind w:firstLine="624"/>
        <w:jc w:val="center"/>
        <w:rPr>
          <w:rFonts w:ascii="Times New Roman" w:hAnsi="Times New Roman" w:cs="Times New Roman"/>
          <w:b w:val="0"/>
          <w:sz w:val="24"/>
          <w:szCs w:val="24"/>
        </w:rPr>
      </w:pPr>
      <w:r w:rsidRPr="009D465C">
        <w:rPr>
          <w:rFonts w:ascii="Times New Roman" w:hAnsi="Times New Roman" w:cs="Times New Roman"/>
          <w:b w:val="0"/>
          <w:sz w:val="24"/>
          <w:szCs w:val="24"/>
        </w:rPr>
        <w:t>Статья 41. Объекты муниципального финансового контроля</w:t>
      </w:r>
    </w:p>
    <w:p w:rsidR="00695FB7" w:rsidRDefault="00695FB7">
      <w:pPr>
        <w:pStyle w:val="ConsNormal"/>
        <w:widowControl/>
        <w:ind w:right="0" w:firstLine="624"/>
        <w:jc w:val="both"/>
        <w:rPr>
          <w:rFonts w:ascii="Times New Roman" w:hAnsi="Times New Roman" w:cs="Times New Roman"/>
          <w:sz w:val="24"/>
          <w:szCs w:val="24"/>
        </w:rPr>
      </w:pP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41.1. Объектами муниципального финансового контроля (далее - объекты контроля) являются:</w:t>
      </w:r>
    </w:p>
    <w:p w:rsidR="0057775A" w:rsidRDefault="00FA2D1B" w:rsidP="00097481">
      <w:pPr>
        <w:pStyle w:val="ConsNormal"/>
        <w:widowControl/>
        <w:ind w:right="0" w:firstLine="624"/>
        <w:jc w:val="both"/>
        <w:rPr>
          <w:rFonts w:ascii="Times New Roman" w:hAnsi="Times New Roman" w:cs="Times New Roman"/>
          <w:sz w:val="24"/>
          <w:szCs w:val="24"/>
        </w:rPr>
      </w:pPr>
      <w:proofErr w:type="gramStart"/>
      <w:r w:rsidRPr="009D465C">
        <w:rPr>
          <w:rFonts w:ascii="Times New Roman" w:hAnsi="Times New Roman" w:cs="Times New Roman"/>
          <w:sz w:val="24"/>
          <w:szCs w:val="24"/>
        </w:rPr>
        <w:t>- главный распорядитель (распорядитель, получатели)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w:t>
      </w:r>
      <w:proofErr w:type="gramEnd"/>
    </w:p>
    <w:p w:rsidR="0057775A" w:rsidRDefault="00097481" w:rsidP="00097481">
      <w:pPr>
        <w:pStyle w:val="ConsNormal"/>
        <w:widowControl/>
        <w:ind w:right="0" w:firstLine="624"/>
        <w:jc w:val="both"/>
        <w:rPr>
          <w:rFonts w:ascii="Times New Roman" w:hAnsi="Times New Roman" w:cs="Times New Roman"/>
          <w:sz w:val="24"/>
          <w:szCs w:val="24"/>
        </w:rPr>
      </w:pPr>
      <w:r w:rsidRPr="00097481">
        <w:rPr>
          <w:rFonts w:ascii="Times New Roman" w:hAnsi="Times New Roman" w:cs="Times New Roman"/>
          <w:color w:val="000000"/>
          <w:sz w:val="24"/>
          <w:szCs w:val="24"/>
          <w:shd w:val="clear" w:color="auto" w:fill="FFFFFF"/>
        </w:rPr>
        <w:t xml:space="preserve">- </w:t>
      </w:r>
      <w:r w:rsidR="0057775A" w:rsidRPr="00097481">
        <w:rPr>
          <w:rFonts w:ascii="Times New Roman" w:hAnsi="Times New Roman" w:cs="Times New Roman"/>
          <w:color w:val="000000"/>
          <w:sz w:val="24"/>
          <w:szCs w:val="24"/>
          <w:shd w:val="clear" w:color="auto" w:fill="FFFFFF"/>
        </w:rPr>
        <w:t>финансовый орган</w:t>
      </w:r>
      <w:r w:rsidRPr="00097481">
        <w:rPr>
          <w:rFonts w:ascii="Times New Roman" w:hAnsi="Times New Roman" w:cs="Times New Roman"/>
          <w:color w:val="000000"/>
          <w:sz w:val="24"/>
          <w:szCs w:val="24"/>
          <w:shd w:val="clear" w:color="auto" w:fill="FFFFFF"/>
        </w:rPr>
        <w:t xml:space="preserve"> поселения</w:t>
      </w:r>
      <w:r w:rsidR="0057775A" w:rsidRPr="00097481">
        <w:rPr>
          <w:rFonts w:ascii="Times New Roman" w:hAnsi="Times New Roman" w:cs="Times New Roman"/>
          <w:color w:val="000000"/>
          <w:sz w:val="24"/>
          <w:szCs w:val="24"/>
          <w:shd w:val="clear" w:color="auto" w:fill="FFFFFF"/>
        </w:rPr>
        <w:t xml:space="preserve">, бюджету которого предоставлены межбюджетные субсидии, субвенции, иные межбюджетные трансферты, имеющие целевое назначение, бюджетные кредиты, </w:t>
      </w:r>
      <w:r w:rsidRPr="00097481">
        <w:rPr>
          <w:rFonts w:ascii="Times New Roman" w:hAnsi="Times New Roman" w:cs="Times New Roman"/>
          <w:color w:val="000000"/>
          <w:sz w:val="24"/>
          <w:szCs w:val="24"/>
          <w:shd w:val="clear" w:color="auto" w:fill="FFFFFF"/>
        </w:rPr>
        <w:t>местная администрация</w:t>
      </w:r>
      <w:r w:rsidR="0057775A" w:rsidRPr="00097481">
        <w:rPr>
          <w:rFonts w:ascii="Times New Roman" w:hAnsi="Times New Roman" w:cs="Times New Roman"/>
          <w:color w:val="000000"/>
          <w:sz w:val="24"/>
          <w:szCs w:val="24"/>
          <w:shd w:val="clear" w:color="auto" w:fill="FFFFFF"/>
        </w:rPr>
        <w:t>;</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муниципальные учреждения;</w:t>
      </w:r>
    </w:p>
    <w:p w:rsidR="004A7E7A" w:rsidRPr="00097481" w:rsidRDefault="00FA2D1B">
      <w:pPr>
        <w:pStyle w:val="ConsNormal"/>
        <w:widowControl/>
        <w:ind w:right="0" w:firstLine="624"/>
        <w:jc w:val="both"/>
        <w:rPr>
          <w:rFonts w:ascii="Times New Roman" w:hAnsi="Times New Roman" w:cs="Times New Roman"/>
          <w:i/>
          <w:sz w:val="24"/>
          <w:szCs w:val="24"/>
        </w:rPr>
      </w:pPr>
      <w:r w:rsidRPr="00097481">
        <w:rPr>
          <w:rFonts w:ascii="Times New Roman" w:hAnsi="Times New Roman" w:cs="Times New Roman"/>
          <w:i/>
          <w:sz w:val="24"/>
          <w:szCs w:val="24"/>
        </w:rPr>
        <w:t xml:space="preserve">- </w:t>
      </w:r>
      <w:r w:rsidR="00097481" w:rsidRPr="00097481">
        <w:rPr>
          <w:rFonts w:ascii="Times New Roman" w:hAnsi="Times New Roman" w:cs="Times New Roman"/>
          <w:color w:val="000000"/>
          <w:sz w:val="24"/>
          <w:szCs w:val="24"/>
          <w:shd w:val="clear" w:color="auto" w:fill="FFFFFF"/>
        </w:rPr>
        <w:t xml:space="preserve">юридические лица (за исключением </w:t>
      </w:r>
      <w:r w:rsidR="00097481" w:rsidRPr="00097481">
        <w:rPr>
          <w:rFonts w:ascii="Times New Roman" w:hAnsi="Times New Roman" w:cs="Times New Roman"/>
          <w:color w:val="000000"/>
          <w:sz w:val="24"/>
          <w:szCs w:val="24"/>
          <w:shd w:val="clear" w:color="auto" w:fill="FFFFFF"/>
        </w:rPr>
        <w:t>муниципальных</w:t>
      </w:r>
      <w:r w:rsidR="00097481" w:rsidRPr="00097481">
        <w:rPr>
          <w:rFonts w:ascii="Times New Roman" w:hAnsi="Times New Roman" w:cs="Times New Roman"/>
          <w:color w:val="000000"/>
          <w:sz w:val="24"/>
          <w:szCs w:val="24"/>
          <w:shd w:val="clear" w:color="auto" w:fill="FFFFFF"/>
        </w:rPr>
        <w:t xml:space="preserve"> учреждений, </w:t>
      </w:r>
      <w:r w:rsidR="00097481" w:rsidRPr="00097481">
        <w:rPr>
          <w:rFonts w:ascii="Times New Roman" w:hAnsi="Times New Roman" w:cs="Times New Roman"/>
          <w:color w:val="000000"/>
          <w:sz w:val="24"/>
          <w:szCs w:val="24"/>
          <w:shd w:val="clear" w:color="auto" w:fill="FFFFFF"/>
        </w:rPr>
        <w:t>муниципальных унитарных предприятий</w:t>
      </w:r>
      <w:r w:rsidR="00097481" w:rsidRPr="00097481">
        <w:rPr>
          <w:rFonts w:ascii="Times New Roman" w:hAnsi="Times New Roman" w:cs="Times New Roman"/>
          <w:color w:val="000000"/>
          <w:sz w:val="24"/>
          <w:szCs w:val="24"/>
          <w:shd w:val="clear" w:color="auto" w:fill="FFFFFF"/>
        </w:rPr>
        <w:t>,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097481" w:rsidRPr="00097481" w:rsidRDefault="00097481">
      <w:pPr>
        <w:pStyle w:val="ConsNormal"/>
        <w:widowControl/>
        <w:ind w:right="0" w:firstLine="624"/>
        <w:jc w:val="both"/>
        <w:rPr>
          <w:rFonts w:ascii="Times New Roman" w:hAnsi="Times New Roman" w:cs="Times New Roman"/>
          <w:sz w:val="24"/>
          <w:szCs w:val="24"/>
        </w:rPr>
      </w:pPr>
      <w:r w:rsidRPr="00097481">
        <w:rPr>
          <w:rFonts w:ascii="Times New Roman" w:hAnsi="Times New Roman" w:cs="Times New Roman"/>
          <w:color w:val="000000"/>
          <w:sz w:val="24"/>
          <w:szCs w:val="24"/>
          <w:shd w:val="clear" w:color="auto" w:fill="FFFFFF"/>
        </w:rPr>
        <w:t xml:space="preserve">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w:t>
      </w:r>
      <w:r w:rsidRPr="00097481">
        <w:rPr>
          <w:rFonts w:ascii="Times New Roman" w:hAnsi="Times New Roman" w:cs="Times New Roman"/>
          <w:color w:val="000000"/>
          <w:sz w:val="24"/>
          <w:szCs w:val="24"/>
          <w:shd w:val="clear" w:color="auto" w:fill="FFFFFF"/>
        </w:rPr>
        <w:t>муниципальных</w:t>
      </w:r>
      <w:r w:rsidRPr="00097481">
        <w:rPr>
          <w:rFonts w:ascii="Times New Roman" w:hAnsi="Times New Roman" w:cs="Times New Roman"/>
          <w:color w:val="000000"/>
          <w:sz w:val="24"/>
          <w:szCs w:val="24"/>
          <w:shd w:val="clear" w:color="auto" w:fill="FFFFFF"/>
        </w:rPr>
        <w:t xml:space="preserve"> контрактов, кредиты, обеспеченные государственными и муниципальными гарантиями;</w:t>
      </w:r>
    </w:p>
    <w:p w:rsidR="00097481" w:rsidRPr="00097481" w:rsidRDefault="00097481" w:rsidP="00097481">
      <w:pPr>
        <w:pStyle w:val="ConsNormal"/>
        <w:widowControl/>
        <w:ind w:right="0" w:firstLine="624"/>
        <w:jc w:val="both"/>
        <w:rPr>
          <w:rFonts w:ascii="Times New Roman" w:hAnsi="Times New Roman" w:cs="Times New Roman"/>
          <w:sz w:val="24"/>
          <w:szCs w:val="24"/>
        </w:rPr>
      </w:pPr>
      <w:proofErr w:type="gramStart"/>
      <w:r w:rsidRPr="00097481">
        <w:rPr>
          <w:rFonts w:ascii="Times New Roman" w:hAnsi="Times New Roman" w:cs="Times New Roman"/>
          <w:color w:val="000000"/>
          <w:sz w:val="24"/>
          <w:szCs w:val="24"/>
          <w:shd w:val="clear" w:color="auto" w:fill="FFFFFF"/>
        </w:rPr>
        <w:lastRenderedPageBreak/>
        <w:t xml:space="preserve">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w:t>
      </w:r>
      <w:r w:rsidRPr="00097481">
        <w:rPr>
          <w:rFonts w:ascii="Times New Roman" w:hAnsi="Times New Roman" w:cs="Times New Roman"/>
          <w:color w:val="000000"/>
          <w:sz w:val="24"/>
          <w:szCs w:val="24"/>
          <w:shd w:val="clear" w:color="auto" w:fill="FFFFFF"/>
        </w:rPr>
        <w:t>муниципальных</w:t>
      </w:r>
      <w:r w:rsidRPr="00097481">
        <w:rPr>
          <w:rFonts w:ascii="Times New Roman" w:hAnsi="Times New Roman" w:cs="Times New Roman"/>
          <w:color w:val="000000"/>
          <w:sz w:val="24"/>
          <w:szCs w:val="24"/>
          <w:shd w:val="clear" w:color="auto" w:fill="FFFFFF"/>
        </w:rPr>
        <w:t xml:space="preserve"> контрактов;</w:t>
      </w:r>
      <w:proofErr w:type="gramEnd"/>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41.2. </w:t>
      </w:r>
      <w:proofErr w:type="gramStart"/>
      <w:r w:rsidRPr="009D465C">
        <w:rPr>
          <w:rFonts w:ascii="Times New Roman" w:hAnsi="Times New Roman" w:cs="Times New Roman"/>
          <w:sz w:val="24"/>
          <w:szCs w:val="24"/>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муниципальных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w:t>
      </w:r>
      <w:proofErr w:type="gramEnd"/>
      <w:r w:rsidRPr="009D465C">
        <w:rPr>
          <w:rFonts w:ascii="Times New Roman" w:hAnsi="Times New Roman" w:cs="Times New Roman"/>
          <w:sz w:val="24"/>
          <w:szCs w:val="24"/>
        </w:rPr>
        <w:t xml:space="preserve">) </w:t>
      </w:r>
      <w:proofErr w:type="gramStart"/>
      <w:r w:rsidRPr="009D465C">
        <w:rPr>
          <w:rFonts w:ascii="Times New Roman" w:hAnsi="Times New Roman" w:cs="Times New Roman"/>
          <w:sz w:val="24"/>
          <w:szCs w:val="24"/>
        </w:rPr>
        <w:t>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w:t>
      </w:r>
      <w:proofErr w:type="gramEnd"/>
      <w:r w:rsidRPr="009D465C">
        <w:rPr>
          <w:rFonts w:ascii="Times New Roman" w:hAnsi="Times New Roman" w:cs="Times New Roman"/>
          <w:sz w:val="24"/>
          <w:szCs w:val="24"/>
        </w:rPr>
        <w:t xml:space="preserve"> бюджета, получателей бюджетных средств, заключивших договоры (соглашения) о предоставлении средств из бюджета, муниципальные контракты, или после ее окончания на основании </w:t>
      </w:r>
      <w:proofErr w:type="gramStart"/>
      <w:r w:rsidRPr="009D465C">
        <w:rPr>
          <w:rFonts w:ascii="Times New Roman" w:hAnsi="Times New Roman" w:cs="Times New Roman"/>
          <w:sz w:val="24"/>
          <w:szCs w:val="24"/>
        </w:rPr>
        <w:t>результатов проведения проверки указанных участников бюджетного процесса</w:t>
      </w:r>
      <w:proofErr w:type="gramEnd"/>
      <w:r w:rsidRPr="009D465C">
        <w:rPr>
          <w:rFonts w:ascii="Times New Roman" w:hAnsi="Times New Roman" w:cs="Times New Roman"/>
          <w:sz w:val="24"/>
          <w:szCs w:val="24"/>
        </w:rPr>
        <w:t>.</w:t>
      </w:r>
    </w:p>
    <w:p w:rsidR="004A7E7A" w:rsidRPr="009D465C" w:rsidRDefault="00FA2D1B">
      <w:pPr>
        <w:spacing w:line="240" w:lineRule="auto"/>
        <w:ind w:firstLine="624"/>
        <w:contextualSpacing/>
      </w:pPr>
      <w:r w:rsidRPr="009D465C">
        <w:t xml:space="preserve">41.3. </w:t>
      </w:r>
      <w:proofErr w:type="gramStart"/>
      <w:r w:rsidRPr="009D465C">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rsidR="004A7E7A" w:rsidRPr="009D465C" w:rsidRDefault="00FA2D1B">
      <w:pPr>
        <w:pStyle w:val="ConsNormal"/>
        <w:widowControl/>
        <w:ind w:right="0" w:firstLine="624"/>
        <w:jc w:val="both"/>
        <w:rPr>
          <w:rFonts w:ascii="Times New Roman" w:hAnsi="Times New Roman" w:cs="Times New Roman"/>
          <w:sz w:val="24"/>
          <w:szCs w:val="24"/>
        </w:rPr>
      </w:pPr>
      <w:proofErr w:type="gramStart"/>
      <w:r w:rsidRPr="009D465C">
        <w:rPr>
          <w:rFonts w:ascii="Times New Roman" w:hAnsi="Times New Roman" w:cs="Times New Roman"/>
          <w:sz w:val="24"/>
          <w:szCs w:val="24"/>
        </w:rPr>
        <w:t xml:space="preserve">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w:t>
      </w:r>
      <w:r w:rsidRPr="009D465C">
        <w:rPr>
          <w:rStyle w:val="InternetLink"/>
          <w:rFonts w:ascii="Times New Roman" w:hAnsi="Times New Roman" w:cs="Times New Roman"/>
          <w:bCs/>
          <w:color w:val="auto"/>
          <w:sz w:val="24"/>
          <w:szCs w:val="24"/>
          <w:u w:val="none"/>
        </w:rPr>
        <w:t>абзаце первом</w:t>
      </w:r>
      <w:r w:rsidRPr="009D465C">
        <w:rPr>
          <w:rFonts w:ascii="Times New Roman" w:hAnsi="Times New Roman" w:cs="Times New Roman"/>
          <w:sz w:val="24"/>
          <w:szCs w:val="24"/>
        </w:rP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roofErr w:type="gramEnd"/>
    </w:p>
    <w:p w:rsidR="004A7E7A" w:rsidRPr="009D465C" w:rsidRDefault="004A7E7A">
      <w:pPr>
        <w:pStyle w:val="WW-Heading"/>
        <w:ind w:firstLine="624"/>
        <w:jc w:val="both"/>
        <w:rPr>
          <w:rFonts w:ascii="Times New Roman" w:hAnsi="Times New Roman" w:cs="Times New Roman"/>
          <w:b w:val="0"/>
          <w:sz w:val="24"/>
          <w:szCs w:val="24"/>
        </w:rPr>
      </w:pPr>
    </w:p>
    <w:p w:rsidR="004A7E7A" w:rsidRPr="009D465C" w:rsidRDefault="00FA2D1B">
      <w:pPr>
        <w:pStyle w:val="WW-Heading"/>
        <w:ind w:firstLine="624"/>
        <w:jc w:val="center"/>
        <w:rPr>
          <w:rFonts w:ascii="Times New Roman" w:hAnsi="Times New Roman" w:cs="Times New Roman"/>
          <w:b w:val="0"/>
          <w:sz w:val="24"/>
          <w:szCs w:val="24"/>
        </w:rPr>
      </w:pPr>
      <w:r w:rsidRPr="009D465C">
        <w:rPr>
          <w:rFonts w:ascii="Times New Roman" w:hAnsi="Times New Roman" w:cs="Times New Roman"/>
          <w:b w:val="0"/>
          <w:sz w:val="24"/>
          <w:szCs w:val="24"/>
        </w:rPr>
        <w:t>Статья 42. Полномочия органов внешнего муниципального финансового контроля по осуществлению внешнего муниципального финансового контроля</w:t>
      </w:r>
    </w:p>
    <w:p w:rsidR="00695FB7" w:rsidRDefault="00695FB7">
      <w:pPr>
        <w:pStyle w:val="ConsNormal"/>
        <w:widowControl/>
        <w:ind w:right="0" w:firstLine="624"/>
        <w:jc w:val="both"/>
        <w:rPr>
          <w:rFonts w:ascii="Times New Roman" w:hAnsi="Times New Roman" w:cs="Times New Roman"/>
          <w:sz w:val="24"/>
          <w:szCs w:val="24"/>
        </w:rPr>
      </w:pP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42.1.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 </w:t>
      </w:r>
      <w:proofErr w:type="gramStart"/>
      <w:r w:rsidRPr="009D465C">
        <w:rPr>
          <w:rFonts w:ascii="Times New Roman" w:hAnsi="Times New Roman" w:cs="Times New Roman"/>
          <w:sz w:val="24"/>
          <w:szCs w:val="24"/>
        </w:rPr>
        <w:t>контроль за</w:t>
      </w:r>
      <w:proofErr w:type="gramEnd"/>
      <w:r w:rsidRPr="009D465C">
        <w:rPr>
          <w:rFonts w:ascii="Times New Roman" w:hAnsi="Times New Roman" w:cs="Times New Roman"/>
          <w:sz w:val="24"/>
          <w:szCs w:val="24"/>
        </w:rPr>
        <w:t xml:space="preserve"> соблюдением положений правовых актов, регулирующих бюджетные правоотношения, правовых актов, обуславливающих публичные нормативные обязательства по иным выплатам физическим лицам из бюджета </w:t>
      </w:r>
      <w:r w:rsidR="00714B4D" w:rsidRPr="009D465C">
        <w:rPr>
          <w:rFonts w:ascii="Times New Roman" w:hAnsi="Times New Roman" w:cs="Times New Roman"/>
          <w:sz w:val="24"/>
          <w:szCs w:val="24"/>
        </w:rPr>
        <w:t>Краснобор</w:t>
      </w:r>
      <w:r w:rsidRPr="009D465C">
        <w:rPr>
          <w:rFonts w:ascii="Times New Roman" w:hAnsi="Times New Roman" w:cs="Times New Roman"/>
          <w:sz w:val="24"/>
          <w:szCs w:val="24"/>
        </w:rPr>
        <w:t xml:space="preserve">ского городского поселения, а также за соблюдением условий муниципальных контрактов, договоров (соглашений) о предоставлении средств из бюджета </w:t>
      </w:r>
      <w:r w:rsidR="00714B4D" w:rsidRPr="009D465C">
        <w:rPr>
          <w:rFonts w:ascii="Times New Roman" w:hAnsi="Times New Roman" w:cs="Times New Roman"/>
          <w:sz w:val="24"/>
          <w:szCs w:val="24"/>
        </w:rPr>
        <w:t>Краснобор</w:t>
      </w:r>
      <w:r w:rsidRPr="009D465C">
        <w:rPr>
          <w:rFonts w:ascii="Times New Roman" w:hAnsi="Times New Roman" w:cs="Times New Roman"/>
          <w:sz w:val="24"/>
          <w:szCs w:val="24"/>
        </w:rPr>
        <w:t>ского городского поселения;</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 </w:t>
      </w:r>
      <w:proofErr w:type="gramStart"/>
      <w:r w:rsidRPr="009D465C">
        <w:rPr>
          <w:rFonts w:ascii="Times New Roman" w:hAnsi="Times New Roman" w:cs="Times New Roman"/>
          <w:sz w:val="24"/>
          <w:szCs w:val="24"/>
        </w:rPr>
        <w:t>контроль за</w:t>
      </w:r>
      <w:proofErr w:type="gramEnd"/>
      <w:r w:rsidRPr="009D465C">
        <w:rPr>
          <w:rFonts w:ascii="Times New Roman" w:hAnsi="Times New Roman" w:cs="Times New Roman"/>
          <w:sz w:val="24"/>
          <w:szCs w:val="24"/>
        </w:rPr>
        <w:t xml:space="preserve"> достоверностью, полнотой и соответствием нормативным требованиям составления и представления бюджетной отчетности главного </w:t>
      </w:r>
      <w:r w:rsidRPr="009D465C">
        <w:rPr>
          <w:rFonts w:ascii="Times New Roman" w:hAnsi="Times New Roman" w:cs="Times New Roman"/>
          <w:sz w:val="24"/>
          <w:szCs w:val="24"/>
        </w:rPr>
        <w:lastRenderedPageBreak/>
        <w:t xml:space="preserve">администратора бюджетных средств, квартального и годового отчетов об исполнении бюджета </w:t>
      </w:r>
      <w:r w:rsidR="00714B4D" w:rsidRPr="009D465C">
        <w:rPr>
          <w:rFonts w:ascii="Times New Roman" w:hAnsi="Times New Roman" w:cs="Times New Roman"/>
          <w:sz w:val="24"/>
          <w:szCs w:val="24"/>
        </w:rPr>
        <w:t>Краснобор</w:t>
      </w:r>
      <w:r w:rsidRPr="009D465C">
        <w:rPr>
          <w:rFonts w:ascii="Times New Roman" w:hAnsi="Times New Roman" w:cs="Times New Roman"/>
          <w:sz w:val="24"/>
          <w:szCs w:val="24"/>
        </w:rPr>
        <w:t>ского городского поселения;</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 контроль в других сферах, установленных Федеральным </w:t>
      </w:r>
      <w:r w:rsidRPr="009D465C">
        <w:rPr>
          <w:rStyle w:val="InternetLink"/>
          <w:rFonts w:ascii="Times New Roman" w:hAnsi="Times New Roman" w:cs="Times New Roman"/>
          <w:color w:val="auto"/>
          <w:sz w:val="24"/>
          <w:szCs w:val="24"/>
          <w:u w:val="none"/>
        </w:rPr>
        <w:t>законом</w:t>
      </w:r>
      <w:r w:rsidRPr="009D465C">
        <w:rPr>
          <w:rFonts w:ascii="Times New Roman" w:hAnsi="Times New Roman" w:cs="Times New Roman"/>
          <w:sz w:val="24"/>
          <w:szCs w:val="24"/>
        </w:rPr>
        <w:t xml:space="preserve">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42.2. При осуществлении полномочий по внешнему муниципальному финансовому контролю органами внешнего муниципального финансового контроля:</w:t>
      </w:r>
    </w:p>
    <w:p w:rsidR="004A7E7A" w:rsidRPr="009D465C" w:rsidRDefault="00FA2D1B">
      <w:pPr>
        <w:spacing w:line="240" w:lineRule="auto"/>
        <w:ind w:firstLine="624"/>
        <w:contextualSpacing/>
      </w:pPr>
      <w:bookmarkStart w:id="15" w:name="sub_268122"/>
      <w:r w:rsidRPr="009D465C">
        <w:t xml:space="preserve">-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w:t>
      </w:r>
      <w:r w:rsidRPr="009D465C">
        <w:rPr>
          <w:rStyle w:val="InternetLink"/>
          <w:bCs/>
          <w:color w:val="auto"/>
          <w:u w:val="none"/>
        </w:rPr>
        <w:t>Федеральным законом</w:t>
      </w:r>
      <w:r w:rsidRPr="009D465C">
        <w:t xml:space="preserve"> </w:t>
      </w:r>
      <w:bookmarkEnd w:id="15"/>
      <w:r w:rsidRPr="009D465C">
        <w:t>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4A7E7A" w:rsidRPr="009D465C" w:rsidRDefault="00FA2D1B">
      <w:pPr>
        <w:spacing w:line="240" w:lineRule="auto"/>
        <w:ind w:firstLine="624"/>
        <w:contextualSpacing/>
      </w:pPr>
      <w:r w:rsidRPr="009D465C">
        <w:t>- направляются объектам контроля представления, предписания;</w:t>
      </w:r>
    </w:p>
    <w:p w:rsidR="00097481" w:rsidRDefault="00FA2D1B" w:rsidP="00097481">
      <w:pPr>
        <w:pStyle w:val="ConsNormal"/>
        <w:widowControl/>
        <w:ind w:right="0" w:firstLine="624"/>
        <w:jc w:val="both"/>
        <w:rPr>
          <w:rFonts w:ascii="Times New Roman" w:hAnsi="Times New Roman" w:cs="Times New Roman"/>
          <w:sz w:val="24"/>
          <w:szCs w:val="24"/>
        </w:rPr>
      </w:pPr>
      <w:r w:rsidRPr="00097481">
        <w:rPr>
          <w:rFonts w:ascii="Times New Roman" w:hAnsi="Times New Roman" w:cs="Times New Roman"/>
          <w:sz w:val="24"/>
          <w:szCs w:val="24"/>
        </w:rPr>
        <w:t>- направляются финансовым органам  уведомления о применении бюджетных мер принуждения;</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42.3. Внешний муниципальный финансовый контроль в сфере бюджетных правоотношений является контрольной деятельностью Контрольно-счетной палаты в соответствии с </w:t>
      </w:r>
      <w:r w:rsidRPr="009D465C">
        <w:rPr>
          <w:rStyle w:val="InternetLink"/>
          <w:rFonts w:ascii="Times New Roman" w:hAnsi="Times New Roman" w:cs="Times New Roman"/>
          <w:bCs/>
          <w:color w:val="auto"/>
          <w:sz w:val="24"/>
          <w:szCs w:val="24"/>
          <w:u w:val="none"/>
        </w:rPr>
        <w:t>Федеральным законом</w:t>
      </w:r>
      <w:r w:rsidRPr="009D465C">
        <w:rPr>
          <w:rFonts w:ascii="Times New Roman" w:hAnsi="Times New Roman" w:cs="Times New Roman"/>
          <w:sz w:val="24"/>
          <w:szCs w:val="24"/>
        </w:rPr>
        <w:t xml:space="preserve"> от 07.02.2011 №6-ФЗ «Об общих принципах организации и деятельности контрольно-счетных органов субъектов Российской Федерации и муниципальных образований», в порядке, установленном муниципальными правовыми актами совета депутатов Никольского городского поселения.</w:t>
      </w:r>
    </w:p>
    <w:p w:rsidR="004A7E7A" w:rsidRPr="009D465C" w:rsidRDefault="004A7E7A">
      <w:pPr>
        <w:pStyle w:val="ConsNormal"/>
        <w:widowControl/>
        <w:ind w:right="0" w:firstLine="624"/>
        <w:jc w:val="both"/>
        <w:rPr>
          <w:rFonts w:ascii="Times New Roman" w:hAnsi="Times New Roman" w:cs="Times New Roman"/>
          <w:sz w:val="24"/>
          <w:szCs w:val="24"/>
        </w:rPr>
      </w:pPr>
    </w:p>
    <w:p w:rsidR="00672C98" w:rsidRDefault="00FA2D1B">
      <w:pPr>
        <w:pStyle w:val="WW-Heading"/>
        <w:ind w:firstLine="624"/>
        <w:jc w:val="center"/>
        <w:rPr>
          <w:rFonts w:ascii="Times New Roman" w:hAnsi="Times New Roman" w:cs="Times New Roman"/>
          <w:b w:val="0"/>
          <w:sz w:val="24"/>
          <w:szCs w:val="24"/>
        </w:rPr>
      </w:pPr>
      <w:r w:rsidRPr="009D465C">
        <w:rPr>
          <w:rFonts w:ascii="Times New Roman" w:hAnsi="Times New Roman" w:cs="Times New Roman"/>
          <w:b w:val="0"/>
          <w:sz w:val="24"/>
          <w:szCs w:val="24"/>
        </w:rPr>
        <w:t xml:space="preserve">Статья 43. Полномочия органов внутреннего </w:t>
      </w:r>
    </w:p>
    <w:p w:rsidR="004A7E7A" w:rsidRPr="009D465C" w:rsidRDefault="00FA2D1B">
      <w:pPr>
        <w:pStyle w:val="WW-Heading"/>
        <w:ind w:firstLine="624"/>
        <w:jc w:val="center"/>
        <w:rPr>
          <w:rFonts w:ascii="Times New Roman" w:hAnsi="Times New Roman" w:cs="Times New Roman"/>
          <w:sz w:val="24"/>
          <w:szCs w:val="24"/>
        </w:rPr>
      </w:pPr>
      <w:r w:rsidRPr="009D465C">
        <w:rPr>
          <w:rFonts w:ascii="Times New Roman" w:hAnsi="Times New Roman" w:cs="Times New Roman"/>
          <w:b w:val="0"/>
          <w:sz w:val="24"/>
          <w:szCs w:val="24"/>
        </w:rPr>
        <w:t xml:space="preserve">муниципального финансового контроля </w:t>
      </w:r>
    </w:p>
    <w:p w:rsidR="004A7E7A" w:rsidRPr="009D465C" w:rsidRDefault="00FA2D1B">
      <w:pPr>
        <w:pStyle w:val="WW-Heading"/>
        <w:ind w:firstLine="624"/>
        <w:jc w:val="center"/>
        <w:rPr>
          <w:rFonts w:ascii="Times New Roman" w:hAnsi="Times New Roman" w:cs="Times New Roman"/>
          <w:b w:val="0"/>
          <w:sz w:val="24"/>
          <w:szCs w:val="24"/>
        </w:rPr>
      </w:pPr>
      <w:r w:rsidRPr="009D465C">
        <w:rPr>
          <w:rFonts w:ascii="Times New Roman" w:hAnsi="Times New Roman" w:cs="Times New Roman"/>
          <w:b w:val="0"/>
          <w:sz w:val="24"/>
          <w:szCs w:val="24"/>
        </w:rPr>
        <w:t>по осуществлению внутреннего муниципального финансового контроля</w:t>
      </w:r>
    </w:p>
    <w:p w:rsidR="00695FB7" w:rsidRDefault="00695FB7">
      <w:pPr>
        <w:pStyle w:val="ConsNormal"/>
        <w:widowControl/>
        <w:ind w:right="0" w:firstLine="624"/>
        <w:jc w:val="both"/>
        <w:rPr>
          <w:rFonts w:ascii="Times New Roman" w:hAnsi="Times New Roman" w:cs="Times New Roman"/>
          <w:sz w:val="24"/>
          <w:szCs w:val="24"/>
        </w:rPr>
      </w:pP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43.1.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 </w:t>
      </w:r>
      <w:proofErr w:type="gramStart"/>
      <w:r w:rsidRPr="009D465C">
        <w:rPr>
          <w:rFonts w:ascii="Times New Roman" w:hAnsi="Times New Roman" w:cs="Times New Roman"/>
          <w:sz w:val="24"/>
          <w:szCs w:val="24"/>
        </w:rPr>
        <w:t>контроль за</w:t>
      </w:r>
      <w:proofErr w:type="gramEnd"/>
      <w:r w:rsidRPr="009D465C">
        <w:rPr>
          <w:rFonts w:ascii="Times New Roman" w:hAnsi="Times New Roman" w:cs="Times New Roman"/>
          <w:sz w:val="24"/>
          <w:szCs w:val="24"/>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097481" w:rsidRPr="00097481" w:rsidRDefault="00FA2D1B" w:rsidP="00097481">
      <w:pPr>
        <w:pStyle w:val="ConsNormal"/>
        <w:widowControl/>
        <w:ind w:right="0" w:firstLine="624"/>
        <w:jc w:val="both"/>
        <w:rPr>
          <w:rFonts w:ascii="Times New Roman" w:hAnsi="Times New Roman" w:cs="Times New Roman"/>
          <w:sz w:val="24"/>
          <w:szCs w:val="24"/>
        </w:rPr>
      </w:pPr>
      <w:proofErr w:type="gramStart"/>
      <w:r w:rsidRPr="00097481">
        <w:rPr>
          <w:rFonts w:ascii="Times New Roman" w:hAnsi="Times New Roman" w:cs="Times New Roman"/>
          <w:sz w:val="24"/>
          <w:szCs w:val="24"/>
        </w:rPr>
        <w:t xml:space="preserve">- </w:t>
      </w:r>
      <w:r w:rsidR="00097481" w:rsidRPr="00097481">
        <w:rPr>
          <w:rFonts w:ascii="Times New Roman" w:hAnsi="Times New Roman" w:cs="Times New Roman"/>
          <w:color w:val="000000"/>
          <w:sz w:val="24"/>
          <w:szCs w:val="24"/>
          <w:shd w:val="clear" w:color="auto" w:fill="FFFFFF"/>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муниципаль</w:t>
      </w:r>
      <w:r w:rsidR="00097481" w:rsidRPr="00097481">
        <w:rPr>
          <w:rFonts w:ascii="Times New Roman" w:hAnsi="Times New Roman" w:cs="Times New Roman"/>
          <w:color w:val="000000"/>
          <w:sz w:val="24"/>
          <w:szCs w:val="24"/>
          <w:shd w:val="clear" w:color="auto" w:fill="FFFFFF"/>
        </w:rPr>
        <w:t>ным</w:t>
      </w:r>
      <w:r w:rsidR="00097481" w:rsidRPr="00097481">
        <w:rPr>
          <w:rFonts w:ascii="Times New Roman" w:hAnsi="Times New Roman" w:cs="Times New Roman"/>
          <w:color w:val="000000"/>
          <w:sz w:val="24"/>
          <w:szCs w:val="24"/>
          <w:shd w:val="clear" w:color="auto" w:fill="FFFFFF"/>
        </w:rPr>
        <w:t xml:space="preserve"> имуществом и (или) его использовании, а также за соблюдением условий договоров (соглашений) о предоставлении средств из соответствующего бюджета, </w:t>
      </w:r>
      <w:r w:rsidR="00097481" w:rsidRPr="00097481">
        <w:rPr>
          <w:rFonts w:ascii="Times New Roman" w:hAnsi="Times New Roman" w:cs="Times New Roman"/>
          <w:color w:val="000000"/>
          <w:sz w:val="24"/>
          <w:szCs w:val="24"/>
          <w:shd w:val="clear" w:color="auto" w:fill="FFFFFF"/>
        </w:rPr>
        <w:t>муниципальных</w:t>
      </w:r>
      <w:r w:rsidR="00097481" w:rsidRPr="00097481">
        <w:rPr>
          <w:rFonts w:ascii="Times New Roman" w:hAnsi="Times New Roman" w:cs="Times New Roman"/>
          <w:color w:val="000000"/>
          <w:sz w:val="24"/>
          <w:szCs w:val="24"/>
          <w:shd w:val="clear" w:color="auto" w:fill="FFFFFF"/>
        </w:rPr>
        <w:t xml:space="preserve"> контрактов;</w:t>
      </w:r>
      <w:proofErr w:type="gramEnd"/>
    </w:p>
    <w:p w:rsidR="00097481" w:rsidRDefault="00FA2D1B" w:rsidP="00097481">
      <w:pPr>
        <w:pStyle w:val="ConsNormal"/>
        <w:widowControl/>
        <w:ind w:right="0" w:firstLine="624"/>
        <w:jc w:val="both"/>
        <w:rPr>
          <w:rFonts w:ascii="Times New Roman" w:hAnsi="Times New Roman" w:cs="Times New Roman"/>
          <w:sz w:val="24"/>
          <w:szCs w:val="24"/>
        </w:rPr>
      </w:pPr>
      <w:r w:rsidRPr="00097481">
        <w:rPr>
          <w:rFonts w:ascii="Times New Roman" w:hAnsi="Times New Roman" w:cs="Times New Roman"/>
          <w:sz w:val="24"/>
          <w:szCs w:val="24"/>
        </w:rPr>
        <w:t xml:space="preserve">- </w:t>
      </w:r>
      <w:proofErr w:type="gramStart"/>
      <w:r w:rsidR="00097481" w:rsidRPr="00097481">
        <w:rPr>
          <w:rFonts w:ascii="Times New Roman" w:hAnsi="Times New Roman" w:cs="Times New Roman"/>
          <w:color w:val="000000"/>
          <w:sz w:val="24"/>
          <w:szCs w:val="24"/>
          <w:shd w:val="clear" w:color="auto" w:fill="FFFFFF"/>
        </w:rPr>
        <w:t>контроль за</w:t>
      </w:r>
      <w:proofErr w:type="gramEnd"/>
      <w:r w:rsidR="00097481" w:rsidRPr="00097481">
        <w:rPr>
          <w:rFonts w:ascii="Times New Roman" w:hAnsi="Times New Roman" w:cs="Times New Roman"/>
          <w:color w:val="000000"/>
          <w:sz w:val="24"/>
          <w:szCs w:val="24"/>
          <w:shd w:val="clear" w:color="auto" w:fill="FFFFFF"/>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w:t>
      </w:r>
      <w:r w:rsidR="00097481" w:rsidRPr="00097481">
        <w:rPr>
          <w:rFonts w:ascii="Times New Roman" w:hAnsi="Times New Roman" w:cs="Times New Roman"/>
          <w:color w:val="000000"/>
          <w:sz w:val="24"/>
          <w:szCs w:val="24"/>
          <w:shd w:val="clear" w:color="auto" w:fill="FFFFFF"/>
        </w:rPr>
        <w:t>Бюджетным к</w:t>
      </w:r>
      <w:r w:rsidR="00097481" w:rsidRPr="00097481">
        <w:rPr>
          <w:rFonts w:ascii="Times New Roman" w:hAnsi="Times New Roman" w:cs="Times New Roman"/>
          <w:color w:val="000000"/>
          <w:sz w:val="24"/>
          <w:szCs w:val="24"/>
          <w:shd w:val="clear" w:color="auto" w:fill="FFFFFF"/>
        </w:rPr>
        <w:t xml:space="preserve">одексом, условий договоров (соглашений), заключенных в целях исполнения </w:t>
      </w:r>
      <w:r w:rsidR="00097481" w:rsidRPr="00097481">
        <w:rPr>
          <w:rFonts w:ascii="Times New Roman" w:hAnsi="Times New Roman" w:cs="Times New Roman"/>
          <w:color w:val="000000"/>
          <w:sz w:val="24"/>
          <w:szCs w:val="24"/>
          <w:shd w:val="clear" w:color="auto" w:fill="FFFFFF"/>
        </w:rPr>
        <w:t>муниципальных</w:t>
      </w:r>
      <w:r w:rsidR="00097481" w:rsidRPr="00097481">
        <w:rPr>
          <w:rFonts w:ascii="Times New Roman" w:hAnsi="Times New Roman" w:cs="Times New Roman"/>
          <w:color w:val="000000"/>
          <w:sz w:val="24"/>
          <w:szCs w:val="24"/>
          <w:shd w:val="clear" w:color="auto" w:fill="FFFFFF"/>
        </w:rPr>
        <w:t xml:space="preserve"> контрактов;</w:t>
      </w:r>
    </w:p>
    <w:p w:rsidR="00233995" w:rsidRPr="00233995" w:rsidRDefault="00FA2D1B" w:rsidP="00233995">
      <w:pPr>
        <w:pStyle w:val="ConsNormal"/>
        <w:widowControl/>
        <w:ind w:right="0" w:firstLine="624"/>
        <w:jc w:val="both"/>
        <w:rPr>
          <w:rFonts w:ascii="Times New Roman" w:hAnsi="Times New Roman" w:cs="Times New Roman"/>
          <w:sz w:val="24"/>
          <w:szCs w:val="24"/>
        </w:rPr>
      </w:pPr>
      <w:r w:rsidRPr="00233995">
        <w:rPr>
          <w:rFonts w:ascii="Times New Roman" w:hAnsi="Times New Roman" w:cs="Times New Roman"/>
          <w:sz w:val="24"/>
          <w:szCs w:val="24"/>
        </w:rPr>
        <w:t xml:space="preserve">- </w:t>
      </w:r>
      <w:r w:rsidR="00233995" w:rsidRPr="00233995">
        <w:rPr>
          <w:rFonts w:ascii="Times New Roman" w:hAnsi="Times New Roman" w:cs="Times New Roman"/>
          <w:color w:val="000000"/>
          <w:sz w:val="24"/>
          <w:szCs w:val="24"/>
          <w:shd w:val="clear" w:color="auto" w:fill="FFFFFF"/>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w:t>
      </w:r>
      <w:r w:rsidR="00233995" w:rsidRPr="00233995">
        <w:rPr>
          <w:rFonts w:ascii="Times New Roman" w:hAnsi="Times New Roman" w:cs="Times New Roman"/>
          <w:color w:val="000000"/>
          <w:sz w:val="24"/>
          <w:szCs w:val="24"/>
          <w:shd w:val="clear" w:color="auto" w:fill="FFFFFF"/>
        </w:rPr>
        <w:t>муниципальных</w:t>
      </w:r>
      <w:r w:rsidR="00233995" w:rsidRPr="00233995">
        <w:rPr>
          <w:rFonts w:ascii="Times New Roman" w:hAnsi="Times New Roman" w:cs="Times New Roman"/>
          <w:color w:val="000000"/>
          <w:sz w:val="24"/>
          <w:szCs w:val="24"/>
          <w:shd w:val="clear" w:color="auto" w:fill="FFFFFF"/>
        </w:rPr>
        <w:t xml:space="preserve"> программ, отчетов об исполнении </w:t>
      </w:r>
      <w:r w:rsidR="00233995" w:rsidRPr="00233995">
        <w:rPr>
          <w:rFonts w:ascii="Times New Roman" w:hAnsi="Times New Roman" w:cs="Times New Roman"/>
          <w:color w:val="000000"/>
          <w:sz w:val="24"/>
          <w:szCs w:val="24"/>
          <w:shd w:val="clear" w:color="auto" w:fill="FFFFFF"/>
        </w:rPr>
        <w:t>муниципальных</w:t>
      </w:r>
      <w:r w:rsidR="00233995" w:rsidRPr="00233995">
        <w:rPr>
          <w:rFonts w:ascii="Times New Roman" w:hAnsi="Times New Roman" w:cs="Times New Roman"/>
          <w:color w:val="000000"/>
          <w:sz w:val="24"/>
          <w:szCs w:val="24"/>
          <w:shd w:val="clear" w:color="auto" w:fill="FFFFFF"/>
        </w:rPr>
        <w:t xml:space="preserve"> заданий, отчетов о достижении </w:t>
      </w:r>
      <w:proofErr w:type="gramStart"/>
      <w:r w:rsidR="00233995" w:rsidRPr="00233995">
        <w:rPr>
          <w:rFonts w:ascii="Times New Roman" w:hAnsi="Times New Roman" w:cs="Times New Roman"/>
          <w:color w:val="000000"/>
          <w:sz w:val="24"/>
          <w:szCs w:val="24"/>
          <w:shd w:val="clear" w:color="auto" w:fill="FFFFFF"/>
        </w:rPr>
        <w:t>значений показателей результативности предоставления средств</w:t>
      </w:r>
      <w:proofErr w:type="gramEnd"/>
      <w:r w:rsidR="00233995" w:rsidRPr="00233995">
        <w:rPr>
          <w:rFonts w:ascii="Times New Roman" w:hAnsi="Times New Roman" w:cs="Times New Roman"/>
          <w:color w:val="000000"/>
          <w:sz w:val="24"/>
          <w:szCs w:val="24"/>
          <w:shd w:val="clear" w:color="auto" w:fill="FFFFFF"/>
        </w:rPr>
        <w:t xml:space="preserve"> из бюджета;</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lastRenderedPageBreak/>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43.2.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проводятся проверки, ревизии и обследования;</w:t>
      </w:r>
    </w:p>
    <w:p w:rsidR="00233995" w:rsidRDefault="00FA2D1B" w:rsidP="00233995">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направляются объектам контроля акты, заключения, представления и (или) предписания;</w:t>
      </w:r>
    </w:p>
    <w:p w:rsidR="00233995" w:rsidRPr="00233995" w:rsidRDefault="00233995" w:rsidP="00233995">
      <w:pPr>
        <w:pStyle w:val="ConsNormal"/>
        <w:widowControl/>
        <w:ind w:right="0" w:firstLine="624"/>
        <w:jc w:val="both"/>
        <w:rPr>
          <w:rFonts w:ascii="Times New Roman" w:hAnsi="Times New Roman" w:cs="Times New Roman"/>
          <w:sz w:val="24"/>
          <w:szCs w:val="24"/>
        </w:rPr>
      </w:pPr>
      <w:r w:rsidRPr="00233995">
        <w:rPr>
          <w:rFonts w:ascii="Times New Roman" w:hAnsi="Times New Roman" w:cs="Times New Roman"/>
          <w:color w:val="000000"/>
          <w:sz w:val="24"/>
          <w:szCs w:val="24"/>
          <w:shd w:val="clear" w:color="auto" w:fill="FFFFFF"/>
        </w:rPr>
        <w:t xml:space="preserve">- </w:t>
      </w:r>
      <w:r w:rsidRPr="00233995">
        <w:rPr>
          <w:rFonts w:ascii="Times New Roman" w:hAnsi="Times New Roman" w:cs="Times New Roman"/>
          <w:color w:val="000000"/>
          <w:sz w:val="24"/>
          <w:szCs w:val="24"/>
          <w:shd w:val="clear" w:color="auto" w:fill="FFFFFF"/>
        </w:rPr>
        <w:t>направляются финансовым органам уведомления о применении бюджетных мер принуждения;</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назначается (организуется) проведение экспертиз, необходимых для проведения проверок, ревизий и обследований;</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 направляются в суд иски о признании осуществленных закупок товаров, работ, услуг для обеспечения муниципальных нужд </w:t>
      </w:r>
      <w:proofErr w:type="gramStart"/>
      <w:r w:rsidRPr="009D465C">
        <w:rPr>
          <w:rFonts w:ascii="Times New Roman" w:hAnsi="Times New Roman" w:cs="Times New Roman"/>
          <w:sz w:val="24"/>
          <w:szCs w:val="24"/>
        </w:rPr>
        <w:t>недействительными</w:t>
      </w:r>
      <w:proofErr w:type="gramEnd"/>
      <w:r w:rsidRPr="009D465C">
        <w:rPr>
          <w:rFonts w:ascii="Times New Roman" w:hAnsi="Times New Roman" w:cs="Times New Roman"/>
          <w:sz w:val="24"/>
          <w:szCs w:val="24"/>
        </w:rPr>
        <w:t xml:space="preserve"> в соответствии с Гражданским Кодексом Российской Федерации.</w:t>
      </w:r>
    </w:p>
    <w:p w:rsidR="00E37BBA" w:rsidRPr="009D465C" w:rsidRDefault="00FA2D1B">
      <w:pPr>
        <w:spacing w:line="240" w:lineRule="auto"/>
        <w:ind w:firstLine="624"/>
        <w:contextualSpacing/>
      </w:pPr>
      <w:r w:rsidRPr="009D465C">
        <w:t>43.3.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r w:rsidR="00E37BBA" w:rsidRPr="009D465C">
        <w:t xml:space="preserve"> </w:t>
      </w:r>
    </w:p>
    <w:p w:rsidR="004A7E7A" w:rsidRPr="009D465C" w:rsidRDefault="00FA2D1B">
      <w:pPr>
        <w:spacing w:line="240" w:lineRule="auto"/>
        <w:ind w:firstLine="624"/>
        <w:contextualSpacing/>
      </w:pPr>
      <w:r w:rsidRPr="009D465C">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4A7E7A" w:rsidRPr="009D465C" w:rsidRDefault="004A7E7A">
      <w:pPr>
        <w:spacing w:line="240" w:lineRule="auto"/>
        <w:ind w:firstLine="624"/>
        <w:contextualSpacing/>
      </w:pPr>
    </w:p>
    <w:p w:rsidR="004A7E7A" w:rsidRPr="009D465C" w:rsidRDefault="00FA2D1B">
      <w:pPr>
        <w:pStyle w:val="WW-Heading"/>
        <w:ind w:firstLine="624"/>
        <w:jc w:val="center"/>
        <w:rPr>
          <w:rFonts w:ascii="Times New Roman" w:hAnsi="Times New Roman" w:cs="Times New Roman"/>
          <w:sz w:val="24"/>
          <w:szCs w:val="24"/>
        </w:rPr>
      </w:pPr>
      <w:bookmarkStart w:id="16" w:name="sub_269233"/>
      <w:bookmarkEnd w:id="16"/>
      <w:r w:rsidRPr="009D465C">
        <w:rPr>
          <w:rFonts w:ascii="Times New Roman" w:hAnsi="Times New Roman" w:cs="Times New Roman"/>
          <w:b w:val="0"/>
          <w:sz w:val="24"/>
          <w:szCs w:val="24"/>
        </w:rPr>
        <w:t>Статья 44. Представления и предписания органов муниципального финансового контроля</w:t>
      </w:r>
    </w:p>
    <w:p w:rsidR="00695FB7" w:rsidRDefault="00695FB7">
      <w:pPr>
        <w:spacing w:line="240" w:lineRule="auto"/>
        <w:ind w:firstLine="624"/>
        <w:contextualSpacing/>
      </w:pPr>
    </w:p>
    <w:p w:rsidR="004A7E7A" w:rsidRPr="009D465C" w:rsidRDefault="00FA2D1B">
      <w:pPr>
        <w:spacing w:line="240" w:lineRule="auto"/>
        <w:ind w:firstLine="624"/>
        <w:contextualSpacing/>
      </w:pPr>
      <w:r w:rsidRPr="009D465C">
        <w:t xml:space="preserve">44.1. Органы внутреннего муниципального финансового контроля составляют предписания и представления с учетом требований, установленных статьей 270.2 Бюджетного кодекса. Представления и предписания органов внешнего муниципального финансового контроля составляются и направляются объектам контроля в соответствии с </w:t>
      </w:r>
      <w:hyperlink r:id="rId12" w:tooltip="garantf1://12082695.0" w:history="1">
        <w:r w:rsidRPr="009D465C">
          <w:rPr>
            <w:rStyle w:val="aff"/>
            <w:b w:val="0"/>
            <w:color w:val="auto"/>
            <w:sz w:val="24"/>
            <w:szCs w:val="24"/>
            <w:u w:val="none"/>
          </w:rPr>
          <w:t>Федеральным законом</w:t>
        </w:r>
      </w:hyperlink>
      <w:r w:rsidRPr="009D465C">
        <w:rPr>
          <w:b/>
        </w:rPr>
        <w:t xml:space="preserve"> </w:t>
      </w:r>
      <w:r w:rsidRPr="009D465C">
        <w:t>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4A7E7A" w:rsidRPr="009D465C" w:rsidRDefault="00FA2D1B">
      <w:pPr>
        <w:widowControl/>
        <w:spacing w:line="240" w:lineRule="auto"/>
        <w:ind w:firstLine="0"/>
        <w:rPr>
          <w:lang w:eastAsia="en-US"/>
        </w:rPr>
      </w:pPr>
      <w:r w:rsidRPr="009D465C">
        <w:rPr>
          <w:lang w:eastAsia="en-US"/>
        </w:rPr>
        <w:t xml:space="preserve">           </w:t>
      </w:r>
      <w:r w:rsidRPr="009D465C">
        <w:rPr>
          <w:rFonts w:eastAsia="Calibri"/>
          <w:lang w:eastAsia="en-US"/>
        </w:rPr>
        <w:t>В случаях, установленных федеральными стандартами внутреннего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органам местного самоуправления, осуществляющим функции и полномочия учредителя, иным органам и организациям.</w:t>
      </w:r>
    </w:p>
    <w:p w:rsidR="004A7E7A" w:rsidRPr="00233995" w:rsidRDefault="00FA2D1B">
      <w:pPr>
        <w:widowControl/>
        <w:spacing w:line="240" w:lineRule="auto"/>
        <w:ind w:firstLine="0"/>
        <w:rPr>
          <w:rFonts w:eastAsia="Calibri"/>
          <w:lang w:eastAsia="en-US"/>
        </w:rPr>
      </w:pPr>
      <w:r w:rsidRPr="009D465C">
        <w:rPr>
          <w:rFonts w:eastAsia="Calibri"/>
          <w:lang w:eastAsia="en-US"/>
        </w:rPr>
        <w:tab/>
        <w:t xml:space="preserve">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муниципального финансового контроля, но не более одного раза </w:t>
      </w:r>
      <w:r w:rsidRPr="00233995">
        <w:rPr>
          <w:rFonts w:eastAsia="Calibri"/>
          <w:lang w:eastAsia="en-US"/>
        </w:rPr>
        <w:t>по обращению объекта контроля.</w:t>
      </w:r>
    </w:p>
    <w:p w:rsidR="00233995" w:rsidRPr="00233995" w:rsidRDefault="00FA2D1B" w:rsidP="00233995">
      <w:pPr>
        <w:spacing w:line="240" w:lineRule="auto"/>
        <w:ind w:firstLine="624"/>
      </w:pPr>
      <w:r w:rsidRPr="00233995">
        <w:t xml:space="preserve">44.2.  Неисполнение предписаний органа внутреннего муниципального финансового </w:t>
      </w:r>
      <w:proofErr w:type="gramStart"/>
      <w:r w:rsidRPr="00233995">
        <w:lastRenderedPageBreak/>
        <w:t>контроля</w:t>
      </w:r>
      <w:proofErr w:type="gramEnd"/>
      <w:r w:rsidRPr="00233995">
        <w:t xml:space="preserve"> о возмещении причиненного поселению ущерба является основанием для обращения </w:t>
      </w:r>
      <w:r w:rsidR="00233995" w:rsidRPr="00233995">
        <w:rPr>
          <w:color w:val="000000"/>
          <w:shd w:val="clear" w:color="auto" w:fill="FFFFFF"/>
        </w:rPr>
        <w:t xml:space="preserve">уполномоченного муниципальным правовым актом местной администрации </w:t>
      </w:r>
      <w:r w:rsidR="00233995" w:rsidRPr="00233995">
        <w:rPr>
          <w:color w:val="000000"/>
          <w:shd w:val="clear" w:color="auto" w:fill="FFFFFF"/>
        </w:rPr>
        <w:t>муниципального</w:t>
      </w:r>
      <w:r w:rsidR="00233995" w:rsidRPr="00233995">
        <w:rPr>
          <w:color w:val="000000"/>
          <w:shd w:val="clear" w:color="auto" w:fill="FFFFFF"/>
        </w:rPr>
        <w:t xml:space="preserve"> органа в суд с исковыми заявлениями о возмещении ущерба, причиненного</w:t>
      </w:r>
      <w:r w:rsidR="00233995" w:rsidRPr="00233995">
        <w:rPr>
          <w:color w:val="000000"/>
          <w:shd w:val="clear" w:color="auto" w:fill="FFFFFF"/>
        </w:rPr>
        <w:t xml:space="preserve"> поселению</w:t>
      </w:r>
      <w:r w:rsidR="00233995" w:rsidRPr="00233995">
        <w:rPr>
          <w:color w:val="000000"/>
          <w:shd w:val="clear" w:color="auto" w:fill="FFFFFF"/>
        </w:rPr>
        <w:t>.</w:t>
      </w:r>
    </w:p>
    <w:p w:rsidR="004A7E7A" w:rsidRPr="009D465C" w:rsidRDefault="004A7E7A">
      <w:pPr>
        <w:pStyle w:val="ConsNormal"/>
        <w:widowControl/>
        <w:ind w:right="0" w:firstLine="624"/>
        <w:jc w:val="both"/>
        <w:rPr>
          <w:rFonts w:ascii="Times New Roman" w:hAnsi="Times New Roman" w:cs="Times New Roman"/>
          <w:sz w:val="24"/>
          <w:szCs w:val="24"/>
        </w:rPr>
      </w:pPr>
    </w:p>
    <w:p w:rsidR="004A7E7A" w:rsidRPr="009D465C" w:rsidRDefault="00FA2D1B">
      <w:pPr>
        <w:pStyle w:val="a3"/>
        <w:spacing w:after="0" w:line="240" w:lineRule="auto"/>
        <w:ind w:left="0" w:firstLine="624"/>
        <w:jc w:val="center"/>
        <w:rPr>
          <w:rFonts w:ascii="Times New Roman" w:hAnsi="Times New Roman"/>
          <w:sz w:val="24"/>
          <w:szCs w:val="24"/>
        </w:rPr>
      </w:pPr>
      <w:r w:rsidRPr="009D465C">
        <w:rPr>
          <w:rFonts w:ascii="Times New Roman" w:hAnsi="Times New Roman"/>
          <w:b/>
          <w:sz w:val="24"/>
          <w:szCs w:val="24"/>
        </w:rPr>
        <w:t xml:space="preserve">Раздел </w:t>
      </w:r>
      <w:r w:rsidRPr="009D465C">
        <w:rPr>
          <w:rFonts w:ascii="Times New Roman" w:hAnsi="Times New Roman"/>
          <w:b/>
          <w:sz w:val="24"/>
          <w:szCs w:val="24"/>
          <w:lang w:val="en-US"/>
        </w:rPr>
        <w:t>VII</w:t>
      </w:r>
      <w:r w:rsidRPr="009D465C">
        <w:rPr>
          <w:rFonts w:ascii="Times New Roman" w:hAnsi="Times New Roman"/>
          <w:b/>
          <w:sz w:val="24"/>
          <w:szCs w:val="24"/>
        </w:rPr>
        <w:t>. Муниципальный долг</w:t>
      </w:r>
    </w:p>
    <w:p w:rsidR="004A7E7A" w:rsidRPr="009D465C" w:rsidRDefault="004A7E7A">
      <w:pPr>
        <w:pStyle w:val="a3"/>
        <w:spacing w:after="0" w:line="240" w:lineRule="auto"/>
        <w:ind w:left="0" w:firstLine="624"/>
        <w:jc w:val="center"/>
        <w:rPr>
          <w:rFonts w:ascii="Times New Roman" w:hAnsi="Times New Roman"/>
          <w:b/>
          <w:sz w:val="24"/>
          <w:szCs w:val="24"/>
        </w:rPr>
      </w:pPr>
    </w:p>
    <w:p w:rsidR="004A7E7A" w:rsidRPr="009D465C" w:rsidRDefault="00FA2D1B">
      <w:pPr>
        <w:pStyle w:val="a3"/>
        <w:spacing w:after="0" w:line="240" w:lineRule="auto"/>
        <w:ind w:left="0" w:firstLine="624"/>
        <w:jc w:val="center"/>
        <w:rPr>
          <w:rFonts w:ascii="Times New Roman" w:hAnsi="Times New Roman"/>
          <w:sz w:val="24"/>
          <w:szCs w:val="24"/>
        </w:rPr>
      </w:pPr>
      <w:r w:rsidRPr="009D465C">
        <w:rPr>
          <w:rFonts w:ascii="Times New Roman" w:hAnsi="Times New Roman"/>
          <w:sz w:val="24"/>
          <w:szCs w:val="24"/>
        </w:rPr>
        <w:t>Статья 45. Управление муниципальным долгом</w:t>
      </w:r>
    </w:p>
    <w:p w:rsidR="00695FB7" w:rsidRDefault="00695FB7">
      <w:pPr>
        <w:pStyle w:val="a3"/>
        <w:spacing w:after="0" w:line="240" w:lineRule="auto"/>
        <w:ind w:left="0" w:firstLine="624"/>
        <w:jc w:val="both"/>
        <w:rPr>
          <w:rFonts w:ascii="Times New Roman" w:hAnsi="Times New Roman"/>
          <w:sz w:val="24"/>
          <w:szCs w:val="24"/>
        </w:rPr>
      </w:pPr>
    </w:p>
    <w:p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45.1. Управление муниципальным долгом осуществляется администрацией в соответствии с Уставом поселения.</w:t>
      </w:r>
    </w:p>
    <w:p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45.2. Прекращение муниципальных долговых обязательств, выраженных в валюте Российской Федерации, и их списание с муниципального долга осуществляется в соответствии со статьей 100.1 Бюджетного кодекса.</w:t>
      </w:r>
    </w:p>
    <w:p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45.3. Долговые обязательства поселения полностью и без условий обеспечиваются всем находящимся в собственности поселения имуществом, составляющим казну, и исполняются за счет средств бюджета.</w:t>
      </w:r>
    </w:p>
    <w:p w:rsidR="004A7E7A" w:rsidRPr="009D465C" w:rsidRDefault="004A7E7A">
      <w:pPr>
        <w:pStyle w:val="a3"/>
        <w:spacing w:after="0" w:line="240" w:lineRule="auto"/>
        <w:ind w:left="0" w:firstLine="624"/>
        <w:jc w:val="both"/>
        <w:rPr>
          <w:rFonts w:ascii="Times New Roman" w:hAnsi="Times New Roman"/>
          <w:sz w:val="24"/>
          <w:szCs w:val="24"/>
        </w:rPr>
      </w:pPr>
    </w:p>
    <w:p w:rsidR="004A7E7A" w:rsidRPr="009D465C" w:rsidRDefault="00FA2D1B">
      <w:pPr>
        <w:pStyle w:val="a3"/>
        <w:spacing w:after="0" w:line="240" w:lineRule="auto"/>
        <w:ind w:left="0" w:firstLine="624"/>
        <w:jc w:val="center"/>
        <w:rPr>
          <w:rFonts w:ascii="Times New Roman" w:hAnsi="Times New Roman"/>
          <w:sz w:val="24"/>
          <w:szCs w:val="24"/>
        </w:rPr>
      </w:pPr>
      <w:r w:rsidRPr="009D465C">
        <w:rPr>
          <w:rFonts w:ascii="Times New Roman" w:hAnsi="Times New Roman"/>
          <w:sz w:val="24"/>
          <w:szCs w:val="24"/>
        </w:rPr>
        <w:t>Статья 46. Предельный объем муниципальных заимствований и муниципального долга</w:t>
      </w:r>
    </w:p>
    <w:p w:rsidR="00695FB7" w:rsidRDefault="00695FB7">
      <w:pPr>
        <w:pStyle w:val="a3"/>
        <w:spacing w:after="0" w:line="240" w:lineRule="auto"/>
        <w:ind w:left="0" w:firstLine="624"/>
        <w:jc w:val="both"/>
        <w:rPr>
          <w:rFonts w:ascii="Times New Roman" w:hAnsi="Times New Roman"/>
          <w:sz w:val="24"/>
          <w:szCs w:val="24"/>
        </w:rPr>
      </w:pPr>
    </w:p>
    <w:p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46.1. Право осуществления муниципальных заимствований от имени поселения в соответствии с Бюджетным кодексом и Уставом поселения принадлежит администрации.</w:t>
      </w:r>
    </w:p>
    <w:p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46.2. Под предельным объемом муниципальных заимствований на соответствующий финансовый год понимается совокупный объем привлечения сре</w:t>
      </w:r>
      <w:proofErr w:type="gramStart"/>
      <w:r w:rsidRPr="009D465C">
        <w:rPr>
          <w:rFonts w:ascii="Times New Roman" w:hAnsi="Times New Roman"/>
          <w:sz w:val="24"/>
          <w:szCs w:val="24"/>
        </w:rPr>
        <w:t>дств в б</w:t>
      </w:r>
      <w:proofErr w:type="gramEnd"/>
      <w:r w:rsidRPr="009D465C">
        <w:rPr>
          <w:rFonts w:ascii="Times New Roman" w:hAnsi="Times New Roman"/>
          <w:sz w:val="24"/>
          <w:szCs w:val="24"/>
        </w:rPr>
        <w:t xml:space="preserve">юджет </w:t>
      </w:r>
      <w:r w:rsidR="00714B4D" w:rsidRPr="009D465C">
        <w:rPr>
          <w:rFonts w:ascii="Times New Roman" w:hAnsi="Times New Roman"/>
          <w:sz w:val="24"/>
          <w:szCs w:val="24"/>
        </w:rPr>
        <w:t>Краснобор</w:t>
      </w:r>
      <w:r w:rsidRPr="009D465C">
        <w:rPr>
          <w:rFonts w:ascii="Times New Roman" w:hAnsi="Times New Roman"/>
          <w:sz w:val="24"/>
          <w:szCs w:val="24"/>
        </w:rPr>
        <w:t>ского городского поселения по программам муниципальных внутренних и внешних заимствований на соответствующий финансовый год.</w:t>
      </w:r>
    </w:p>
    <w:p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 xml:space="preserve">46.3. </w:t>
      </w:r>
      <w:proofErr w:type="gramStart"/>
      <w:r w:rsidRPr="009D465C">
        <w:rPr>
          <w:rFonts w:ascii="Times New Roman" w:hAnsi="Times New Roman"/>
          <w:sz w:val="24"/>
          <w:szCs w:val="24"/>
        </w:rPr>
        <w:t>Объем</w:t>
      </w:r>
      <w:r w:rsidR="00714B4D" w:rsidRPr="009D465C">
        <w:rPr>
          <w:rFonts w:ascii="Times New Roman" w:hAnsi="Times New Roman"/>
          <w:sz w:val="24"/>
          <w:szCs w:val="24"/>
        </w:rPr>
        <w:t>ы привлечения средств в бюджет Краснобор</w:t>
      </w:r>
      <w:r w:rsidRPr="009D465C">
        <w:rPr>
          <w:rFonts w:ascii="Times New Roman" w:hAnsi="Times New Roman"/>
          <w:sz w:val="24"/>
          <w:szCs w:val="24"/>
        </w:rPr>
        <w:t>ского городского поселения устанавливаются программами муниципальных внутренних и внешних заимствований на очередной финансовый год и плановый период,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муниципального образования и объемов погашения долговых обязательств муниципального образования, утвержденных на соответствующий финансовый год решением совета депутатов муниципального</w:t>
      </w:r>
      <w:proofErr w:type="gramEnd"/>
      <w:r w:rsidRPr="009D465C">
        <w:rPr>
          <w:rFonts w:ascii="Times New Roman" w:hAnsi="Times New Roman"/>
          <w:sz w:val="24"/>
          <w:szCs w:val="24"/>
        </w:rPr>
        <w:t xml:space="preserve"> образования о бюджете, с учетом положений статей 103 и 104 Бюджетного кодекса.</w:t>
      </w:r>
    </w:p>
    <w:p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Совет депутатов вправе в целях управления соответствующим долгом утвердить дополнительные ограничения по муниципальному долгу.</w:t>
      </w:r>
    </w:p>
    <w:p w:rsidR="009D465C" w:rsidRPr="009D465C" w:rsidRDefault="009D465C">
      <w:pPr>
        <w:pStyle w:val="a3"/>
        <w:spacing w:after="0" w:line="240" w:lineRule="auto"/>
        <w:ind w:left="0" w:firstLine="624"/>
        <w:jc w:val="center"/>
        <w:rPr>
          <w:rFonts w:ascii="Times New Roman" w:hAnsi="Times New Roman"/>
          <w:sz w:val="24"/>
          <w:szCs w:val="24"/>
        </w:rPr>
      </w:pPr>
    </w:p>
    <w:p w:rsidR="004A7E7A" w:rsidRPr="009D465C" w:rsidRDefault="00FA2D1B">
      <w:pPr>
        <w:pStyle w:val="a3"/>
        <w:spacing w:after="0" w:line="240" w:lineRule="auto"/>
        <w:ind w:left="0" w:firstLine="624"/>
        <w:jc w:val="center"/>
        <w:rPr>
          <w:rFonts w:ascii="Times New Roman" w:hAnsi="Times New Roman"/>
          <w:sz w:val="24"/>
          <w:szCs w:val="24"/>
        </w:rPr>
      </w:pPr>
      <w:r w:rsidRPr="009D465C">
        <w:rPr>
          <w:rFonts w:ascii="Times New Roman" w:hAnsi="Times New Roman"/>
          <w:sz w:val="24"/>
          <w:szCs w:val="24"/>
        </w:rPr>
        <w:t>Статья 47. Программа муниципальных заимствований и муниципальных гарантий</w:t>
      </w:r>
    </w:p>
    <w:p w:rsidR="00695FB7" w:rsidRDefault="00695FB7">
      <w:pPr>
        <w:pStyle w:val="a3"/>
        <w:spacing w:after="0" w:line="240" w:lineRule="auto"/>
        <w:ind w:left="0" w:firstLine="624"/>
        <w:jc w:val="both"/>
        <w:rPr>
          <w:rFonts w:ascii="Times New Roman" w:hAnsi="Times New Roman"/>
          <w:sz w:val="24"/>
          <w:szCs w:val="24"/>
        </w:rPr>
      </w:pPr>
    </w:p>
    <w:p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47.1. 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 xml:space="preserve">47.2. Программа муниципальных гарантий в валюте Российской Федерации является приложением к решению о бюджете на очередной финансовый год и плановый период. Программа муниципальных гарантий в валюте Российской Федерации формируется с учетом требований статьи 110.2 Бюджетного кодекса. </w:t>
      </w:r>
    </w:p>
    <w:p w:rsidR="004A7E7A" w:rsidRPr="009D465C" w:rsidRDefault="00FA2D1B" w:rsidP="009D465C">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47.3. Предоставление муниципальных гарантий осуществляется в соответствии со статьей 117 Бюджетного кодекса.</w:t>
      </w:r>
    </w:p>
    <w:p w:rsidR="009D465C" w:rsidRDefault="009D465C" w:rsidP="009D465C">
      <w:pPr>
        <w:pStyle w:val="a3"/>
        <w:spacing w:after="0" w:line="240" w:lineRule="auto"/>
        <w:ind w:left="0" w:firstLine="624"/>
        <w:jc w:val="both"/>
        <w:rPr>
          <w:rFonts w:ascii="Times New Roman" w:hAnsi="Times New Roman"/>
          <w:sz w:val="24"/>
          <w:szCs w:val="24"/>
        </w:rPr>
      </w:pPr>
    </w:p>
    <w:p w:rsidR="00672C98" w:rsidRDefault="00672C98" w:rsidP="009D465C">
      <w:pPr>
        <w:pStyle w:val="a3"/>
        <w:spacing w:after="0" w:line="240" w:lineRule="auto"/>
        <w:ind w:left="0" w:firstLine="624"/>
        <w:jc w:val="both"/>
        <w:rPr>
          <w:rFonts w:ascii="Times New Roman" w:hAnsi="Times New Roman"/>
          <w:sz w:val="24"/>
          <w:szCs w:val="24"/>
        </w:rPr>
      </w:pPr>
    </w:p>
    <w:p w:rsidR="00672C98" w:rsidRPr="009D465C" w:rsidRDefault="00672C98" w:rsidP="009D465C">
      <w:pPr>
        <w:pStyle w:val="a3"/>
        <w:spacing w:after="0" w:line="240" w:lineRule="auto"/>
        <w:ind w:left="0" w:firstLine="624"/>
        <w:jc w:val="both"/>
        <w:rPr>
          <w:rFonts w:ascii="Times New Roman" w:hAnsi="Times New Roman"/>
          <w:sz w:val="24"/>
          <w:szCs w:val="24"/>
        </w:rPr>
      </w:pPr>
    </w:p>
    <w:p w:rsidR="004A7E7A" w:rsidRPr="009D465C" w:rsidRDefault="00FA2D1B">
      <w:pPr>
        <w:pStyle w:val="a3"/>
        <w:spacing w:after="0" w:line="240" w:lineRule="auto"/>
        <w:ind w:left="0" w:firstLine="624"/>
        <w:jc w:val="center"/>
        <w:rPr>
          <w:rFonts w:ascii="Times New Roman" w:hAnsi="Times New Roman"/>
          <w:sz w:val="24"/>
          <w:szCs w:val="24"/>
        </w:rPr>
      </w:pPr>
      <w:r w:rsidRPr="009D465C">
        <w:rPr>
          <w:rFonts w:ascii="Times New Roman" w:hAnsi="Times New Roman"/>
          <w:sz w:val="24"/>
          <w:szCs w:val="24"/>
        </w:rPr>
        <w:lastRenderedPageBreak/>
        <w:t>Статья 48. Объем расходов на обслуживание муниципального долга</w:t>
      </w:r>
    </w:p>
    <w:p w:rsidR="00695FB7" w:rsidRDefault="00695FB7">
      <w:pPr>
        <w:pStyle w:val="a3"/>
        <w:spacing w:after="0" w:line="240" w:lineRule="auto"/>
        <w:ind w:left="0" w:firstLine="624"/>
        <w:jc w:val="both"/>
        <w:rPr>
          <w:rFonts w:ascii="Times New Roman" w:hAnsi="Times New Roman"/>
          <w:sz w:val="24"/>
          <w:szCs w:val="24"/>
        </w:rPr>
      </w:pPr>
    </w:p>
    <w:p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 xml:space="preserve">48.1. </w:t>
      </w:r>
      <w:proofErr w:type="gramStart"/>
      <w:r w:rsidRPr="009D465C">
        <w:rPr>
          <w:rFonts w:ascii="Times New Roman" w:hAnsi="Times New Roman"/>
          <w:sz w:val="24"/>
          <w:szCs w:val="24"/>
        </w:rPr>
        <w:t>Объем расходов на обслуживание муниципального долга в очередном финансовом году и плановом периоде, утвержденный решением о бюджете, по данным отчета об исполнении бюджета за отчетный финансовый год не должен превышать 15 процентов объема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48.2. Учет и регистрация муниципальных долговых обязательств поселения осуществляются в муниципальной долговой книге поселения.</w:t>
      </w:r>
    </w:p>
    <w:p w:rsidR="004A7E7A" w:rsidRPr="009D465C" w:rsidRDefault="004A7E7A">
      <w:pPr>
        <w:pStyle w:val="a3"/>
        <w:spacing w:after="0" w:line="240" w:lineRule="auto"/>
        <w:ind w:left="0" w:firstLine="624"/>
        <w:jc w:val="both"/>
        <w:rPr>
          <w:rFonts w:ascii="Times New Roman" w:hAnsi="Times New Roman"/>
          <w:sz w:val="24"/>
          <w:szCs w:val="24"/>
        </w:rPr>
      </w:pPr>
    </w:p>
    <w:p w:rsidR="004A7E7A" w:rsidRPr="009D465C" w:rsidRDefault="00FA2D1B">
      <w:pPr>
        <w:spacing w:line="240" w:lineRule="auto"/>
        <w:ind w:firstLine="0"/>
        <w:jc w:val="center"/>
      </w:pPr>
      <w:r w:rsidRPr="009D465C">
        <w:t xml:space="preserve">Статья 49. Верхний предел муниципального внутреннего и внешнего долга </w:t>
      </w:r>
    </w:p>
    <w:p w:rsidR="004A7E7A" w:rsidRPr="009D465C" w:rsidRDefault="00FA2D1B" w:rsidP="009D465C">
      <w:pPr>
        <w:spacing w:line="240" w:lineRule="auto"/>
        <w:ind w:firstLine="0"/>
        <w:jc w:val="center"/>
      </w:pPr>
      <w:r w:rsidRPr="009D465C">
        <w:t>и предельные показатели долговой устойчивости муниципального образования</w:t>
      </w:r>
    </w:p>
    <w:p w:rsidR="00695FB7" w:rsidRDefault="00FA2D1B">
      <w:pPr>
        <w:spacing w:line="240" w:lineRule="auto"/>
        <w:ind w:firstLine="0"/>
      </w:pPr>
      <w:r w:rsidRPr="009D465C">
        <w:tab/>
      </w:r>
    </w:p>
    <w:p w:rsidR="004A7E7A" w:rsidRPr="009D465C" w:rsidRDefault="00FA2D1B">
      <w:pPr>
        <w:spacing w:line="240" w:lineRule="auto"/>
        <w:ind w:firstLine="0"/>
      </w:pPr>
      <w:r w:rsidRPr="009D465C">
        <w:t xml:space="preserve">49.1. Решением совета депутатов о бюджете </w:t>
      </w:r>
      <w:r w:rsidR="00714B4D" w:rsidRPr="009D465C">
        <w:t>Краснобор</w:t>
      </w:r>
      <w:r w:rsidRPr="009D465C">
        <w:t xml:space="preserve">ского городского поселения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9D465C">
        <w:t>указанием</w:t>
      </w:r>
      <w:proofErr w:type="gramEnd"/>
      <w:r w:rsidRPr="009D465C">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4A7E7A" w:rsidRPr="009D465C" w:rsidRDefault="00FA2D1B">
      <w:pPr>
        <w:widowControl/>
        <w:spacing w:line="240" w:lineRule="auto"/>
        <w:ind w:firstLine="0"/>
      </w:pPr>
      <w:r w:rsidRPr="009D465C">
        <w:tab/>
        <w:t xml:space="preserve">49.2. </w:t>
      </w:r>
      <w:r w:rsidRPr="009D465C">
        <w:rPr>
          <w:rFonts w:eastAsia="Calibri"/>
          <w:lang w:eastAsia="en-US"/>
        </w:rPr>
        <w:t xml:space="preserve">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устанавливаются при соблюдении ограничений, установленных </w:t>
      </w:r>
      <w:r w:rsidRPr="009D465C">
        <w:rPr>
          <w:rStyle w:val="InternetLink"/>
          <w:rFonts w:eastAsia="Calibri"/>
          <w:color w:val="auto"/>
          <w:u w:val="none"/>
          <w:lang w:eastAsia="en-US"/>
        </w:rPr>
        <w:t xml:space="preserve">пунктом </w:t>
      </w:r>
      <w:r w:rsidRPr="009D465C">
        <w:rPr>
          <w:rFonts w:eastAsia="Calibri"/>
          <w:lang w:eastAsia="en-US"/>
        </w:rPr>
        <w:t>49.3. настоящей статьи.</w:t>
      </w:r>
    </w:p>
    <w:p w:rsidR="004A7E7A" w:rsidRPr="009D465C" w:rsidRDefault="00FA2D1B">
      <w:pPr>
        <w:widowControl/>
        <w:spacing w:line="240" w:lineRule="auto"/>
        <w:ind w:firstLine="0"/>
      </w:pPr>
      <w:r w:rsidRPr="009D465C">
        <w:rPr>
          <w:rFonts w:eastAsia="Calibri"/>
          <w:lang w:eastAsia="en-US"/>
        </w:rPr>
        <w:tab/>
        <w:t xml:space="preserve">49.3. Объем муниципального долга не должен превышать утвержденный решением совета депутатов </w:t>
      </w:r>
      <w:r w:rsidR="00714B4D" w:rsidRPr="009D465C">
        <w:rPr>
          <w:rFonts w:eastAsia="Calibri"/>
          <w:lang w:eastAsia="en-US"/>
        </w:rPr>
        <w:t>Краснобор</w:t>
      </w:r>
      <w:r w:rsidRPr="009D465C">
        <w:rPr>
          <w:rFonts w:eastAsia="Calibri"/>
          <w:lang w:eastAsia="en-US"/>
        </w:rPr>
        <w:t xml:space="preserve">ского городского поселения на очередной финансовый год и плановый период общий объем доходов бюджета </w:t>
      </w:r>
      <w:r w:rsidR="00714B4D" w:rsidRPr="009D465C">
        <w:rPr>
          <w:rFonts w:eastAsia="Calibri"/>
          <w:lang w:eastAsia="en-US"/>
        </w:rPr>
        <w:t>Краснобор</w:t>
      </w:r>
      <w:r w:rsidRPr="009D465C">
        <w:rPr>
          <w:rFonts w:eastAsia="Calibri"/>
          <w:lang w:eastAsia="en-US"/>
        </w:rPr>
        <w:t xml:space="preserve">ского городского поселения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w:t>
      </w:r>
    </w:p>
    <w:p w:rsidR="004A7E7A" w:rsidRPr="009D465C" w:rsidRDefault="00714B4D">
      <w:pPr>
        <w:widowControl/>
        <w:spacing w:line="240" w:lineRule="auto"/>
        <w:ind w:firstLine="0"/>
      </w:pPr>
      <w:r w:rsidRPr="009D465C">
        <w:rPr>
          <w:rFonts w:eastAsia="Calibri"/>
          <w:lang w:eastAsia="en-US"/>
        </w:rPr>
        <w:tab/>
        <w:t>49.4. Совет депутатов Краснобор</w:t>
      </w:r>
      <w:r w:rsidR="00FA2D1B" w:rsidRPr="009D465C">
        <w:rPr>
          <w:rFonts w:eastAsia="Calibri"/>
          <w:lang w:eastAsia="en-US"/>
        </w:rPr>
        <w:t xml:space="preserve">ского городского поселения вправе в рамках управления муниципальным долгом и в пределах ограничений, установленных Бюджетным кодексов и настоящей статьей, утвердить дополнительные ограничения по муниципальному долгу. </w:t>
      </w:r>
    </w:p>
    <w:p w:rsidR="004A7E7A" w:rsidRPr="009D465C" w:rsidRDefault="00FA2D1B">
      <w:pPr>
        <w:widowControl/>
        <w:spacing w:line="240" w:lineRule="auto"/>
        <w:ind w:firstLine="0"/>
      </w:pPr>
      <w:r w:rsidRPr="009D465C">
        <w:rPr>
          <w:rFonts w:eastAsia="Calibri"/>
          <w:lang w:eastAsia="en-US"/>
        </w:rPr>
        <w:tab/>
        <w:t>49.5. Оценка долговой устойчивости муниципального образования осуществляется в соответствии со статьей 107</w:t>
      </w:r>
      <w:r w:rsidRPr="009D465C">
        <w:rPr>
          <w:rFonts w:eastAsia="Calibri"/>
          <w:vertAlign w:val="superscript"/>
          <w:lang w:eastAsia="en-US"/>
        </w:rPr>
        <w:t>1</w:t>
      </w:r>
      <w:r w:rsidRPr="009D465C">
        <w:rPr>
          <w:rFonts w:eastAsia="Calibri"/>
          <w:lang w:eastAsia="en-US"/>
        </w:rPr>
        <w:t xml:space="preserve"> Бюджетного кодекса.</w:t>
      </w:r>
    </w:p>
    <w:p w:rsidR="004A7E7A" w:rsidRPr="009D465C" w:rsidRDefault="004A7E7A">
      <w:pPr>
        <w:pStyle w:val="ConsNormal"/>
        <w:widowControl/>
        <w:ind w:right="0" w:firstLine="0"/>
        <w:jc w:val="center"/>
        <w:rPr>
          <w:rFonts w:ascii="Times New Roman" w:eastAsia="Calibri" w:hAnsi="Times New Roman" w:cs="Times New Roman"/>
          <w:sz w:val="24"/>
          <w:szCs w:val="24"/>
          <w:lang w:eastAsia="en-US"/>
        </w:rPr>
      </w:pPr>
    </w:p>
    <w:p w:rsidR="004A7E7A" w:rsidRPr="009D465C" w:rsidRDefault="00FA2D1B">
      <w:pPr>
        <w:pStyle w:val="ConsNormal"/>
        <w:widowControl/>
        <w:ind w:right="0" w:firstLine="0"/>
        <w:jc w:val="center"/>
        <w:rPr>
          <w:rFonts w:ascii="Times New Roman" w:hAnsi="Times New Roman" w:cs="Times New Roman"/>
          <w:sz w:val="24"/>
          <w:szCs w:val="24"/>
        </w:rPr>
      </w:pPr>
      <w:r w:rsidRPr="009D465C">
        <w:rPr>
          <w:rFonts w:ascii="Times New Roman" w:hAnsi="Times New Roman" w:cs="Times New Roman"/>
          <w:sz w:val="24"/>
          <w:szCs w:val="24"/>
        </w:rPr>
        <w:t xml:space="preserve"> </w:t>
      </w:r>
      <w:r w:rsidRPr="009D465C">
        <w:rPr>
          <w:rFonts w:ascii="Times New Roman" w:hAnsi="Times New Roman" w:cs="Times New Roman"/>
          <w:b/>
          <w:sz w:val="24"/>
          <w:szCs w:val="24"/>
        </w:rPr>
        <w:t xml:space="preserve">Раздел </w:t>
      </w:r>
      <w:r w:rsidRPr="009D465C">
        <w:rPr>
          <w:rFonts w:ascii="Times New Roman" w:hAnsi="Times New Roman" w:cs="Times New Roman"/>
          <w:b/>
          <w:sz w:val="24"/>
          <w:szCs w:val="24"/>
          <w:lang w:val="en-US"/>
        </w:rPr>
        <w:t>VIII</w:t>
      </w:r>
      <w:r w:rsidRPr="009D465C">
        <w:rPr>
          <w:rFonts w:ascii="Times New Roman" w:hAnsi="Times New Roman" w:cs="Times New Roman"/>
          <w:b/>
          <w:sz w:val="24"/>
          <w:szCs w:val="24"/>
        </w:rPr>
        <w:t>. Бюджетные нарушения и бюджетные меры принуждения</w:t>
      </w:r>
    </w:p>
    <w:p w:rsidR="004A7E7A" w:rsidRPr="009D465C" w:rsidRDefault="004A7E7A">
      <w:pPr>
        <w:pStyle w:val="ConsNormal"/>
        <w:widowControl/>
        <w:ind w:right="0" w:firstLine="0"/>
        <w:jc w:val="both"/>
        <w:rPr>
          <w:rFonts w:ascii="Times New Roman" w:hAnsi="Times New Roman" w:cs="Times New Roman"/>
          <w:b/>
          <w:sz w:val="24"/>
          <w:szCs w:val="24"/>
        </w:rPr>
      </w:pPr>
    </w:p>
    <w:p w:rsidR="004A7E7A" w:rsidRPr="009D465C" w:rsidRDefault="00FA2D1B">
      <w:pPr>
        <w:pStyle w:val="ConsNormal"/>
        <w:widowControl/>
        <w:ind w:right="0" w:firstLine="0"/>
        <w:jc w:val="center"/>
        <w:rPr>
          <w:rFonts w:ascii="Times New Roman" w:hAnsi="Times New Roman" w:cs="Times New Roman"/>
          <w:sz w:val="24"/>
          <w:szCs w:val="24"/>
        </w:rPr>
      </w:pPr>
      <w:r w:rsidRPr="009D465C">
        <w:rPr>
          <w:rFonts w:ascii="Times New Roman" w:hAnsi="Times New Roman" w:cs="Times New Roman"/>
          <w:sz w:val="24"/>
          <w:szCs w:val="24"/>
        </w:rPr>
        <w:t xml:space="preserve">Статья 50. Общие положения о бюджетных нарушениях и применении </w:t>
      </w:r>
    </w:p>
    <w:p w:rsidR="004A7E7A" w:rsidRPr="009D465C" w:rsidRDefault="00FA2D1B">
      <w:pPr>
        <w:pStyle w:val="ConsNormal"/>
        <w:widowControl/>
        <w:ind w:right="0" w:firstLine="0"/>
        <w:jc w:val="center"/>
        <w:rPr>
          <w:rFonts w:ascii="Times New Roman" w:hAnsi="Times New Roman" w:cs="Times New Roman"/>
          <w:sz w:val="24"/>
          <w:szCs w:val="24"/>
        </w:rPr>
      </w:pPr>
      <w:r w:rsidRPr="009D465C">
        <w:rPr>
          <w:rFonts w:ascii="Times New Roman" w:hAnsi="Times New Roman" w:cs="Times New Roman"/>
          <w:sz w:val="24"/>
          <w:szCs w:val="24"/>
        </w:rPr>
        <w:t>бюджетных мер принуждения</w:t>
      </w:r>
    </w:p>
    <w:p w:rsidR="004A7E7A" w:rsidRPr="009D465C" w:rsidRDefault="004A7E7A">
      <w:pPr>
        <w:pStyle w:val="ConsNormal"/>
        <w:widowControl/>
        <w:ind w:right="0" w:firstLine="0"/>
        <w:jc w:val="both"/>
        <w:rPr>
          <w:rFonts w:ascii="Times New Roman" w:hAnsi="Times New Roman" w:cs="Times New Roman"/>
          <w:sz w:val="24"/>
          <w:szCs w:val="24"/>
        </w:rPr>
      </w:pPr>
    </w:p>
    <w:p w:rsidR="004A7E7A" w:rsidRPr="009D465C" w:rsidRDefault="00FA2D1B">
      <w:pPr>
        <w:pStyle w:val="ConsNormal"/>
        <w:widowControl/>
        <w:ind w:right="0" w:firstLine="0"/>
        <w:jc w:val="both"/>
        <w:rPr>
          <w:rFonts w:ascii="Times New Roman" w:hAnsi="Times New Roman" w:cs="Times New Roman"/>
          <w:sz w:val="24"/>
          <w:szCs w:val="24"/>
        </w:rPr>
      </w:pPr>
      <w:r w:rsidRPr="009D465C">
        <w:rPr>
          <w:rFonts w:ascii="Times New Roman" w:hAnsi="Times New Roman" w:cs="Times New Roman"/>
          <w:sz w:val="24"/>
          <w:szCs w:val="24"/>
        </w:rPr>
        <w:tab/>
        <w:t>50.1. Общие положения о бюджетных нарушениях и применении бюджетных мер принуждения определяются в соответствии с главой 29, 30 Бюджетного кодекса.</w:t>
      </w:r>
    </w:p>
    <w:p w:rsidR="004A7E7A" w:rsidRPr="009D465C" w:rsidRDefault="00FA2D1B">
      <w:pPr>
        <w:pStyle w:val="ConsNormal"/>
        <w:widowControl/>
        <w:ind w:right="0" w:firstLine="0"/>
        <w:jc w:val="both"/>
        <w:rPr>
          <w:rFonts w:ascii="Times New Roman" w:hAnsi="Times New Roman" w:cs="Times New Roman"/>
          <w:sz w:val="24"/>
          <w:szCs w:val="24"/>
        </w:rPr>
      </w:pPr>
      <w:r w:rsidRPr="009D465C">
        <w:rPr>
          <w:rFonts w:ascii="Times New Roman" w:hAnsi="Times New Roman" w:cs="Times New Roman"/>
          <w:sz w:val="24"/>
          <w:szCs w:val="24"/>
        </w:rPr>
        <w:tab/>
        <w:t>50.2. Порядок применения бюджетных мер принуждения определяется в соответствии со статьей 306</w:t>
      </w:r>
      <w:r w:rsidRPr="009D465C">
        <w:rPr>
          <w:rFonts w:ascii="Times New Roman" w:hAnsi="Times New Roman" w:cs="Times New Roman"/>
          <w:sz w:val="24"/>
          <w:szCs w:val="24"/>
          <w:vertAlign w:val="superscript"/>
        </w:rPr>
        <w:t>2</w:t>
      </w:r>
      <w:r w:rsidRPr="009D465C">
        <w:rPr>
          <w:rFonts w:ascii="Times New Roman" w:hAnsi="Times New Roman" w:cs="Times New Roman"/>
          <w:sz w:val="24"/>
          <w:szCs w:val="24"/>
        </w:rPr>
        <w:t xml:space="preserve"> Бюджетного кодекса. </w:t>
      </w:r>
    </w:p>
    <w:p w:rsidR="004A7E7A" w:rsidRDefault="004A7E7A">
      <w:pPr>
        <w:pStyle w:val="ConsNormal"/>
        <w:widowControl/>
        <w:ind w:right="0" w:firstLine="0"/>
        <w:jc w:val="both"/>
        <w:rPr>
          <w:rFonts w:ascii="Times New Roman" w:hAnsi="Times New Roman" w:cs="Times New Roman"/>
          <w:sz w:val="24"/>
          <w:szCs w:val="24"/>
        </w:rPr>
      </w:pPr>
    </w:p>
    <w:p w:rsidR="00672C98" w:rsidRDefault="00672C98">
      <w:pPr>
        <w:pStyle w:val="ConsNormal"/>
        <w:widowControl/>
        <w:ind w:right="0" w:firstLine="0"/>
        <w:jc w:val="both"/>
        <w:rPr>
          <w:rFonts w:ascii="Times New Roman" w:hAnsi="Times New Roman" w:cs="Times New Roman"/>
          <w:sz w:val="24"/>
          <w:szCs w:val="24"/>
        </w:rPr>
      </w:pPr>
    </w:p>
    <w:p w:rsidR="00672C98" w:rsidRPr="009D465C" w:rsidRDefault="00672C98">
      <w:pPr>
        <w:pStyle w:val="ConsNormal"/>
        <w:widowControl/>
        <w:ind w:right="0" w:firstLine="0"/>
        <w:jc w:val="both"/>
        <w:rPr>
          <w:rFonts w:ascii="Times New Roman" w:hAnsi="Times New Roman" w:cs="Times New Roman"/>
          <w:sz w:val="24"/>
          <w:szCs w:val="24"/>
        </w:rPr>
      </w:pPr>
      <w:bookmarkStart w:id="17" w:name="_GoBack"/>
      <w:bookmarkEnd w:id="17"/>
    </w:p>
    <w:p w:rsidR="004A7E7A" w:rsidRPr="009D465C" w:rsidRDefault="00FA2D1B">
      <w:pPr>
        <w:pStyle w:val="ConsNormal"/>
        <w:widowControl/>
        <w:ind w:right="0" w:firstLine="0"/>
        <w:jc w:val="center"/>
        <w:rPr>
          <w:rFonts w:ascii="Times New Roman" w:hAnsi="Times New Roman" w:cs="Times New Roman"/>
          <w:sz w:val="24"/>
          <w:szCs w:val="24"/>
        </w:rPr>
      </w:pPr>
      <w:r w:rsidRPr="009D465C">
        <w:rPr>
          <w:rFonts w:ascii="Times New Roman" w:hAnsi="Times New Roman" w:cs="Times New Roman"/>
          <w:sz w:val="24"/>
          <w:szCs w:val="24"/>
        </w:rPr>
        <w:lastRenderedPageBreak/>
        <w:t>Статья 51. Виды бюджетных нарушений и бюджетные меры принуждения,</w:t>
      </w:r>
    </w:p>
    <w:p w:rsidR="004A7E7A" w:rsidRPr="009D465C" w:rsidRDefault="00FA2D1B">
      <w:pPr>
        <w:pStyle w:val="ConsNormal"/>
        <w:widowControl/>
        <w:ind w:right="0" w:firstLine="0"/>
        <w:jc w:val="center"/>
        <w:rPr>
          <w:rFonts w:ascii="Times New Roman" w:hAnsi="Times New Roman" w:cs="Times New Roman"/>
          <w:sz w:val="24"/>
          <w:szCs w:val="24"/>
        </w:rPr>
      </w:pPr>
      <w:proofErr w:type="gramStart"/>
      <w:r w:rsidRPr="009D465C">
        <w:rPr>
          <w:rFonts w:ascii="Times New Roman" w:hAnsi="Times New Roman" w:cs="Times New Roman"/>
          <w:sz w:val="24"/>
          <w:szCs w:val="24"/>
        </w:rPr>
        <w:t>применяемые</w:t>
      </w:r>
      <w:proofErr w:type="gramEnd"/>
      <w:r w:rsidRPr="009D465C">
        <w:rPr>
          <w:rFonts w:ascii="Times New Roman" w:hAnsi="Times New Roman" w:cs="Times New Roman"/>
          <w:sz w:val="24"/>
          <w:szCs w:val="24"/>
        </w:rPr>
        <w:t xml:space="preserve"> за их совершение</w:t>
      </w:r>
    </w:p>
    <w:p w:rsidR="004A7E7A" w:rsidRPr="009D465C" w:rsidRDefault="004A7E7A">
      <w:pPr>
        <w:pStyle w:val="ConsNormal"/>
        <w:widowControl/>
        <w:ind w:right="0" w:firstLine="0"/>
        <w:jc w:val="both"/>
        <w:rPr>
          <w:rFonts w:ascii="Times New Roman" w:hAnsi="Times New Roman" w:cs="Times New Roman"/>
          <w:sz w:val="24"/>
          <w:szCs w:val="24"/>
        </w:rPr>
      </w:pPr>
    </w:p>
    <w:p w:rsidR="004A7E7A" w:rsidRPr="009D465C" w:rsidRDefault="00FA2D1B">
      <w:pPr>
        <w:pStyle w:val="ConsNormal"/>
        <w:widowControl/>
        <w:ind w:right="0" w:firstLine="0"/>
        <w:jc w:val="both"/>
        <w:rPr>
          <w:rFonts w:ascii="Times New Roman" w:hAnsi="Times New Roman" w:cs="Times New Roman"/>
          <w:sz w:val="24"/>
          <w:szCs w:val="24"/>
        </w:rPr>
      </w:pPr>
      <w:r w:rsidRPr="009D465C">
        <w:rPr>
          <w:rFonts w:ascii="Times New Roman" w:hAnsi="Times New Roman" w:cs="Times New Roman"/>
          <w:sz w:val="24"/>
          <w:szCs w:val="24"/>
        </w:rPr>
        <w:tab/>
        <w:t>51.1. К бюджетным нарушениям в соответствие с главой 30 Бюджетного кодекса относятся:</w:t>
      </w:r>
    </w:p>
    <w:p w:rsidR="004A7E7A" w:rsidRPr="009D465C" w:rsidRDefault="00FA2D1B">
      <w:pPr>
        <w:pStyle w:val="ConsNormal"/>
        <w:widowControl/>
        <w:ind w:right="0" w:firstLine="0"/>
        <w:jc w:val="both"/>
        <w:rPr>
          <w:rFonts w:ascii="Times New Roman" w:hAnsi="Times New Roman" w:cs="Times New Roman"/>
          <w:sz w:val="24"/>
          <w:szCs w:val="24"/>
        </w:rPr>
      </w:pPr>
      <w:r w:rsidRPr="009D465C">
        <w:rPr>
          <w:rFonts w:ascii="Times New Roman" w:hAnsi="Times New Roman" w:cs="Times New Roman"/>
          <w:sz w:val="24"/>
          <w:szCs w:val="24"/>
        </w:rPr>
        <w:tab/>
        <w:t>- нецелевое использование бюджетных средств;</w:t>
      </w:r>
    </w:p>
    <w:p w:rsidR="004A7E7A" w:rsidRPr="009D465C" w:rsidRDefault="00FA2D1B">
      <w:pPr>
        <w:pStyle w:val="ConsNormal"/>
        <w:widowControl/>
        <w:ind w:right="0" w:firstLine="0"/>
        <w:jc w:val="both"/>
        <w:rPr>
          <w:rFonts w:ascii="Times New Roman" w:hAnsi="Times New Roman" w:cs="Times New Roman"/>
          <w:sz w:val="24"/>
          <w:szCs w:val="24"/>
        </w:rPr>
      </w:pPr>
      <w:r w:rsidRPr="009D465C">
        <w:rPr>
          <w:rFonts w:ascii="Times New Roman" w:hAnsi="Times New Roman" w:cs="Times New Roman"/>
          <w:sz w:val="24"/>
          <w:szCs w:val="24"/>
        </w:rPr>
        <w:tab/>
        <w:t>- невозврат либо несвоевременный возврат бюджетного кредита;</w:t>
      </w:r>
    </w:p>
    <w:p w:rsidR="004A7E7A" w:rsidRPr="009D465C" w:rsidRDefault="00FA2D1B">
      <w:pPr>
        <w:pStyle w:val="ConsNormal"/>
        <w:widowControl/>
        <w:ind w:right="0" w:firstLine="0"/>
        <w:jc w:val="both"/>
        <w:rPr>
          <w:rFonts w:ascii="Times New Roman" w:hAnsi="Times New Roman" w:cs="Times New Roman"/>
          <w:sz w:val="24"/>
          <w:szCs w:val="24"/>
        </w:rPr>
      </w:pPr>
      <w:r w:rsidRPr="009D465C">
        <w:rPr>
          <w:rFonts w:ascii="Times New Roman" w:hAnsi="Times New Roman" w:cs="Times New Roman"/>
          <w:sz w:val="24"/>
          <w:szCs w:val="24"/>
        </w:rPr>
        <w:tab/>
        <w:t xml:space="preserve">- </w:t>
      </w:r>
      <w:proofErr w:type="spellStart"/>
      <w:r w:rsidRPr="009D465C">
        <w:rPr>
          <w:rFonts w:ascii="Times New Roman" w:hAnsi="Times New Roman" w:cs="Times New Roman"/>
          <w:sz w:val="24"/>
          <w:szCs w:val="24"/>
        </w:rPr>
        <w:t>неперечисление</w:t>
      </w:r>
      <w:proofErr w:type="spellEnd"/>
      <w:r w:rsidRPr="009D465C">
        <w:rPr>
          <w:rFonts w:ascii="Times New Roman" w:hAnsi="Times New Roman" w:cs="Times New Roman"/>
          <w:sz w:val="24"/>
          <w:szCs w:val="24"/>
        </w:rPr>
        <w:t>, либо несвоевременное перечисление платы за пользование бюджетным кредитом;</w:t>
      </w:r>
    </w:p>
    <w:p w:rsidR="004A7E7A" w:rsidRPr="009D465C" w:rsidRDefault="00FA2D1B">
      <w:pPr>
        <w:pStyle w:val="ConsNormal"/>
        <w:widowControl/>
        <w:ind w:right="0" w:firstLine="0"/>
        <w:jc w:val="both"/>
        <w:rPr>
          <w:rFonts w:ascii="Times New Roman" w:hAnsi="Times New Roman" w:cs="Times New Roman"/>
          <w:sz w:val="24"/>
          <w:szCs w:val="24"/>
        </w:rPr>
      </w:pPr>
      <w:r w:rsidRPr="009D465C">
        <w:rPr>
          <w:rFonts w:ascii="Times New Roman" w:hAnsi="Times New Roman" w:cs="Times New Roman"/>
          <w:sz w:val="24"/>
          <w:szCs w:val="24"/>
        </w:rPr>
        <w:tab/>
        <w:t>- нарушение условий предоставления бюджетного кредита.</w:t>
      </w:r>
    </w:p>
    <w:p w:rsidR="004A7E7A" w:rsidRPr="009D465C" w:rsidRDefault="00FA2D1B">
      <w:pPr>
        <w:pStyle w:val="ConsNormal"/>
        <w:widowControl/>
        <w:ind w:right="0" w:firstLine="0"/>
        <w:jc w:val="both"/>
        <w:rPr>
          <w:rFonts w:ascii="Times New Roman" w:hAnsi="Times New Roman" w:cs="Times New Roman"/>
          <w:sz w:val="24"/>
          <w:szCs w:val="24"/>
        </w:rPr>
      </w:pPr>
      <w:r w:rsidRPr="009D465C">
        <w:rPr>
          <w:rFonts w:ascii="Times New Roman" w:hAnsi="Times New Roman" w:cs="Times New Roman"/>
          <w:sz w:val="24"/>
          <w:szCs w:val="24"/>
        </w:rPr>
        <w:tab/>
        <w:t>51.2. Бюджетные меры принуждения, применяемые за совершение бюджетных нарушений, определены статьями 306</w:t>
      </w:r>
      <w:r w:rsidRPr="009D465C">
        <w:rPr>
          <w:rFonts w:ascii="Times New Roman" w:hAnsi="Times New Roman" w:cs="Times New Roman"/>
          <w:sz w:val="24"/>
          <w:szCs w:val="24"/>
          <w:vertAlign w:val="superscript"/>
        </w:rPr>
        <w:t>4</w:t>
      </w:r>
      <w:r w:rsidRPr="009D465C">
        <w:rPr>
          <w:rFonts w:ascii="Times New Roman" w:hAnsi="Times New Roman" w:cs="Times New Roman"/>
          <w:sz w:val="24"/>
          <w:szCs w:val="24"/>
        </w:rPr>
        <w:t>, 306</w:t>
      </w:r>
      <w:r w:rsidRPr="009D465C">
        <w:rPr>
          <w:rFonts w:ascii="Times New Roman" w:hAnsi="Times New Roman" w:cs="Times New Roman"/>
          <w:sz w:val="24"/>
          <w:szCs w:val="24"/>
          <w:vertAlign w:val="superscript"/>
        </w:rPr>
        <w:t>5</w:t>
      </w:r>
      <w:r w:rsidRPr="009D465C">
        <w:rPr>
          <w:rFonts w:ascii="Times New Roman" w:hAnsi="Times New Roman" w:cs="Times New Roman"/>
          <w:sz w:val="24"/>
          <w:szCs w:val="24"/>
        </w:rPr>
        <w:t>, 306</w:t>
      </w:r>
      <w:r w:rsidRPr="009D465C">
        <w:rPr>
          <w:rFonts w:ascii="Times New Roman" w:hAnsi="Times New Roman" w:cs="Times New Roman"/>
          <w:sz w:val="24"/>
          <w:szCs w:val="24"/>
          <w:vertAlign w:val="superscript"/>
        </w:rPr>
        <w:t>6</w:t>
      </w:r>
      <w:r w:rsidRPr="009D465C">
        <w:rPr>
          <w:rFonts w:ascii="Times New Roman" w:hAnsi="Times New Roman" w:cs="Times New Roman"/>
          <w:sz w:val="24"/>
          <w:szCs w:val="24"/>
        </w:rPr>
        <w:t>, 306</w:t>
      </w:r>
      <w:r w:rsidRPr="009D465C">
        <w:rPr>
          <w:rFonts w:ascii="Times New Roman" w:hAnsi="Times New Roman" w:cs="Times New Roman"/>
          <w:sz w:val="24"/>
          <w:szCs w:val="24"/>
          <w:vertAlign w:val="superscript"/>
        </w:rPr>
        <w:t>7</w:t>
      </w:r>
      <w:r w:rsidRPr="009D465C">
        <w:rPr>
          <w:rFonts w:ascii="Times New Roman" w:hAnsi="Times New Roman" w:cs="Times New Roman"/>
          <w:sz w:val="24"/>
          <w:szCs w:val="24"/>
        </w:rPr>
        <w:t xml:space="preserve"> Бюджетного кодекса.</w:t>
      </w:r>
    </w:p>
    <w:p w:rsidR="004A7E7A" w:rsidRPr="009D465C" w:rsidRDefault="004A7E7A">
      <w:pPr>
        <w:pStyle w:val="a3"/>
        <w:spacing w:after="0" w:line="240" w:lineRule="auto"/>
        <w:ind w:left="0" w:firstLine="624"/>
        <w:jc w:val="both"/>
        <w:rPr>
          <w:rFonts w:ascii="Times New Roman" w:hAnsi="Times New Roman"/>
          <w:sz w:val="24"/>
          <w:szCs w:val="24"/>
        </w:rPr>
      </w:pPr>
    </w:p>
    <w:sectPr w:rsidR="004A7E7A" w:rsidRPr="009D465C" w:rsidSect="001A50DD">
      <w:headerReference w:type="default" r:id="rId13"/>
      <w:footerReference w:type="default" r:id="rId14"/>
      <w:headerReference w:type="first" r:id="rId15"/>
      <w:footerReference w:type="first" r:id="rId16"/>
      <w:pgSz w:w="11906" w:h="16820"/>
      <w:pgMar w:top="1134" w:right="850" w:bottom="1134" w:left="1701" w:header="426" w:footer="0" w:gutter="0"/>
      <w:pgNumType w:start="1"/>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F6C" w:rsidRDefault="00205F6C">
      <w:pPr>
        <w:spacing w:line="240" w:lineRule="auto"/>
      </w:pPr>
      <w:r>
        <w:separator/>
      </w:r>
    </w:p>
  </w:endnote>
  <w:endnote w:type="continuationSeparator" w:id="0">
    <w:p w:rsidR="00205F6C" w:rsidRDefault="00205F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altName w:val="Malgun Gothic"/>
    <w:charset w:val="00"/>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F6C" w:rsidRDefault="00205F6C">
    <w:pPr>
      <w:pStyle w:val="ab"/>
      <w:spacing w:line="240" w:lineRule="auto"/>
      <w:ind w:firstLine="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F6C" w:rsidRDefault="00205F6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F6C" w:rsidRDefault="00205F6C">
      <w:pPr>
        <w:spacing w:line="240" w:lineRule="auto"/>
      </w:pPr>
      <w:r>
        <w:separator/>
      </w:r>
    </w:p>
  </w:footnote>
  <w:footnote w:type="continuationSeparator" w:id="0">
    <w:p w:rsidR="00205F6C" w:rsidRDefault="00205F6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F6C" w:rsidRDefault="00205F6C">
    <w:pPr>
      <w:pStyle w:val="aa"/>
      <w:jc w:val="center"/>
      <w:rPr>
        <w:sz w:val="14"/>
        <w:szCs w:val="14"/>
      </w:rPr>
    </w:pPr>
    <w:r>
      <w:rPr>
        <w:sz w:val="14"/>
        <w:szCs w:val="14"/>
      </w:rPr>
      <w:fldChar w:fldCharType="begin"/>
    </w:r>
    <w:r>
      <w:rPr>
        <w:sz w:val="14"/>
        <w:szCs w:val="14"/>
      </w:rPr>
      <w:instrText xml:space="preserve"> PAGE </w:instrText>
    </w:r>
    <w:r>
      <w:rPr>
        <w:sz w:val="14"/>
        <w:szCs w:val="14"/>
      </w:rPr>
      <w:fldChar w:fldCharType="separate"/>
    </w:r>
    <w:r w:rsidR="00672C98">
      <w:rPr>
        <w:noProof/>
        <w:sz w:val="14"/>
        <w:szCs w:val="14"/>
      </w:rPr>
      <w:t>34</w:t>
    </w:r>
    <w:r>
      <w:rPr>
        <w:sz w:val="14"/>
        <w:szCs w:val="1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F6C" w:rsidRDefault="00205F6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E30E1"/>
    <w:multiLevelType w:val="hybridMultilevel"/>
    <w:tmpl w:val="B7CED07E"/>
    <w:lvl w:ilvl="0" w:tplc="06C05FE0">
      <w:start w:val="1"/>
      <w:numFmt w:val="none"/>
      <w:pStyle w:val="1"/>
      <w:suff w:val="nothing"/>
      <w:lvlText w:val=""/>
      <w:lvlJc w:val="left"/>
      <w:pPr>
        <w:ind w:left="0" w:firstLine="0"/>
      </w:pPr>
    </w:lvl>
    <w:lvl w:ilvl="1" w:tplc="A37EAD0E">
      <w:start w:val="1"/>
      <w:numFmt w:val="none"/>
      <w:pStyle w:val="2"/>
      <w:suff w:val="nothing"/>
      <w:lvlText w:val=""/>
      <w:lvlJc w:val="left"/>
      <w:pPr>
        <w:ind w:left="0" w:firstLine="0"/>
      </w:pPr>
    </w:lvl>
    <w:lvl w:ilvl="2" w:tplc="9B88218C">
      <w:start w:val="1"/>
      <w:numFmt w:val="none"/>
      <w:suff w:val="nothing"/>
      <w:lvlText w:val=""/>
      <w:lvlJc w:val="left"/>
      <w:pPr>
        <w:ind w:left="0" w:firstLine="0"/>
      </w:pPr>
    </w:lvl>
    <w:lvl w:ilvl="3" w:tplc="4FB4262A">
      <w:start w:val="1"/>
      <w:numFmt w:val="none"/>
      <w:suff w:val="nothing"/>
      <w:lvlText w:val=""/>
      <w:lvlJc w:val="left"/>
      <w:pPr>
        <w:ind w:left="0" w:firstLine="0"/>
      </w:pPr>
    </w:lvl>
    <w:lvl w:ilvl="4" w:tplc="9D5A281C">
      <w:start w:val="1"/>
      <w:numFmt w:val="none"/>
      <w:suff w:val="nothing"/>
      <w:lvlText w:val=""/>
      <w:lvlJc w:val="left"/>
      <w:pPr>
        <w:ind w:left="0" w:firstLine="0"/>
      </w:pPr>
    </w:lvl>
    <w:lvl w:ilvl="5" w:tplc="2ECCC1E4">
      <w:start w:val="1"/>
      <w:numFmt w:val="none"/>
      <w:suff w:val="nothing"/>
      <w:lvlText w:val=""/>
      <w:lvlJc w:val="left"/>
      <w:pPr>
        <w:ind w:left="0" w:firstLine="0"/>
      </w:pPr>
    </w:lvl>
    <w:lvl w:ilvl="6" w:tplc="C6CACD50">
      <w:start w:val="1"/>
      <w:numFmt w:val="none"/>
      <w:pStyle w:val="7"/>
      <w:suff w:val="nothing"/>
      <w:lvlText w:val=""/>
      <w:lvlJc w:val="left"/>
      <w:pPr>
        <w:ind w:left="0" w:firstLine="0"/>
      </w:pPr>
    </w:lvl>
    <w:lvl w:ilvl="7" w:tplc="1E120110">
      <w:start w:val="1"/>
      <w:numFmt w:val="none"/>
      <w:suff w:val="nothing"/>
      <w:lvlText w:val=""/>
      <w:lvlJc w:val="left"/>
      <w:pPr>
        <w:ind w:left="0" w:firstLine="0"/>
      </w:pPr>
    </w:lvl>
    <w:lvl w:ilvl="8" w:tplc="4316FF1A">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6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E7A"/>
    <w:rsid w:val="00084E11"/>
    <w:rsid w:val="00097481"/>
    <w:rsid w:val="000A05AE"/>
    <w:rsid w:val="000D76C6"/>
    <w:rsid w:val="000E4767"/>
    <w:rsid w:val="000F5EB6"/>
    <w:rsid w:val="000F6917"/>
    <w:rsid w:val="001649DF"/>
    <w:rsid w:val="00195A51"/>
    <w:rsid w:val="001A50DD"/>
    <w:rsid w:val="001D09C5"/>
    <w:rsid w:val="001D30B5"/>
    <w:rsid w:val="001D75AB"/>
    <w:rsid w:val="00205F6C"/>
    <w:rsid w:val="00233995"/>
    <w:rsid w:val="002A697A"/>
    <w:rsid w:val="002C5B32"/>
    <w:rsid w:val="002E09F7"/>
    <w:rsid w:val="002F2E10"/>
    <w:rsid w:val="0039044C"/>
    <w:rsid w:val="003D2B92"/>
    <w:rsid w:val="00406751"/>
    <w:rsid w:val="004830CB"/>
    <w:rsid w:val="004A7E7A"/>
    <w:rsid w:val="00511BE2"/>
    <w:rsid w:val="0057775A"/>
    <w:rsid w:val="005809DF"/>
    <w:rsid w:val="00582C44"/>
    <w:rsid w:val="005A1DD6"/>
    <w:rsid w:val="00604CD1"/>
    <w:rsid w:val="006500F2"/>
    <w:rsid w:val="00672C98"/>
    <w:rsid w:val="00695FB7"/>
    <w:rsid w:val="006C2115"/>
    <w:rsid w:val="006E78C6"/>
    <w:rsid w:val="00714B4D"/>
    <w:rsid w:val="007167D9"/>
    <w:rsid w:val="00760778"/>
    <w:rsid w:val="00785EF6"/>
    <w:rsid w:val="00796A5E"/>
    <w:rsid w:val="007B224E"/>
    <w:rsid w:val="007B2423"/>
    <w:rsid w:val="007D605D"/>
    <w:rsid w:val="007E66A6"/>
    <w:rsid w:val="00893B5F"/>
    <w:rsid w:val="008C74D7"/>
    <w:rsid w:val="008E2A6C"/>
    <w:rsid w:val="008E4F22"/>
    <w:rsid w:val="008F5EA8"/>
    <w:rsid w:val="00937123"/>
    <w:rsid w:val="009530DC"/>
    <w:rsid w:val="009A6AAE"/>
    <w:rsid w:val="009D2F27"/>
    <w:rsid w:val="009D465C"/>
    <w:rsid w:val="00A10F55"/>
    <w:rsid w:val="00A723C5"/>
    <w:rsid w:val="00AD6C08"/>
    <w:rsid w:val="00BE54A7"/>
    <w:rsid w:val="00C16EE4"/>
    <w:rsid w:val="00C634E4"/>
    <w:rsid w:val="00CD3259"/>
    <w:rsid w:val="00CE79A7"/>
    <w:rsid w:val="00CF5A6A"/>
    <w:rsid w:val="00D22FA1"/>
    <w:rsid w:val="00D42216"/>
    <w:rsid w:val="00D92C3B"/>
    <w:rsid w:val="00DB55F3"/>
    <w:rsid w:val="00DD6EFB"/>
    <w:rsid w:val="00DF1BA5"/>
    <w:rsid w:val="00DF366D"/>
    <w:rsid w:val="00DF6506"/>
    <w:rsid w:val="00E002BE"/>
    <w:rsid w:val="00E21E5B"/>
    <w:rsid w:val="00E33A62"/>
    <w:rsid w:val="00E37BBA"/>
    <w:rsid w:val="00E42E52"/>
    <w:rsid w:val="00E81584"/>
    <w:rsid w:val="00E83E85"/>
    <w:rsid w:val="00EC058D"/>
    <w:rsid w:val="00F91054"/>
    <w:rsid w:val="00FA2D1B"/>
    <w:rsid w:val="00FD6E4F"/>
    <w:rsid w:val="00FF1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00" w:lineRule="auto"/>
      <w:ind w:firstLine="680"/>
      <w:jc w:val="both"/>
    </w:pPr>
    <w:rPr>
      <w:rFonts w:eastAsia="Times New Roman" w:cs="Times New Roman"/>
      <w:lang w:val="ru-RU" w:bidi="ar-SA"/>
    </w:rPr>
  </w:style>
  <w:style w:type="paragraph" w:styleId="1">
    <w:name w:val="heading 1"/>
    <w:basedOn w:val="a"/>
    <w:next w:val="a"/>
    <w:link w:val="11"/>
    <w:qFormat/>
    <w:pPr>
      <w:keepNext/>
      <w:widowControl/>
      <w:numPr>
        <w:numId w:val="1"/>
      </w:numPr>
      <w:spacing w:line="240" w:lineRule="auto"/>
      <w:ind w:firstLine="540"/>
      <w:outlineLvl w:val="0"/>
    </w:pPr>
    <w:rPr>
      <w:b/>
      <w:bCs/>
    </w:rPr>
  </w:style>
  <w:style w:type="paragraph" w:styleId="2">
    <w:name w:val="heading 2"/>
    <w:basedOn w:val="a"/>
    <w:next w:val="a"/>
    <w:link w:val="21"/>
    <w:qFormat/>
    <w:pPr>
      <w:keepNext/>
      <w:widowControl/>
      <w:numPr>
        <w:ilvl w:val="1"/>
        <w:numId w:val="1"/>
      </w:numPr>
      <w:spacing w:line="240" w:lineRule="auto"/>
      <w:ind w:firstLine="485"/>
      <w:outlineLvl w:val="1"/>
    </w:pPr>
    <w:rPr>
      <w:rFonts w:ascii="Arial" w:hAnsi="Arial" w:cs="Arial"/>
      <w:b/>
      <w:sz w:val="22"/>
      <w:szCs w:val="20"/>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1"/>
    <w:qFormat/>
    <w:pPr>
      <w:numPr>
        <w:ilvl w:val="6"/>
        <w:numId w:val="1"/>
      </w:numPr>
      <w:spacing w:before="240" w:after="60"/>
      <w:outlineLvl w:val="6"/>
    </w:pPr>
    <w:rPr>
      <w:rFonts w:ascii="Calibri" w:hAnsi="Calibri" w:cs="Calibri"/>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1">
    <w:name w:val="Заголовок 7 Знак1"/>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widowControl/>
      <w:spacing w:after="200" w:line="276" w:lineRule="auto"/>
      <w:ind w:left="720" w:firstLine="0"/>
      <w:contextualSpacing/>
      <w:jc w:val="left"/>
    </w:pPr>
    <w:rPr>
      <w:rFonts w:ascii="Calibri" w:eastAsia="Calibri" w:hAnsi="Calibri"/>
      <w:sz w:val="22"/>
      <w:szCs w:val="22"/>
    </w:rPr>
  </w:style>
  <w:style w:type="paragraph" w:styleId="a4">
    <w:name w:val="No Spacing"/>
    <w:uiPriority w:val="1"/>
    <w:qFormat/>
    <w:pPr>
      <w:widowControl w:val="0"/>
      <w:ind w:firstLine="680"/>
      <w:jc w:val="both"/>
    </w:pPr>
    <w:rPr>
      <w:rFonts w:eastAsia="Times New Roman" w:cs="Times New Roman"/>
      <w:lang w:val="ru-RU" w:bidi="ar-SA"/>
    </w:rPr>
  </w:style>
  <w:style w:type="paragraph" w:styleId="a5">
    <w:name w:val="Title"/>
    <w:basedOn w:val="a"/>
    <w:next w:val="a"/>
    <w:link w:val="10"/>
    <w:uiPriority w:val="10"/>
    <w:qFormat/>
    <w:pPr>
      <w:spacing w:before="300" w:after="200"/>
      <w:contextualSpacing/>
    </w:pPr>
    <w:rPr>
      <w:sz w:val="48"/>
      <w:szCs w:val="48"/>
    </w:rPr>
  </w:style>
  <w:style w:type="character" w:customStyle="1" w:styleId="10">
    <w:name w:val="Название Знак1"/>
    <w:link w:val="a5"/>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link w:val="a6"/>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2">
    <w:name w:val="Верхний колонтитул Знак1"/>
    <w:link w:val="aa"/>
    <w:uiPriority w:val="99"/>
  </w:style>
  <w:style w:type="character" w:customStyle="1" w:styleId="FooterChar">
    <w:name w:val="Footer Char"/>
    <w:uiPriority w:val="99"/>
  </w:style>
  <w:style w:type="character" w:customStyle="1" w:styleId="13">
    <w:name w:val="Нижний колонтитул Знак1"/>
    <w:link w:val="ab"/>
    <w:uiPriority w:val="99"/>
  </w:style>
  <w:style w:type="table" w:styleId="ac">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Pr>
      <w:color w:val="0000FF" w:themeColor="hyperlink"/>
      <w:u w:val="single"/>
    </w:r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uiPriority w:val="99"/>
    <w:unhideWhenUsed/>
    <w:rPr>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4">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0">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rPr>
      <w:rFonts w:ascii="Tahoma" w:hAnsi="Tahoma" w:cs="Tahoma"/>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Tahoma" w:hAnsi="Tahoma" w:cs="Tahoma"/>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sz w:val="24"/>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Tahoma" w:hAnsi="Tahoma" w:cs="Tahoma"/>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style>
  <w:style w:type="character" w:customStyle="1" w:styleId="WW8Num18z0">
    <w:name w:val="WW8Num18z0"/>
    <w:qFormat/>
    <w:rPr>
      <w:sz w:val="28"/>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72">
    <w:name w:val="Заголовок 7 Знак"/>
    <w:qFormat/>
    <w:rPr>
      <w:rFonts w:ascii="Calibri" w:eastAsia="Times New Roman" w:hAnsi="Calibri" w:cs="Times New Roman"/>
      <w:sz w:val="24"/>
      <w:szCs w:val="24"/>
    </w:rPr>
  </w:style>
  <w:style w:type="character" w:customStyle="1" w:styleId="24">
    <w:name w:val="Основной текст с отступом 2 Знак"/>
    <w:qFormat/>
    <w:rPr>
      <w:sz w:val="24"/>
      <w:szCs w:val="24"/>
    </w:rPr>
  </w:style>
  <w:style w:type="character" w:customStyle="1" w:styleId="af6">
    <w:name w:val="Текст выноски Знак"/>
    <w:qFormat/>
    <w:rPr>
      <w:rFonts w:ascii="Tahoma" w:hAnsi="Tahoma" w:cs="Tahoma"/>
      <w:sz w:val="16"/>
      <w:szCs w:val="16"/>
    </w:rPr>
  </w:style>
  <w:style w:type="character" w:customStyle="1" w:styleId="af7">
    <w:name w:val="Верхний колонтитул Знак"/>
    <w:qFormat/>
    <w:rPr>
      <w:sz w:val="24"/>
      <w:szCs w:val="24"/>
    </w:rPr>
  </w:style>
  <w:style w:type="character" w:customStyle="1" w:styleId="af8">
    <w:name w:val="Нижний колонтитул Знак"/>
    <w:qFormat/>
    <w:rPr>
      <w:sz w:val="24"/>
      <w:szCs w:val="24"/>
    </w:rPr>
  </w:style>
  <w:style w:type="character" w:customStyle="1" w:styleId="af9">
    <w:name w:val="Основной текст Знак"/>
    <w:qFormat/>
    <w:rPr>
      <w:sz w:val="24"/>
      <w:szCs w:val="24"/>
    </w:rPr>
  </w:style>
  <w:style w:type="character" w:customStyle="1" w:styleId="32">
    <w:name w:val="Основной текст 3 Знак"/>
    <w:qFormat/>
    <w:rPr>
      <w:sz w:val="16"/>
      <w:szCs w:val="16"/>
    </w:rPr>
  </w:style>
  <w:style w:type="character" w:customStyle="1" w:styleId="afa">
    <w:name w:val="Название Знак"/>
    <w:qFormat/>
    <w:rPr>
      <w:sz w:val="28"/>
    </w:rPr>
  </w:style>
  <w:style w:type="character" w:customStyle="1" w:styleId="25">
    <w:name w:val="Заголовок 2 Знак"/>
    <w:qFormat/>
    <w:rPr>
      <w:rFonts w:ascii="Arial" w:hAnsi="Arial" w:cs="Arial"/>
      <w:b/>
      <w:sz w:val="22"/>
    </w:rPr>
  </w:style>
  <w:style w:type="character" w:customStyle="1" w:styleId="15">
    <w:name w:val="Заголовок 1 Знак"/>
    <w:qFormat/>
    <w:rPr>
      <w:b/>
      <w:bCs/>
      <w:sz w:val="24"/>
      <w:szCs w:val="24"/>
    </w:rPr>
  </w:style>
  <w:style w:type="character" w:customStyle="1" w:styleId="afb">
    <w:name w:val="Текст примечания Знак"/>
    <w:qFormat/>
    <w:rPr>
      <w:lang w:val="en-US"/>
    </w:rPr>
  </w:style>
  <w:style w:type="character" w:styleId="afc">
    <w:name w:val="page number"/>
    <w:basedOn w:val="a0"/>
  </w:style>
  <w:style w:type="character" w:customStyle="1" w:styleId="afd">
    <w:name w:val="Основной текст с отступом Знак"/>
    <w:qFormat/>
    <w:rPr>
      <w:sz w:val="24"/>
      <w:szCs w:val="24"/>
    </w:rPr>
  </w:style>
  <w:style w:type="character" w:customStyle="1" w:styleId="afe">
    <w:name w:val="Цветовое выделение"/>
    <w:qFormat/>
    <w:rPr>
      <w:b/>
      <w:bCs/>
      <w:color w:val="000080"/>
      <w:sz w:val="20"/>
      <w:szCs w:val="20"/>
    </w:rPr>
  </w:style>
  <w:style w:type="character" w:customStyle="1" w:styleId="aff">
    <w:name w:val="Гипертекстовая ссылка"/>
    <w:qFormat/>
    <w:rPr>
      <w:b/>
      <w:bCs/>
      <w:color w:val="008000"/>
      <w:sz w:val="20"/>
      <w:szCs w:val="20"/>
      <w:u w:val="single"/>
    </w:rPr>
  </w:style>
  <w:style w:type="character" w:customStyle="1" w:styleId="FontStyle15">
    <w:name w:val="Font Style15"/>
    <w:qFormat/>
    <w:rPr>
      <w:rFonts w:ascii="Times New Roman" w:hAnsi="Times New Roman" w:cs="Times New Roman"/>
      <w:sz w:val="22"/>
      <w:szCs w:val="22"/>
    </w:rPr>
  </w:style>
  <w:style w:type="character" w:styleId="aff0">
    <w:name w:val="annotation reference"/>
    <w:qFormat/>
    <w:rPr>
      <w:sz w:val="16"/>
      <w:szCs w:val="16"/>
    </w:rPr>
  </w:style>
  <w:style w:type="character" w:customStyle="1" w:styleId="aff1">
    <w:name w:val="Тема примечания Знак"/>
    <w:qFormat/>
    <w:rPr>
      <w:b/>
      <w:bCs/>
      <w:lang w:val="en-US"/>
    </w:rPr>
  </w:style>
  <w:style w:type="character" w:customStyle="1" w:styleId="blk">
    <w:name w:val="blk"/>
    <w:qFormat/>
  </w:style>
  <w:style w:type="character" w:customStyle="1" w:styleId="u">
    <w:name w:val="u"/>
    <w:qFormat/>
  </w:style>
  <w:style w:type="character" w:customStyle="1" w:styleId="InternetLink">
    <w:name w:val="Internet Link"/>
    <w:rPr>
      <w:color w:val="0000FF"/>
      <w:u w:val="single"/>
    </w:rPr>
  </w:style>
  <w:style w:type="paragraph" w:customStyle="1" w:styleId="Heading">
    <w:name w:val="Heading"/>
    <w:basedOn w:val="a"/>
    <w:next w:val="aff2"/>
    <w:qFormat/>
    <w:pPr>
      <w:widowControl/>
      <w:spacing w:line="240" w:lineRule="auto"/>
      <w:ind w:firstLine="0"/>
      <w:jc w:val="center"/>
    </w:pPr>
    <w:rPr>
      <w:sz w:val="28"/>
      <w:szCs w:val="20"/>
    </w:rPr>
  </w:style>
  <w:style w:type="paragraph" w:styleId="aff2">
    <w:name w:val="Body Text"/>
    <w:basedOn w:val="a"/>
    <w:pPr>
      <w:spacing w:after="120"/>
    </w:pPr>
  </w:style>
  <w:style w:type="paragraph" w:styleId="aff3">
    <w:name w:val="List"/>
    <w:basedOn w:val="aff2"/>
  </w:style>
  <w:style w:type="paragraph" w:styleId="aff4">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FR1">
    <w:name w:val="FR1"/>
    <w:qFormat/>
    <w:pPr>
      <w:widowControl w:val="0"/>
      <w:spacing w:before="80"/>
      <w:ind w:left="4960"/>
    </w:pPr>
    <w:rPr>
      <w:rFonts w:ascii="Arial" w:eastAsia="Times New Roman" w:hAnsi="Arial" w:cs="Arial"/>
      <w:b/>
      <w:bCs/>
      <w:sz w:val="22"/>
      <w:szCs w:val="22"/>
      <w:lang w:val="ru-RU" w:eastAsia="en-US" w:bidi="ar-SA"/>
    </w:rPr>
  </w:style>
  <w:style w:type="paragraph" w:customStyle="1" w:styleId="ConsTitle">
    <w:name w:val="ConsTitle"/>
    <w:qFormat/>
    <w:pPr>
      <w:widowControl w:val="0"/>
      <w:ind w:right="19772"/>
    </w:pPr>
    <w:rPr>
      <w:rFonts w:ascii="Arial" w:eastAsia="Times New Roman" w:hAnsi="Arial" w:cs="Arial"/>
      <w:b/>
      <w:bCs/>
      <w:sz w:val="16"/>
      <w:szCs w:val="16"/>
      <w:lang w:val="ru-RU" w:bidi="ar-SA"/>
    </w:rPr>
  </w:style>
  <w:style w:type="paragraph" w:styleId="aff5">
    <w:name w:val="Body Text Indent"/>
    <w:basedOn w:val="a"/>
    <w:pPr>
      <w:widowControl/>
      <w:spacing w:line="240" w:lineRule="auto"/>
      <w:ind w:left="720" w:firstLine="708"/>
    </w:pPr>
  </w:style>
  <w:style w:type="paragraph" w:customStyle="1" w:styleId="ConsPlusNormal">
    <w:name w:val="ConsPlusNormal"/>
    <w:qFormat/>
    <w:pPr>
      <w:widowControl w:val="0"/>
      <w:ind w:firstLine="720"/>
    </w:pPr>
    <w:rPr>
      <w:rFonts w:ascii="Arial" w:eastAsia="Times New Roman" w:hAnsi="Arial" w:cs="Arial"/>
      <w:sz w:val="20"/>
      <w:szCs w:val="20"/>
      <w:lang w:val="ru-RU" w:bidi="ar-SA"/>
    </w:rPr>
  </w:style>
  <w:style w:type="paragraph" w:styleId="33">
    <w:name w:val="Body Text Indent 3"/>
    <w:basedOn w:val="a"/>
    <w:qFormat/>
    <w:pPr>
      <w:spacing w:after="120"/>
      <w:ind w:left="283"/>
    </w:pPr>
    <w:rPr>
      <w:sz w:val="16"/>
      <w:szCs w:val="16"/>
    </w:rPr>
  </w:style>
  <w:style w:type="paragraph" w:styleId="26">
    <w:name w:val="Body Text Indent 2"/>
    <w:basedOn w:val="a"/>
    <w:qFormat/>
    <w:pPr>
      <w:spacing w:after="120" w:line="480" w:lineRule="auto"/>
      <w:ind w:left="283"/>
    </w:pPr>
  </w:style>
  <w:style w:type="paragraph" w:styleId="aff6">
    <w:name w:val="Balloon Text"/>
    <w:basedOn w:val="a"/>
    <w:qFormat/>
    <w:pPr>
      <w:spacing w:line="240" w:lineRule="auto"/>
    </w:pPr>
    <w:rPr>
      <w:rFonts w:ascii="Tahoma" w:hAnsi="Tahoma" w:cs="Tahoma"/>
      <w:sz w:val="16"/>
      <w:szCs w:val="16"/>
    </w:rPr>
  </w:style>
  <w:style w:type="paragraph" w:styleId="aa">
    <w:name w:val="header"/>
    <w:basedOn w:val="a"/>
    <w:link w:val="12"/>
  </w:style>
  <w:style w:type="paragraph" w:styleId="ab">
    <w:name w:val="footer"/>
    <w:basedOn w:val="a"/>
    <w:link w:val="13"/>
  </w:style>
  <w:style w:type="paragraph" w:styleId="34">
    <w:name w:val="Body Text 3"/>
    <w:basedOn w:val="a"/>
    <w:qFormat/>
    <w:pPr>
      <w:spacing w:after="120"/>
    </w:pPr>
    <w:rPr>
      <w:sz w:val="16"/>
      <w:szCs w:val="16"/>
    </w:rPr>
  </w:style>
  <w:style w:type="paragraph" w:customStyle="1" w:styleId="ConsNonformat">
    <w:name w:val="ConsNonformat"/>
    <w:qFormat/>
    <w:pPr>
      <w:widowControl w:val="0"/>
      <w:ind w:right="19772"/>
    </w:pPr>
    <w:rPr>
      <w:rFonts w:ascii="Courier New" w:eastAsia="Times New Roman" w:hAnsi="Courier New" w:cs="Courier New"/>
      <w:sz w:val="20"/>
      <w:szCs w:val="20"/>
      <w:lang w:val="ru-RU" w:bidi="ar-SA"/>
    </w:rPr>
  </w:style>
  <w:style w:type="paragraph" w:customStyle="1" w:styleId="ConsNormal">
    <w:name w:val="ConsNormal"/>
    <w:qFormat/>
    <w:pPr>
      <w:widowControl w:val="0"/>
      <w:ind w:right="19772" w:firstLine="720"/>
    </w:pPr>
    <w:rPr>
      <w:rFonts w:ascii="Arial" w:eastAsia="Times New Roman" w:hAnsi="Arial" w:cs="Arial"/>
      <w:sz w:val="20"/>
      <w:szCs w:val="20"/>
      <w:lang w:val="ru-RU" w:bidi="ar-SA"/>
    </w:rPr>
  </w:style>
  <w:style w:type="paragraph" w:styleId="aff7">
    <w:name w:val="annotation text"/>
    <w:basedOn w:val="a"/>
    <w:qFormat/>
    <w:pPr>
      <w:widowControl/>
      <w:spacing w:line="240" w:lineRule="auto"/>
      <w:ind w:firstLine="0"/>
      <w:jc w:val="left"/>
    </w:pPr>
    <w:rPr>
      <w:sz w:val="20"/>
      <w:szCs w:val="20"/>
      <w:lang w:val="en-US"/>
    </w:rPr>
  </w:style>
  <w:style w:type="paragraph" w:customStyle="1" w:styleId="ConsPlusNonformat">
    <w:name w:val="ConsPlusNonformat"/>
    <w:qFormat/>
    <w:pPr>
      <w:widowControl w:val="0"/>
    </w:pPr>
    <w:rPr>
      <w:rFonts w:ascii="Courier New" w:eastAsia="Times New Roman" w:hAnsi="Courier New" w:cs="Courier New"/>
      <w:sz w:val="20"/>
      <w:szCs w:val="20"/>
      <w:lang w:val="ru-RU" w:bidi="ar-SA"/>
    </w:rPr>
  </w:style>
  <w:style w:type="paragraph" w:customStyle="1" w:styleId="Style7">
    <w:name w:val="Style7"/>
    <w:basedOn w:val="a"/>
    <w:qFormat/>
    <w:pPr>
      <w:spacing w:line="280" w:lineRule="exact"/>
      <w:ind w:firstLine="0"/>
      <w:jc w:val="left"/>
    </w:pPr>
  </w:style>
  <w:style w:type="paragraph" w:customStyle="1" w:styleId="Style8">
    <w:name w:val="Style8"/>
    <w:basedOn w:val="a"/>
    <w:qFormat/>
    <w:pPr>
      <w:spacing w:line="278" w:lineRule="exact"/>
      <w:ind w:firstLine="638"/>
    </w:pPr>
  </w:style>
  <w:style w:type="paragraph" w:customStyle="1" w:styleId="1-21">
    <w:name w:val="Средняя сетка 1 - Акцент 21"/>
    <w:basedOn w:val="a"/>
    <w:qFormat/>
    <w:pPr>
      <w:widowControl/>
      <w:spacing w:line="240" w:lineRule="auto"/>
      <w:ind w:left="720" w:firstLine="0"/>
      <w:contextualSpacing/>
      <w:jc w:val="left"/>
    </w:pPr>
    <w:rPr>
      <w:sz w:val="20"/>
      <w:szCs w:val="20"/>
    </w:rPr>
  </w:style>
  <w:style w:type="paragraph" w:customStyle="1" w:styleId="ConsPlusTitle">
    <w:name w:val="ConsPlusTitle"/>
    <w:qFormat/>
    <w:pPr>
      <w:widowControl w:val="0"/>
    </w:pPr>
    <w:rPr>
      <w:rFonts w:eastAsia="Times New Roman" w:cs="Times New Roman"/>
      <w:b/>
      <w:bCs/>
      <w:lang w:val="ru-RU" w:bidi="ar-SA"/>
    </w:rPr>
  </w:style>
  <w:style w:type="paragraph" w:customStyle="1" w:styleId="ConsPlusCell">
    <w:name w:val="ConsPlusCell"/>
    <w:qFormat/>
    <w:pPr>
      <w:widowControl w:val="0"/>
    </w:pPr>
    <w:rPr>
      <w:rFonts w:ascii="Arial" w:eastAsia="Times New Roman" w:hAnsi="Arial" w:cs="Arial"/>
      <w:sz w:val="20"/>
      <w:szCs w:val="20"/>
      <w:lang w:val="ru-RU" w:bidi="ar-SA"/>
    </w:rPr>
  </w:style>
  <w:style w:type="paragraph" w:customStyle="1" w:styleId="ConsPlusDocList">
    <w:name w:val="ConsPlusDocList"/>
    <w:qFormat/>
    <w:pPr>
      <w:widowControl w:val="0"/>
    </w:pPr>
    <w:rPr>
      <w:rFonts w:ascii="Courier New" w:eastAsia="Times New Roman" w:hAnsi="Courier New" w:cs="Courier New"/>
      <w:sz w:val="20"/>
      <w:szCs w:val="20"/>
      <w:lang w:val="ru-RU" w:bidi="ar-SA"/>
    </w:rPr>
  </w:style>
  <w:style w:type="paragraph" w:customStyle="1" w:styleId="WW-Heading">
    <w:name w:val="WW-Heading"/>
    <w:qFormat/>
    <w:pPr>
      <w:widowControl w:val="0"/>
    </w:pPr>
    <w:rPr>
      <w:rFonts w:ascii="Arial" w:eastAsia="Times New Roman" w:hAnsi="Arial" w:cs="Arial"/>
      <w:b/>
      <w:sz w:val="22"/>
      <w:szCs w:val="20"/>
      <w:lang w:val="ru-RU" w:bidi="ar-SA"/>
    </w:rPr>
  </w:style>
  <w:style w:type="paragraph" w:styleId="aff8">
    <w:name w:val="annotation subject"/>
    <w:basedOn w:val="aff7"/>
    <w:next w:val="aff7"/>
    <w:qFormat/>
    <w:rPr>
      <w:b/>
      <w:bCs/>
      <w:lang w:val="ru-RU"/>
    </w:rPr>
  </w:style>
  <w:style w:type="paragraph" w:customStyle="1" w:styleId="2-21">
    <w:name w:val="Средний список 2 - Акцент 21"/>
    <w:qFormat/>
    <w:rPr>
      <w:rFonts w:eastAsia="Times New Roman" w:cs="Times New Roman"/>
      <w:sz w:val="20"/>
      <w:szCs w:val="20"/>
      <w:lang w:val="ru-RU"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character" w:styleId="aff9">
    <w:name w:val="Strong"/>
    <w:uiPriority w:val="22"/>
    <w:qFormat/>
    <w:rsid w:val="005809DF"/>
    <w:rPr>
      <w:b/>
      <w:bCs/>
    </w:rPr>
  </w:style>
  <w:style w:type="paragraph" w:styleId="affa">
    <w:name w:val="Normal (Web)"/>
    <w:basedOn w:val="a"/>
    <w:uiPriority w:val="99"/>
    <w:unhideWhenUsed/>
    <w:rsid w:val="00205F6C"/>
    <w:pPr>
      <w:widowControl/>
      <w:spacing w:before="100" w:beforeAutospacing="1" w:after="100" w:afterAutospacing="1" w:line="240" w:lineRule="auto"/>
      <w:ind w:firstLine="0"/>
      <w:jc w:val="left"/>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00" w:lineRule="auto"/>
      <w:ind w:firstLine="680"/>
      <w:jc w:val="both"/>
    </w:pPr>
    <w:rPr>
      <w:rFonts w:eastAsia="Times New Roman" w:cs="Times New Roman"/>
      <w:lang w:val="ru-RU" w:bidi="ar-SA"/>
    </w:rPr>
  </w:style>
  <w:style w:type="paragraph" w:styleId="1">
    <w:name w:val="heading 1"/>
    <w:basedOn w:val="a"/>
    <w:next w:val="a"/>
    <w:link w:val="11"/>
    <w:qFormat/>
    <w:pPr>
      <w:keepNext/>
      <w:widowControl/>
      <w:numPr>
        <w:numId w:val="1"/>
      </w:numPr>
      <w:spacing w:line="240" w:lineRule="auto"/>
      <w:ind w:firstLine="540"/>
      <w:outlineLvl w:val="0"/>
    </w:pPr>
    <w:rPr>
      <w:b/>
      <w:bCs/>
    </w:rPr>
  </w:style>
  <w:style w:type="paragraph" w:styleId="2">
    <w:name w:val="heading 2"/>
    <w:basedOn w:val="a"/>
    <w:next w:val="a"/>
    <w:link w:val="21"/>
    <w:qFormat/>
    <w:pPr>
      <w:keepNext/>
      <w:widowControl/>
      <w:numPr>
        <w:ilvl w:val="1"/>
        <w:numId w:val="1"/>
      </w:numPr>
      <w:spacing w:line="240" w:lineRule="auto"/>
      <w:ind w:firstLine="485"/>
      <w:outlineLvl w:val="1"/>
    </w:pPr>
    <w:rPr>
      <w:rFonts w:ascii="Arial" w:hAnsi="Arial" w:cs="Arial"/>
      <w:b/>
      <w:sz w:val="22"/>
      <w:szCs w:val="20"/>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1"/>
    <w:qFormat/>
    <w:pPr>
      <w:numPr>
        <w:ilvl w:val="6"/>
        <w:numId w:val="1"/>
      </w:numPr>
      <w:spacing w:before="240" w:after="60"/>
      <w:outlineLvl w:val="6"/>
    </w:pPr>
    <w:rPr>
      <w:rFonts w:ascii="Calibri" w:hAnsi="Calibri" w:cs="Calibri"/>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1">
    <w:name w:val="Заголовок 7 Знак1"/>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widowControl/>
      <w:spacing w:after="200" w:line="276" w:lineRule="auto"/>
      <w:ind w:left="720" w:firstLine="0"/>
      <w:contextualSpacing/>
      <w:jc w:val="left"/>
    </w:pPr>
    <w:rPr>
      <w:rFonts w:ascii="Calibri" w:eastAsia="Calibri" w:hAnsi="Calibri"/>
      <w:sz w:val="22"/>
      <w:szCs w:val="22"/>
    </w:rPr>
  </w:style>
  <w:style w:type="paragraph" w:styleId="a4">
    <w:name w:val="No Spacing"/>
    <w:uiPriority w:val="1"/>
    <w:qFormat/>
    <w:pPr>
      <w:widowControl w:val="0"/>
      <w:ind w:firstLine="680"/>
      <w:jc w:val="both"/>
    </w:pPr>
    <w:rPr>
      <w:rFonts w:eastAsia="Times New Roman" w:cs="Times New Roman"/>
      <w:lang w:val="ru-RU" w:bidi="ar-SA"/>
    </w:rPr>
  </w:style>
  <w:style w:type="paragraph" w:styleId="a5">
    <w:name w:val="Title"/>
    <w:basedOn w:val="a"/>
    <w:next w:val="a"/>
    <w:link w:val="10"/>
    <w:uiPriority w:val="10"/>
    <w:qFormat/>
    <w:pPr>
      <w:spacing w:before="300" w:after="200"/>
      <w:contextualSpacing/>
    </w:pPr>
    <w:rPr>
      <w:sz w:val="48"/>
      <w:szCs w:val="48"/>
    </w:rPr>
  </w:style>
  <w:style w:type="character" w:customStyle="1" w:styleId="10">
    <w:name w:val="Название Знак1"/>
    <w:link w:val="a5"/>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link w:val="a6"/>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2">
    <w:name w:val="Верхний колонтитул Знак1"/>
    <w:link w:val="aa"/>
    <w:uiPriority w:val="99"/>
  </w:style>
  <w:style w:type="character" w:customStyle="1" w:styleId="FooterChar">
    <w:name w:val="Footer Char"/>
    <w:uiPriority w:val="99"/>
  </w:style>
  <w:style w:type="character" w:customStyle="1" w:styleId="13">
    <w:name w:val="Нижний колонтитул Знак1"/>
    <w:link w:val="ab"/>
    <w:uiPriority w:val="99"/>
  </w:style>
  <w:style w:type="table" w:styleId="ac">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Pr>
      <w:color w:val="0000FF" w:themeColor="hyperlink"/>
      <w:u w:val="single"/>
    </w:r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uiPriority w:val="99"/>
    <w:unhideWhenUsed/>
    <w:rPr>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4">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0">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rPr>
      <w:rFonts w:ascii="Tahoma" w:hAnsi="Tahoma" w:cs="Tahoma"/>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Tahoma" w:hAnsi="Tahoma" w:cs="Tahoma"/>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sz w:val="24"/>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Tahoma" w:hAnsi="Tahoma" w:cs="Tahoma"/>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style>
  <w:style w:type="character" w:customStyle="1" w:styleId="WW8Num18z0">
    <w:name w:val="WW8Num18z0"/>
    <w:qFormat/>
    <w:rPr>
      <w:sz w:val="28"/>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72">
    <w:name w:val="Заголовок 7 Знак"/>
    <w:qFormat/>
    <w:rPr>
      <w:rFonts w:ascii="Calibri" w:eastAsia="Times New Roman" w:hAnsi="Calibri" w:cs="Times New Roman"/>
      <w:sz w:val="24"/>
      <w:szCs w:val="24"/>
    </w:rPr>
  </w:style>
  <w:style w:type="character" w:customStyle="1" w:styleId="24">
    <w:name w:val="Основной текст с отступом 2 Знак"/>
    <w:qFormat/>
    <w:rPr>
      <w:sz w:val="24"/>
      <w:szCs w:val="24"/>
    </w:rPr>
  </w:style>
  <w:style w:type="character" w:customStyle="1" w:styleId="af6">
    <w:name w:val="Текст выноски Знак"/>
    <w:qFormat/>
    <w:rPr>
      <w:rFonts w:ascii="Tahoma" w:hAnsi="Tahoma" w:cs="Tahoma"/>
      <w:sz w:val="16"/>
      <w:szCs w:val="16"/>
    </w:rPr>
  </w:style>
  <w:style w:type="character" w:customStyle="1" w:styleId="af7">
    <w:name w:val="Верхний колонтитул Знак"/>
    <w:qFormat/>
    <w:rPr>
      <w:sz w:val="24"/>
      <w:szCs w:val="24"/>
    </w:rPr>
  </w:style>
  <w:style w:type="character" w:customStyle="1" w:styleId="af8">
    <w:name w:val="Нижний колонтитул Знак"/>
    <w:qFormat/>
    <w:rPr>
      <w:sz w:val="24"/>
      <w:szCs w:val="24"/>
    </w:rPr>
  </w:style>
  <w:style w:type="character" w:customStyle="1" w:styleId="af9">
    <w:name w:val="Основной текст Знак"/>
    <w:qFormat/>
    <w:rPr>
      <w:sz w:val="24"/>
      <w:szCs w:val="24"/>
    </w:rPr>
  </w:style>
  <w:style w:type="character" w:customStyle="1" w:styleId="32">
    <w:name w:val="Основной текст 3 Знак"/>
    <w:qFormat/>
    <w:rPr>
      <w:sz w:val="16"/>
      <w:szCs w:val="16"/>
    </w:rPr>
  </w:style>
  <w:style w:type="character" w:customStyle="1" w:styleId="afa">
    <w:name w:val="Название Знак"/>
    <w:qFormat/>
    <w:rPr>
      <w:sz w:val="28"/>
    </w:rPr>
  </w:style>
  <w:style w:type="character" w:customStyle="1" w:styleId="25">
    <w:name w:val="Заголовок 2 Знак"/>
    <w:qFormat/>
    <w:rPr>
      <w:rFonts w:ascii="Arial" w:hAnsi="Arial" w:cs="Arial"/>
      <w:b/>
      <w:sz w:val="22"/>
    </w:rPr>
  </w:style>
  <w:style w:type="character" w:customStyle="1" w:styleId="15">
    <w:name w:val="Заголовок 1 Знак"/>
    <w:qFormat/>
    <w:rPr>
      <w:b/>
      <w:bCs/>
      <w:sz w:val="24"/>
      <w:szCs w:val="24"/>
    </w:rPr>
  </w:style>
  <w:style w:type="character" w:customStyle="1" w:styleId="afb">
    <w:name w:val="Текст примечания Знак"/>
    <w:qFormat/>
    <w:rPr>
      <w:lang w:val="en-US"/>
    </w:rPr>
  </w:style>
  <w:style w:type="character" w:styleId="afc">
    <w:name w:val="page number"/>
    <w:basedOn w:val="a0"/>
  </w:style>
  <w:style w:type="character" w:customStyle="1" w:styleId="afd">
    <w:name w:val="Основной текст с отступом Знак"/>
    <w:qFormat/>
    <w:rPr>
      <w:sz w:val="24"/>
      <w:szCs w:val="24"/>
    </w:rPr>
  </w:style>
  <w:style w:type="character" w:customStyle="1" w:styleId="afe">
    <w:name w:val="Цветовое выделение"/>
    <w:qFormat/>
    <w:rPr>
      <w:b/>
      <w:bCs/>
      <w:color w:val="000080"/>
      <w:sz w:val="20"/>
      <w:szCs w:val="20"/>
    </w:rPr>
  </w:style>
  <w:style w:type="character" w:customStyle="1" w:styleId="aff">
    <w:name w:val="Гипертекстовая ссылка"/>
    <w:qFormat/>
    <w:rPr>
      <w:b/>
      <w:bCs/>
      <w:color w:val="008000"/>
      <w:sz w:val="20"/>
      <w:szCs w:val="20"/>
      <w:u w:val="single"/>
    </w:rPr>
  </w:style>
  <w:style w:type="character" w:customStyle="1" w:styleId="FontStyle15">
    <w:name w:val="Font Style15"/>
    <w:qFormat/>
    <w:rPr>
      <w:rFonts w:ascii="Times New Roman" w:hAnsi="Times New Roman" w:cs="Times New Roman"/>
      <w:sz w:val="22"/>
      <w:szCs w:val="22"/>
    </w:rPr>
  </w:style>
  <w:style w:type="character" w:styleId="aff0">
    <w:name w:val="annotation reference"/>
    <w:qFormat/>
    <w:rPr>
      <w:sz w:val="16"/>
      <w:szCs w:val="16"/>
    </w:rPr>
  </w:style>
  <w:style w:type="character" w:customStyle="1" w:styleId="aff1">
    <w:name w:val="Тема примечания Знак"/>
    <w:qFormat/>
    <w:rPr>
      <w:b/>
      <w:bCs/>
      <w:lang w:val="en-US"/>
    </w:rPr>
  </w:style>
  <w:style w:type="character" w:customStyle="1" w:styleId="blk">
    <w:name w:val="blk"/>
    <w:qFormat/>
  </w:style>
  <w:style w:type="character" w:customStyle="1" w:styleId="u">
    <w:name w:val="u"/>
    <w:qFormat/>
  </w:style>
  <w:style w:type="character" w:customStyle="1" w:styleId="InternetLink">
    <w:name w:val="Internet Link"/>
    <w:rPr>
      <w:color w:val="0000FF"/>
      <w:u w:val="single"/>
    </w:rPr>
  </w:style>
  <w:style w:type="paragraph" w:customStyle="1" w:styleId="Heading">
    <w:name w:val="Heading"/>
    <w:basedOn w:val="a"/>
    <w:next w:val="aff2"/>
    <w:qFormat/>
    <w:pPr>
      <w:widowControl/>
      <w:spacing w:line="240" w:lineRule="auto"/>
      <w:ind w:firstLine="0"/>
      <w:jc w:val="center"/>
    </w:pPr>
    <w:rPr>
      <w:sz w:val="28"/>
      <w:szCs w:val="20"/>
    </w:rPr>
  </w:style>
  <w:style w:type="paragraph" w:styleId="aff2">
    <w:name w:val="Body Text"/>
    <w:basedOn w:val="a"/>
    <w:pPr>
      <w:spacing w:after="120"/>
    </w:pPr>
  </w:style>
  <w:style w:type="paragraph" w:styleId="aff3">
    <w:name w:val="List"/>
    <w:basedOn w:val="aff2"/>
  </w:style>
  <w:style w:type="paragraph" w:styleId="aff4">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FR1">
    <w:name w:val="FR1"/>
    <w:qFormat/>
    <w:pPr>
      <w:widowControl w:val="0"/>
      <w:spacing w:before="80"/>
      <w:ind w:left="4960"/>
    </w:pPr>
    <w:rPr>
      <w:rFonts w:ascii="Arial" w:eastAsia="Times New Roman" w:hAnsi="Arial" w:cs="Arial"/>
      <w:b/>
      <w:bCs/>
      <w:sz w:val="22"/>
      <w:szCs w:val="22"/>
      <w:lang w:val="ru-RU" w:eastAsia="en-US" w:bidi="ar-SA"/>
    </w:rPr>
  </w:style>
  <w:style w:type="paragraph" w:customStyle="1" w:styleId="ConsTitle">
    <w:name w:val="ConsTitle"/>
    <w:qFormat/>
    <w:pPr>
      <w:widowControl w:val="0"/>
      <w:ind w:right="19772"/>
    </w:pPr>
    <w:rPr>
      <w:rFonts w:ascii="Arial" w:eastAsia="Times New Roman" w:hAnsi="Arial" w:cs="Arial"/>
      <w:b/>
      <w:bCs/>
      <w:sz w:val="16"/>
      <w:szCs w:val="16"/>
      <w:lang w:val="ru-RU" w:bidi="ar-SA"/>
    </w:rPr>
  </w:style>
  <w:style w:type="paragraph" w:styleId="aff5">
    <w:name w:val="Body Text Indent"/>
    <w:basedOn w:val="a"/>
    <w:pPr>
      <w:widowControl/>
      <w:spacing w:line="240" w:lineRule="auto"/>
      <w:ind w:left="720" w:firstLine="708"/>
    </w:pPr>
  </w:style>
  <w:style w:type="paragraph" w:customStyle="1" w:styleId="ConsPlusNormal">
    <w:name w:val="ConsPlusNormal"/>
    <w:qFormat/>
    <w:pPr>
      <w:widowControl w:val="0"/>
      <w:ind w:firstLine="720"/>
    </w:pPr>
    <w:rPr>
      <w:rFonts w:ascii="Arial" w:eastAsia="Times New Roman" w:hAnsi="Arial" w:cs="Arial"/>
      <w:sz w:val="20"/>
      <w:szCs w:val="20"/>
      <w:lang w:val="ru-RU" w:bidi="ar-SA"/>
    </w:rPr>
  </w:style>
  <w:style w:type="paragraph" w:styleId="33">
    <w:name w:val="Body Text Indent 3"/>
    <w:basedOn w:val="a"/>
    <w:qFormat/>
    <w:pPr>
      <w:spacing w:after="120"/>
      <w:ind w:left="283"/>
    </w:pPr>
    <w:rPr>
      <w:sz w:val="16"/>
      <w:szCs w:val="16"/>
    </w:rPr>
  </w:style>
  <w:style w:type="paragraph" w:styleId="26">
    <w:name w:val="Body Text Indent 2"/>
    <w:basedOn w:val="a"/>
    <w:qFormat/>
    <w:pPr>
      <w:spacing w:after="120" w:line="480" w:lineRule="auto"/>
      <w:ind w:left="283"/>
    </w:pPr>
  </w:style>
  <w:style w:type="paragraph" w:styleId="aff6">
    <w:name w:val="Balloon Text"/>
    <w:basedOn w:val="a"/>
    <w:qFormat/>
    <w:pPr>
      <w:spacing w:line="240" w:lineRule="auto"/>
    </w:pPr>
    <w:rPr>
      <w:rFonts w:ascii="Tahoma" w:hAnsi="Tahoma" w:cs="Tahoma"/>
      <w:sz w:val="16"/>
      <w:szCs w:val="16"/>
    </w:rPr>
  </w:style>
  <w:style w:type="paragraph" w:styleId="aa">
    <w:name w:val="header"/>
    <w:basedOn w:val="a"/>
    <w:link w:val="12"/>
  </w:style>
  <w:style w:type="paragraph" w:styleId="ab">
    <w:name w:val="footer"/>
    <w:basedOn w:val="a"/>
    <w:link w:val="13"/>
  </w:style>
  <w:style w:type="paragraph" w:styleId="34">
    <w:name w:val="Body Text 3"/>
    <w:basedOn w:val="a"/>
    <w:qFormat/>
    <w:pPr>
      <w:spacing w:after="120"/>
    </w:pPr>
    <w:rPr>
      <w:sz w:val="16"/>
      <w:szCs w:val="16"/>
    </w:rPr>
  </w:style>
  <w:style w:type="paragraph" w:customStyle="1" w:styleId="ConsNonformat">
    <w:name w:val="ConsNonformat"/>
    <w:qFormat/>
    <w:pPr>
      <w:widowControl w:val="0"/>
      <w:ind w:right="19772"/>
    </w:pPr>
    <w:rPr>
      <w:rFonts w:ascii="Courier New" w:eastAsia="Times New Roman" w:hAnsi="Courier New" w:cs="Courier New"/>
      <w:sz w:val="20"/>
      <w:szCs w:val="20"/>
      <w:lang w:val="ru-RU" w:bidi="ar-SA"/>
    </w:rPr>
  </w:style>
  <w:style w:type="paragraph" w:customStyle="1" w:styleId="ConsNormal">
    <w:name w:val="ConsNormal"/>
    <w:qFormat/>
    <w:pPr>
      <w:widowControl w:val="0"/>
      <w:ind w:right="19772" w:firstLine="720"/>
    </w:pPr>
    <w:rPr>
      <w:rFonts w:ascii="Arial" w:eastAsia="Times New Roman" w:hAnsi="Arial" w:cs="Arial"/>
      <w:sz w:val="20"/>
      <w:szCs w:val="20"/>
      <w:lang w:val="ru-RU" w:bidi="ar-SA"/>
    </w:rPr>
  </w:style>
  <w:style w:type="paragraph" w:styleId="aff7">
    <w:name w:val="annotation text"/>
    <w:basedOn w:val="a"/>
    <w:qFormat/>
    <w:pPr>
      <w:widowControl/>
      <w:spacing w:line="240" w:lineRule="auto"/>
      <w:ind w:firstLine="0"/>
      <w:jc w:val="left"/>
    </w:pPr>
    <w:rPr>
      <w:sz w:val="20"/>
      <w:szCs w:val="20"/>
      <w:lang w:val="en-US"/>
    </w:rPr>
  </w:style>
  <w:style w:type="paragraph" w:customStyle="1" w:styleId="ConsPlusNonformat">
    <w:name w:val="ConsPlusNonformat"/>
    <w:qFormat/>
    <w:pPr>
      <w:widowControl w:val="0"/>
    </w:pPr>
    <w:rPr>
      <w:rFonts w:ascii="Courier New" w:eastAsia="Times New Roman" w:hAnsi="Courier New" w:cs="Courier New"/>
      <w:sz w:val="20"/>
      <w:szCs w:val="20"/>
      <w:lang w:val="ru-RU" w:bidi="ar-SA"/>
    </w:rPr>
  </w:style>
  <w:style w:type="paragraph" w:customStyle="1" w:styleId="Style7">
    <w:name w:val="Style7"/>
    <w:basedOn w:val="a"/>
    <w:qFormat/>
    <w:pPr>
      <w:spacing w:line="280" w:lineRule="exact"/>
      <w:ind w:firstLine="0"/>
      <w:jc w:val="left"/>
    </w:pPr>
  </w:style>
  <w:style w:type="paragraph" w:customStyle="1" w:styleId="Style8">
    <w:name w:val="Style8"/>
    <w:basedOn w:val="a"/>
    <w:qFormat/>
    <w:pPr>
      <w:spacing w:line="278" w:lineRule="exact"/>
      <w:ind w:firstLine="638"/>
    </w:pPr>
  </w:style>
  <w:style w:type="paragraph" w:customStyle="1" w:styleId="1-21">
    <w:name w:val="Средняя сетка 1 - Акцент 21"/>
    <w:basedOn w:val="a"/>
    <w:qFormat/>
    <w:pPr>
      <w:widowControl/>
      <w:spacing w:line="240" w:lineRule="auto"/>
      <w:ind w:left="720" w:firstLine="0"/>
      <w:contextualSpacing/>
      <w:jc w:val="left"/>
    </w:pPr>
    <w:rPr>
      <w:sz w:val="20"/>
      <w:szCs w:val="20"/>
    </w:rPr>
  </w:style>
  <w:style w:type="paragraph" w:customStyle="1" w:styleId="ConsPlusTitle">
    <w:name w:val="ConsPlusTitle"/>
    <w:qFormat/>
    <w:pPr>
      <w:widowControl w:val="0"/>
    </w:pPr>
    <w:rPr>
      <w:rFonts w:eastAsia="Times New Roman" w:cs="Times New Roman"/>
      <w:b/>
      <w:bCs/>
      <w:lang w:val="ru-RU" w:bidi="ar-SA"/>
    </w:rPr>
  </w:style>
  <w:style w:type="paragraph" w:customStyle="1" w:styleId="ConsPlusCell">
    <w:name w:val="ConsPlusCell"/>
    <w:qFormat/>
    <w:pPr>
      <w:widowControl w:val="0"/>
    </w:pPr>
    <w:rPr>
      <w:rFonts w:ascii="Arial" w:eastAsia="Times New Roman" w:hAnsi="Arial" w:cs="Arial"/>
      <w:sz w:val="20"/>
      <w:szCs w:val="20"/>
      <w:lang w:val="ru-RU" w:bidi="ar-SA"/>
    </w:rPr>
  </w:style>
  <w:style w:type="paragraph" w:customStyle="1" w:styleId="ConsPlusDocList">
    <w:name w:val="ConsPlusDocList"/>
    <w:qFormat/>
    <w:pPr>
      <w:widowControl w:val="0"/>
    </w:pPr>
    <w:rPr>
      <w:rFonts w:ascii="Courier New" w:eastAsia="Times New Roman" w:hAnsi="Courier New" w:cs="Courier New"/>
      <w:sz w:val="20"/>
      <w:szCs w:val="20"/>
      <w:lang w:val="ru-RU" w:bidi="ar-SA"/>
    </w:rPr>
  </w:style>
  <w:style w:type="paragraph" w:customStyle="1" w:styleId="WW-Heading">
    <w:name w:val="WW-Heading"/>
    <w:qFormat/>
    <w:pPr>
      <w:widowControl w:val="0"/>
    </w:pPr>
    <w:rPr>
      <w:rFonts w:ascii="Arial" w:eastAsia="Times New Roman" w:hAnsi="Arial" w:cs="Arial"/>
      <w:b/>
      <w:sz w:val="22"/>
      <w:szCs w:val="20"/>
      <w:lang w:val="ru-RU" w:bidi="ar-SA"/>
    </w:rPr>
  </w:style>
  <w:style w:type="paragraph" w:styleId="aff8">
    <w:name w:val="annotation subject"/>
    <w:basedOn w:val="aff7"/>
    <w:next w:val="aff7"/>
    <w:qFormat/>
    <w:rPr>
      <w:b/>
      <w:bCs/>
      <w:lang w:val="ru-RU"/>
    </w:rPr>
  </w:style>
  <w:style w:type="paragraph" w:customStyle="1" w:styleId="2-21">
    <w:name w:val="Средний список 2 - Акцент 21"/>
    <w:qFormat/>
    <w:rPr>
      <w:rFonts w:eastAsia="Times New Roman" w:cs="Times New Roman"/>
      <w:sz w:val="20"/>
      <w:szCs w:val="20"/>
      <w:lang w:val="ru-RU"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character" w:styleId="aff9">
    <w:name w:val="Strong"/>
    <w:uiPriority w:val="22"/>
    <w:qFormat/>
    <w:rsid w:val="005809DF"/>
    <w:rPr>
      <w:b/>
      <w:bCs/>
    </w:rPr>
  </w:style>
  <w:style w:type="paragraph" w:styleId="affa">
    <w:name w:val="Normal (Web)"/>
    <w:basedOn w:val="a"/>
    <w:uiPriority w:val="99"/>
    <w:unhideWhenUsed/>
    <w:rsid w:val="00205F6C"/>
    <w:pPr>
      <w:widowControl/>
      <w:spacing w:before="100" w:beforeAutospacing="1" w:after="100" w:afterAutospacing="1" w:line="240" w:lineRule="auto"/>
      <w:ind w:firstLine="0"/>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95673">
      <w:bodyDiv w:val="1"/>
      <w:marLeft w:val="0"/>
      <w:marRight w:val="0"/>
      <w:marTop w:val="0"/>
      <w:marBottom w:val="0"/>
      <w:divBdr>
        <w:top w:val="none" w:sz="0" w:space="0" w:color="auto"/>
        <w:left w:val="none" w:sz="0" w:space="0" w:color="auto"/>
        <w:bottom w:val="none" w:sz="0" w:space="0" w:color="auto"/>
        <w:right w:val="none" w:sz="0" w:space="0" w:color="auto"/>
      </w:divBdr>
      <w:divsChild>
        <w:div w:id="1047603929">
          <w:marLeft w:val="0"/>
          <w:marRight w:val="0"/>
          <w:marTop w:val="0"/>
          <w:marBottom w:val="0"/>
          <w:divBdr>
            <w:top w:val="none" w:sz="0" w:space="0" w:color="auto"/>
            <w:left w:val="none" w:sz="0" w:space="0" w:color="auto"/>
            <w:bottom w:val="none" w:sz="0" w:space="0" w:color="auto"/>
            <w:right w:val="none" w:sz="0" w:space="0" w:color="auto"/>
          </w:divBdr>
        </w:div>
        <w:div w:id="1826776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garantf1://12082695.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sultant.ru/document/cons_doc_LAW_395741/13ef457f8b5f8d61c0c67b8af49c431a63741b1f/"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BA08A8D7-35DB-4B68-9388-4AF45B3E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34</Pages>
  <Words>15370</Words>
  <Characters>87613</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
  <LinksUpToDate>false</LinksUpToDate>
  <CharactersWithSpaces>102778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Administrator</dc:creator>
  <cp:keywords/>
  <dc:description/>
  <cp:lastModifiedBy>1</cp:lastModifiedBy>
  <cp:revision>50</cp:revision>
  <dcterms:created xsi:type="dcterms:W3CDTF">2021-11-11T13:30:00Z</dcterms:created>
  <dcterms:modified xsi:type="dcterms:W3CDTF">2022-01-19T13:23:00Z</dcterms:modified>
  <dc:language>en-US</dc:language>
</cp:coreProperties>
</file>