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 xml:space="preserve">СОВЕТ  ДЕПУТАТОВ КРАСНОБОРСКОГО </w:t>
      </w:r>
      <w:proofErr w:type="gramStart"/>
      <w:r w:rsidRPr="00DD0519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</w:t>
      </w:r>
      <w:r w:rsidRPr="00DD0519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РЕШЕНИЕ</w:t>
      </w:r>
    </w:p>
    <w:p w:rsidR="007103ED" w:rsidRDefault="007103ED" w:rsidP="007103ED">
      <w:pPr>
        <w:spacing w:line="240" w:lineRule="auto"/>
        <w:ind w:firstLine="624"/>
      </w:pPr>
    </w:p>
    <w:p w:rsidR="007103ED" w:rsidRDefault="00014E3F" w:rsidP="00014E3F">
      <w:pPr>
        <w:spacing w:line="240" w:lineRule="auto"/>
        <w:ind w:firstLine="0"/>
      </w:pPr>
      <w:r>
        <w:t>от 06.06.2022 № 114</w:t>
      </w:r>
    </w:p>
    <w:p w:rsidR="007103ED" w:rsidRDefault="007103ED" w:rsidP="007103ED">
      <w:pPr>
        <w:spacing w:line="240" w:lineRule="auto"/>
        <w:ind w:firstLine="624"/>
      </w:pPr>
    </w:p>
    <w:p w:rsidR="007103ED" w:rsidRDefault="007103ED" w:rsidP="00014E3F">
      <w:pPr>
        <w:spacing w:line="240" w:lineRule="auto"/>
        <w:ind w:right="3685" w:firstLine="0"/>
      </w:pPr>
      <w:r w:rsidRPr="00E20B66">
        <w:rPr>
          <w:lang w:eastAsia="x-none"/>
        </w:rPr>
        <w:t xml:space="preserve">О внесении изменений в </w:t>
      </w:r>
      <w:r w:rsidRPr="00E20B66">
        <w:t xml:space="preserve">Положение о бюджетном процессе </w:t>
      </w:r>
      <w:proofErr w:type="gramStart"/>
      <w:r w:rsidRPr="00E20B66">
        <w:t>в</w:t>
      </w:r>
      <w:proofErr w:type="gramEnd"/>
      <w:r w:rsidRPr="00E20B66">
        <w:t xml:space="preserve"> </w:t>
      </w:r>
      <w:proofErr w:type="gramStart"/>
      <w:r w:rsidRPr="00E20B66">
        <w:t>Красноборском</w:t>
      </w:r>
      <w:proofErr w:type="gramEnd"/>
      <w:r w:rsidRPr="00E20B66">
        <w:t xml:space="preserve"> городском поселении Тосненского района Ленинградской области, утвержденное </w:t>
      </w:r>
      <w:r w:rsidRPr="00E20B66">
        <w:rPr>
          <w:rFonts w:eastAsia="Calibri"/>
          <w:lang w:eastAsia="en-US"/>
        </w:rPr>
        <w:t>решением совета депутатов Красноборского городского поселения Тосненского района Ленинградской области</w:t>
      </w:r>
      <w:r w:rsidRPr="00E20B66">
        <w:t xml:space="preserve"> </w:t>
      </w:r>
      <w:r w:rsidR="000277C7">
        <w:t xml:space="preserve">от </w:t>
      </w:r>
      <w:r w:rsidRPr="00E20B66">
        <w:t>24.12.2021 № 93</w:t>
      </w:r>
    </w:p>
    <w:p w:rsidR="007103ED" w:rsidRDefault="007103ED" w:rsidP="007103ED">
      <w:pPr>
        <w:spacing w:line="240" w:lineRule="auto"/>
        <w:ind w:firstLine="624"/>
      </w:pPr>
    </w:p>
    <w:p w:rsidR="007103ED" w:rsidRDefault="007103ED" w:rsidP="007103ED">
      <w:pPr>
        <w:spacing w:line="240" w:lineRule="auto"/>
        <w:ind w:firstLine="624"/>
      </w:pPr>
    </w:p>
    <w:p w:rsidR="007103ED" w:rsidRPr="009D465C" w:rsidRDefault="007103ED" w:rsidP="007103ED">
      <w:pPr>
        <w:spacing w:line="240" w:lineRule="auto"/>
        <w:ind w:firstLine="624"/>
      </w:pPr>
      <w:r w:rsidRPr="009D465C"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Красноборского городского поселения Тосненского</w:t>
      </w:r>
      <w:r w:rsidR="000277C7">
        <w:t xml:space="preserve"> района Ленинградской области </w:t>
      </w:r>
      <w:r w:rsidRPr="009D465C">
        <w:t>совет депутатов Красноборского городского поселения Тосненского района Ленинградской области</w:t>
      </w:r>
    </w:p>
    <w:p w:rsidR="007103ED" w:rsidRDefault="007103ED" w:rsidP="007103ED">
      <w:pPr>
        <w:spacing w:line="240" w:lineRule="auto"/>
        <w:ind w:firstLine="624"/>
      </w:pPr>
    </w:p>
    <w:p w:rsidR="007103ED" w:rsidRDefault="007103ED" w:rsidP="007103ED">
      <w:pPr>
        <w:spacing w:line="240" w:lineRule="auto"/>
        <w:ind w:firstLine="624"/>
      </w:pPr>
    </w:p>
    <w:p w:rsidR="007103ED" w:rsidRPr="007103ED" w:rsidRDefault="007103ED" w:rsidP="007103ED">
      <w:pPr>
        <w:spacing w:line="240" w:lineRule="auto"/>
        <w:ind w:firstLine="709"/>
      </w:pPr>
      <w:r w:rsidRPr="007103ED">
        <w:t>1.</w:t>
      </w:r>
      <w:r w:rsidRPr="007103ED">
        <w:rPr>
          <w:lang w:eastAsia="x-none"/>
        </w:rPr>
        <w:t xml:space="preserve"> Внести изменения в </w:t>
      </w:r>
      <w:r w:rsidRPr="007103ED">
        <w:t xml:space="preserve">Положение о бюджетном процессе </w:t>
      </w:r>
      <w:proofErr w:type="gramStart"/>
      <w:r w:rsidRPr="007103ED">
        <w:t>в</w:t>
      </w:r>
      <w:proofErr w:type="gramEnd"/>
      <w:r w:rsidRPr="007103ED">
        <w:t xml:space="preserve"> </w:t>
      </w:r>
      <w:proofErr w:type="gramStart"/>
      <w:r w:rsidRPr="007103ED">
        <w:t>Красноборском</w:t>
      </w:r>
      <w:proofErr w:type="gramEnd"/>
      <w:r w:rsidRPr="007103ED">
        <w:t xml:space="preserve"> городском поселении Тосненского района Ленинградской области, утвержденное </w:t>
      </w:r>
      <w:r w:rsidRPr="007103ED">
        <w:rPr>
          <w:rFonts w:eastAsia="Calibri"/>
          <w:lang w:eastAsia="en-US"/>
        </w:rPr>
        <w:t>решением совета депутатов Красноборского городского поселения Тосненского района Ленинградской области</w:t>
      </w:r>
      <w:r w:rsidRPr="007103ED">
        <w:t xml:space="preserve"> </w:t>
      </w:r>
      <w:r w:rsidR="000277C7">
        <w:t xml:space="preserve">от </w:t>
      </w:r>
      <w:r w:rsidRPr="007103ED">
        <w:t>24.12.2021 № 93:</w:t>
      </w:r>
    </w:p>
    <w:p w:rsidR="000277C7" w:rsidRPr="00F43F66" w:rsidRDefault="007103ED" w:rsidP="00F43F66">
      <w:pPr>
        <w:spacing w:line="240" w:lineRule="auto"/>
        <w:ind w:firstLine="709"/>
        <w:rPr>
          <w:color w:val="FF0000"/>
        </w:rPr>
      </w:pPr>
      <w:r w:rsidRPr="00014E3F">
        <w:t>1.1.</w:t>
      </w:r>
      <w:r w:rsidR="00014E3F" w:rsidRPr="00014E3F">
        <w:t xml:space="preserve"> </w:t>
      </w:r>
      <w:r w:rsidRPr="00014E3F">
        <w:t xml:space="preserve">Пункт 37.1 </w:t>
      </w:r>
      <w:r w:rsidR="00014E3F" w:rsidRPr="00014E3F">
        <w:t xml:space="preserve">статьи 27 </w:t>
      </w:r>
      <w:r w:rsidRPr="00014E3F">
        <w:t>изложить в следующей редакции:</w:t>
      </w:r>
    </w:p>
    <w:p w:rsidR="007103ED" w:rsidRPr="007103ED" w:rsidRDefault="007103ED" w:rsidP="007103ED">
      <w:pPr>
        <w:spacing w:line="240" w:lineRule="auto"/>
        <w:ind w:firstLine="709"/>
      </w:pPr>
      <w:r w:rsidRPr="007103ED">
        <w:t>«37.1</w:t>
      </w:r>
      <w:r w:rsidR="00F43F66">
        <w:t xml:space="preserve">. </w:t>
      </w:r>
      <w:r w:rsidRPr="007103ED">
        <w:t>Главные администраторы средств</w:t>
      </w:r>
      <w:r w:rsidR="00813878">
        <w:t xml:space="preserve"> бюджета поселения не позднее 1</w:t>
      </w:r>
      <w:r w:rsidRPr="007103ED">
        <w:t xml:space="preserve"> марта текущего финансового года представляют годовую бюджетную отчетность в Контрольно-счетную палату дл</w:t>
      </w:r>
      <w:r w:rsidR="00F43F66">
        <w:t xml:space="preserve">я внешней проверки. </w:t>
      </w:r>
      <w:r w:rsidR="00F43F66">
        <w:tab/>
        <w:t xml:space="preserve">Результаты </w:t>
      </w:r>
      <w:r w:rsidRPr="007103ED">
        <w:t xml:space="preserve">внешней </w:t>
      </w:r>
      <w:proofErr w:type="gramStart"/>
      <w:r w:rsidRPr="007103ED">
        <w:t>проверки годовой бюджетной отчетности главных администраторов средств бюджета поселения</w:t>
      </w:r>
      <w:proofErr w:type="gramEnd"/>
      <w:r w:rsidRPr="007103ED">
        <w:t xml:space="preserve"> оформляются заключением в срок, не превышающий 1 месяц.</w:t>
      </w:r>
    </w:p>
    <w:p w:rsidR="000277C7" w:rsidRDefault="00F43F66" w:rsidP="00F43F66">
      <w:pPr>
        <w:spacing w:line="240" w:lineRule="auto"/>
        <w:ind w:firstLine="709"/>
      </w:pPr>
      <w:r>
        <w:t xml:space="preserve">Администрация </w:t>
      </w:r>
      <w:r w:rsidR="00014E3F">
        <w:t xml:space="preserve">поселения </w:t>
      </w:r>
      <w:r>
        <w:t xml:space="preserve">не позднее </w:t>
      </w:r>
      <w:r w:rsidR="000277C7">
        <w:t>1</w:t>
      </w:r>
      <w:r w:rsidR="007103ED" w:rsidRPr="007103ED">
        <w:t xml:space="preserve"> апреля текущего финансового года представляет годовой отчет об исполнении бюджета Красноборского городского поселения в Контрольно-счетную палату для внешней проверки.</w:t>
      </w:r>
      <w:r>
        <w:t xml:space="preserve"> </w:t>
      </w:r>
      <w:r w:rsidRPr="0057775A">
        <w:t xml:space="preserve">Результаты внешней </w:t>
      </w:r>
      <w:proofErr w:type="gramStart"/>
      <w:r w:rsidRPr="0057775A">
        <w:t>проверки годов</w:t>
      </w:r>
      <w:r>
        <w:t>ой бюджетной отчетности главных</w:t>
      </w:r>
      <w:r w:rsidRPr="0057775A">
        <w:t xml:space="preserve"> </w:t>
      </w:r>
      <w:r>
        <w:t>администраторов</w:t>
      </w:r>
      <w:r w:rsidRPr="0057775A">
        <w:t xml:space="preserve"> средств бюджета </w:t>
      </w:r>
      <w:r w:rsidR="00813878">
        <w:t>поселения</w:t>
      </w:r>
      <w:proofErr w:type="gramEnd"/>
      <w:r w:rsidR="00813878">
        <w:t xml:space="preserve"> </w:t>
      </w:r>
      <w:r w:rsidRPr="0057775A">
        <w:t xml:space="preserve">учитываются при подготовке заключения </w:t>
      </w:r>
      <w:r w:rsidRPr="0057775A">
        <w:rPr>
          <w:color w:val="000000"/>
          <w:shd w:val="clear" w:color="auto" w:fill="FFFFFF"/>
        </w:rPr>
        <w:t>на отчет об исполнении бюджета</w:t>
      </w:r>
      <w:r w:rsidR="00014E3F">
        <w:rPr>
          <w:color w:val="000000"/>
          <w:shd w:val="clear" w:color="auto" w:fill="FFFFFF"/>
        </w:rPr>
        <w:t xml:space="preserve"> поселения</w:t>
      </w:r>
      <w:r>
        <w:rPr>
          <w:color w:val="000000"/>
          <w:shd w:val="clear" w:color="auto" w:fill="FFFFFF"/>
        </w:rPr>
        <w:t>.</w:t>
      </w:r>
      <w:r w:rsidR="007103ED" w:rsidRPr="007103ED">
        <w:t>».</w:t>
      </w:r>
    </w:p>
    <w:p w:rsidR="007103ED" w:rsidRPr="009D465C" w:rsidRDefault="007103ED" w:rsidP="007103ED">
      <w:pPr>
        <w:spacing w:line="240" w:lineRule="auto"/>
        <w:ind w:firstLine="709"/>
      </w:pPr>
      <w:r w:rsidRPr="007103ED">
        <w:t xml:space="preserve">2.Настоящее решение вступает в силу с момента </w:t>
      </w:r>
      <w:r w:rsidR="00014E3F">
        <w:t>официального опубликования (обнародования).</w:t>
      </w:r>
    </w:p>
    <w:p w:rsidR="007103ED" w:rsidRDefault="007103ED"/>
    <w:p w:rsidR="00014E3F" w:rsidRDefault="00014E3F" w:rsidP="00014E3F">
      <w:pPr>
        <w:spacing w:line="240" w:lineRule="auto"/>
        <w:ind w:firstLine="0"/>
      </w:pPr>
    </w:p>
    <w:p w:rsidR="00014E3F" w:rsidRPr="00C01C4A" w:rsidRDefault="00014E3F" w:rsidP="00014E3F">
      <w:pPr>
        <w:spacing w:line="240" w:lineRule="auto"/>
        <w:ind w:firstLine="0"/>
      </w:pPr>
      <w:bookmarkStart w:id="0" w:name="_GoBack"/>
      <w:bookmarkEnd w:id="0"/>
      <w:r w:rsidRPr="00C01C4A">
        <w:t xml:space="preserve">Глава Красноборского городского поселения </w:t>
      </w:r>
    </w:p>
    <w:p w:rsidR="00014E3F" w:rsidRDefault="00014E3F" w:rsidP="00014E3F">
      <w:pPr>
        <w:spacing w:line="240" w:lineRule="auto"/>
        <w:ind w:firstLine="0"/>
      </w:pPr>
      <w:r w:rsidRPr="00C01C4A">
        <w:t>Тосненского района Ленинградской области</w:t>
      </w:r>
      <w:r w:rsidRPr="00C01C4A">
        <w:tab/>
        <w:t xml:space="preserve">                                                А.В. </w:t>
      </w:r>
      <w:proofErr w:type="spellStart"/>
      <w:r w:rsidRPr="00C01C4A">
        <w:t>Канцерев</w:t>
      </w:r>
      <w:proofErr w:type="spellEnd"/>
    </w:p>
    <w:p w:rsidR="00014E3F" w:rsidRDefault="00014E3F"/>
    <w:sectPr w:rsidR="0001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ED"/>
    <w:rsid w:val="00014E3F"/>
    <w:rsid w:val="000277C7"/>
    <w:rsid w:val="00263C1A"/>
    <w:rsid w:val="007103ED"/>
    <w:rsid w:val="00813878"/>
    <w:rsid w:val="00F4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03ED"/>
    <w:rPr>
      <w:b/>
      <w:bCs/>
    </w:rPr>
  </w:style>
  <w:style w:type="paragraph" w:styleId="a4">
    <w:name w:val="No Spacing"/>
    <w:uiPriority w:val="1"/>
    <w:qFormat/>
    <w:rsid w:val="007103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03ED"/>
    <w:rPr>
      <w:b/>
      <w:bCs/>
    </w:rPr>
  </w:style>
  <w:style w:type="paragraph" w:styleId="a4">
    <w:name w:val="No Spacing"/>
    <w:uiPriority w:val="1"/>
    <w:qFormat/>
    <w:rsid w:val="007103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2022-06-06T08:29:00Z</cp:lastPrinted>
  <dcterms:created xsi:type="dcterms:W3CDTF">2022-06-06T05:43:00Z</dcterms:created>
  <dcterms:modified xsi:type="dcterms:W3CDTF">2022-06-06T08:30:00Z</dcterms:modified>
</cp:coreProperties>
</file>