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5366E9" w:rsidRDefault="005366E9">
      <w:pPr>
        <w:widowControl/>
        <w:autoSpaceDE/>
        <w:spacing w:line="240" w:lineRule="auto"/>
        <w:ind w:left="0" w:firstLine="0"/>
        <w:jc w:val="center"/>
        <w:rPr>
          <w:b/>
          <w:sz w:val="24"/>
          <w:szCs w:val="24"/>
        </w:rPr>
      </w:pPr>
    </w:p>
    <w:p w14:paraId="0A37501D" w14:textId="77777777" w:rsidR="005366E9" w:rsidRDefault="005366E9">
      <w:pPr>
        <w:widowControl/>
        <w:autoSpaceDE/>
        <w:spacing w:line="240" w:lineRule="auto"/>
        <w:ind w:left="0" w:firstLine="0"/>
        <w:jc w:val="center"/>
        <w:rPr>
          <w:b/>
          <w:sz w:val="24"/>
          <w:szCs w:val="24"/>
        </w:rPr>
      </w:pPr>
    </w:p>
    <w:p w14:paraId="650ED431" w14:textId="77777777" w:rsidR="005366E9" w:rsidRDefault="004E0294">
      <w:pPr>
        <w:widowControl/>
        <w:autoSpaceDE/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" behindDoc="0" locked="0" layoutInCell="1" allowOverlap="1" wp14:anchorId="13A6C3F5" wp14:editId="07777777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8" t="-7" r="-8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DAB6C7B" w14:textId="77777777" w:rsidR="005366E9" w:rsidRDefault="005366E9">
      <w:pPr>
        <w:widowControl/>
        <w:autoSpaceDE/>
        <w:spacing w:line="240" w:lineRule="auto"/>
        <w:ind w:left="0" w:firstLine="0"/>
        <w:jc w:val="center"/>
        <w:rPr>
          <w:b/>
          <w:sz w:val="24"/>
          <w:szCs w:val="24"/>
        </w:rPr>
      </w:pPr>
    </w:p>
    <w:p w14:paraId="049E9BAC" w14:textId="77777777" w:rsidR="005366E9" w:rsidRDefault="004E0294">
      <w:pPr>
        <w:widowControl/>
        <w:autoSpaceDE/>
        <w:spacing w:line="240" w:lineRule="auto"/>
        <w:ind w:left="0" w:firstLine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КРАСНОБОРСКОЕ  ГОРОДСКОЕ</w:t>
      </w:r>
      <w:proofErr w:type="gramEnd"/>
      <w:r>
        <w:rPr>
          <w:b/>
          <w:sz w:val="24"/>
          <w:szCs w:val="24"/>
        </w:rPr>
        <w:t xml:space="preserve">  ПОСЕЛЕНИЕ</w:t>
      </w:r>
    </w:p>
    <w:p w14:paraId="7AB48225" w14:textId="77777777" w:rsidR="005366E9" w:rsidRDefault="004E0294">
      <w:pPr>
        <w:widowControl/>
        <w:autoSpaceDE/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ТОСНЕНСКОГО </w:t>
      </w:r>
      <w:proofErr w:type="gramStart"/>
      <w:r>
        <w:rPr>
          <w:b/>
          <w:sz w:val="24"/>
          <w:szCs w:val="24"/>
        </w:rPr>
        <w:t>РАЙОНА  ЛЕНИНГРАДСКОЙ</w:t>
      </w:r>
      <w:proofErr w:type="gramEnd"/>
      <w:r>
        <w:rPr>
          <w:b/>
          <w:sz w:val="24"/>
          <w:szCs w:val="24"/>
        </w:rPr>
        <w:t xml:space="preserve"> ОБЛАСТИ</w:t>
      </w:r>
    </w:p>
    <w:p w14:paraId="02EB378F" w14:textId="77777777" w:rsidR="005366E9" w:rsidRDefault="005366E9">
      <w:pPr>
        <w:widowControl/>
        <w:autoSpaceDE/>
        <w:spacing w:line="240" w:lineRule="auto"/>
        <w:ind w:left="0" w:firstLine="0"/>
        <w:jc w:val="center"/>
        <w:rPr>
          <w:b/>
          <w:sz w:val="24"/>
          <w:szCs w:val="24"/>
        </w:rPr>
      </w:pPr>
    </w:p>
    <w:p w14:paraId="55DECD90" w14:textId="77777777" w:rsidR="005366E9" w:rsidRDefault="004E0294">
      <w:pPr>
        <w:widowControl/>
        <w:autoSpaceDE/>
        <w:spacing w:line="240" w:lineRule="auto"/>
        <w:ind w:left="0" w:firstLine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АДМИНИСТРАЦИЯ</w:t>
      </w:r>
    </w:p>
    <w:p w14:paraId="6A05A809" w14:textId="77777777" w:rsidR="005366E9" w:rsidRDefault="005366E9">
      <w:pPr>
        <w:widowControl/>
        <w:autoSpaceDE/>
        <w:spacing w:line="240" w:lineRule="auto"/>
        <w:ind w:left="0" w:firstLine="0"/>
        <w:jc w:val="center"/>
        <w:rPr>
          <w:b/>
          <w:sz w:val="28"/>
          <w:szCs w:val="24"/>
        </w:rPr>
      </w:pPr>
    </w:p>
    <w:p w14:paraId="53A67B3C" w14:textId="77777777" w:rsidR="005366E9" w:rsidRDefault="004E0294">
      <w:pPr>
        <w:widowControl/>
        <w:autoSpaceDE/>
        <w:spacing w:line="240" w:lineRule="auto"/>
        <w:ind w:left="0" w:firstLine="0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ПОСТАНОВЛЕНИЕ</w:t>
      </w:r>
    </w:p>
    <w:p w14:paraId="2612B2BB" w14:textId="77777777" w:rsidR="005366E9" w:rsidRDefault="004E0294">
      <w:pPr>
        <w:ind w:left="0" w:firstLine="0"/>
        <w:jc w:val="center"/>
        <w:rPr>
          <w:bCs/>
          <w:color w:val="000000"/>
          <w:sz w:val="32"/>
        </w:rPr>
      </w:pPr>
      <w:r>
        <w:rPr>
          <w:bCs/>
          <w:color w:val="000000"/>
          <w:sz w:val="32"/>
        </w:rPr>
        <w:t xml:space="preserve">                                                                         </w:t>
      </w:r>
    </w:p>
    <w:p w14:paraId="5A39BBE3" w14:textId="77777777" w:rsidR="005366E9" w:rsidRDefault="005366E9">
      <w:pPr>
        <w:ind w:left="0" w:firstLine="0"/>
        <w:rPr>
          <w:b/>
          <w:bCs/>
          <w:color w:val="000000"/>
          <w:sz w:val="32"/>
        </w:rPr>
      </w:pPr>
    </w:p>
    <w:p w14:paraId="41C8F396" w14:textId="77777777" w:rsidR="005366E9" w:rsidRDefault="005366E9">
      <w:pPr>
        <w:ind w:left="0" w:firstLine="0"/>
        <w:rPr>
          <w:b/>
          <w:bCs/>
          <w:color w:val="000000"/>
        </w:rPr>
      </w:pPr>
    </w:p>
    <w:p w14:paraId="6D62D901" w14:textId="3C0FD92F" w:rsidR="005366E9" w:rsidRPr="00404A53" w:rsidRDefault="0C840D41" w:rsidP="0C840D41">
      <w:pPr>
        <w:ind w:left="0" w:firstLine="0"/>
        <w:rPr>
          <w:sz w:val="24"/>
          <w:szCs w:val="24"/>
        </w:rPr>
      </w:pPr>
      <w:r w:rsidRPr="0C840D41">
        <w:rPr>
          <w:color w:val="70AD47" w:themeColor="accent6"/>
          <w:sz w:val="24"/>
          <w:szCs w:val="24"/>
        </w:rPr>
        <w:t xml:space="preserve"> </w:t>
      </w:r>
      <w:r w:rsidR="004B6219" w:rsidRPr="00404A53">
        <w:rPr>
          <w:sz w:val="24"/>
          <w:szCs w:val="24"/>
        </w:rPr>
        <w:t>0</w:t>
      </w:r>
      <w:r w:rsidR="00404A53">
        <w:rPr>
          <w:sz w:val="24"/>
          <w:szCs w:val="24"/>
        </w:rPr>
        <w:t>1</w:t>
      </w:r>
      <w:r w:rsidR="00BB2911" w:rsidRPr="00BB2911">
        <w:rPr>
          <w:sz w:val="24"/>
          <w:szCs w:val="24"/>
        </w:rPr>
        <w:t>.</w:t>
      </w:r>
      <w:r w:rsidR="00BB2911">
        <w:rPr>
          <w:sz w:val="24"/>
          <w:szCs w:val="24"/>
        </w:rPr>
        <w:t>0</w:t>
      </w:r>
      <w:r w:rsidR="00404A53">
        <w:rPr>
          <w:sz w:val="24"/>
          <w:szCs w:val="24"/>
        </w:rPr>
        <w:t>9</w:t>
      </w:r>
      <w:r w:rsidR="00BB2911">
        <w:rPr>
          <w:sz w:val="24"/>
          <w:szCs w:val="24"/>
        </w:rPr>
        <w:t>.202</w:t>
      </w:r>
      <w:r w:rsidR="009B5019">
        <w:rPr>
          <w:sz w:val="24"/>
          <w:szCs w:val="24"/>
        </w:rPr>
        <w:t>2</w:t>
      </w:r>
      <w:r w:rsidR="00BB2911">
        <w:rPr>
          <w:sz w:val="24"/>
          <w:szCs w:val="24"/>
        </w:rPr>
        <w:t xml:space="preserve">г.  № </w:t>
      </w:r>
      <w:r w:rsidR="00404A53">
        <w:rPr>
          <w:sz w:val="24"/>
          <w:szCs w:val="24"/>
        </w:rPr>
        <w:t>594</w:t>
      </w:r>
    </w:p>
    <w:p w14:paraId="7C960D55" w14:textId="77777777" w:rsidR="005366E9" w:rsidRDefault="004E0294">
      <w:pPr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разработке проекта бюджета</w:t>
      </w:r>
    </w:p>
    <w:p w14:paraId="414EEA82" w14:textId="77777777" w:rsidR="005366E9" w:rsidRDefault="004E0294">
      <w:pPr>
        <w:ind w:left="0" w:firstLine="0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Красноборского</w:t>
      </w:r>
      <w:proofErr w:type="spellEnd"/>
      <w:r>
        <w:rPr>
          <w:color w:val="000000"/>
          <w:sz w:val="24"/>
          <w:szCs w:val="24"/>
        </w:rPr>
        <w:t xml:space="preserve">  городского</w:t>
      </w:r>
      <w:proofErr w:type="gramEnd"/>
      <w:r>
        <w:rPr>
          <w:color w:val="000000"/>
          <w:sz w:val="24"/>
          <w:szCs w:val="24"/>
        </w:rPr>
        <w:t xml:space="preserve"> поселения </w:t>
      </w:r>
    </w:p>
    <w:p w14:paraId="2F1E0270" w14:textId="77777777" w:rsidR="005366E9" w:rsidRDefault="004E0294">
      <w:pPr>
        <w:ind w:left="0" w:firstLine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Тосненского</w:t>
      </w:r>
      <w:proofErr w:type="spellEnd"/>
      <w:r>
        <w:rPr>
          <w:color w:val="000000"/>
          <w:sz w:val="24"/>
          <w:szCs w:val="24"/>
        </w:rPr>
        <w:t xml:space="preserve"> района Ленинградской области </w:t>
      </w:r>
    </w:p>
    <w:p w14:paraId="265E79BC" w14:textId="04ACE129" w:rsidR="005366E9" w:rsidRPr="00B6753E" w:rsidRDefault="0C840D41">
      <w:pPr>
        <w:ind w:left="0" w:firstLine="0"/>
        <w:rPr>
          <w:sz w:val="24"/>
          <w:szCs w:val="24"/>
        </w:rPr>
      </w:pPr>
      <w:r w:rsidRPr="00B6753E">
        <w:rPr>
          <w:sz w:val="24"/>
          <w:szCs w:val="24"/>
        </w:rPr>
        <w:t>на 202</w:t>
      </w:r>
      <w:r w:rsidR="00404A53">
        <w:rPr>
          <w:sz w:val="24"/>
          <w:szCs w:val="24"/>
        </w:rPr>
        <w:t>3</w:t>
      </w:r>
      <w:r w:rsidRPr="00B6753E">
        <w:rPr>
          <w:sz w:val="24"/>
          <w:szCs w:val="24"/>
        </w:rPr>
        <w:t xml:space="preserve"> </w:t>
      </w:r>
      <w:r w:rsidR="00E11A71">
        <w:rPr>
          <w:sz w:val="24"/>
          <w:szCs w:val="24"/>
        </w:rPr>
        <w:t>год и на плановый период 2024 и</w:t>
      </w:r>
      <w:r w:rsidRPr="00B6753E">
        <w:rPr>
          <w:sz w:val="24"/>
          <w:szCs w:val="24"/>
        </w:rPr>
        <w:t xml:space="preserve"> 202</w:t>
      </w:r>
      <w:r w:rsidR="00404A53">
        <w:rPr>
          <w:sz w:val="24"/>
          <w:szCs w:val="24"/>
        </w:rPr>
        <w:t>5</w:t>
      </w:r>
      <w:r w:rsidRPr="00B6753E">
        <w:rPr>
          <w:sz w:val="24"/>
          <w:szCs w:val="24"/>
        </w:rPr>
        <w:t xml:space="preserve"> год</w:t>
      </w:r>
      <w:r w:rsidR="00E11A71">
        <w:rPr>
          <w:sz w:val="24"/>
          <w:szCs w:val="24"/>
        </w:rPr>
        <w:t>ов</w:t>
      </w:r>
      <w:bookmarkStart w:id="0" w:name="_GoBack"/>
      <w:bookmarkEnd w:id="0"/>
    </w:p>
    <w:p w14:paraId="72A3D3EC" w14:textId="77777777" w:rsidR="005366E9" w:rsidRDefault="005366E9">
      <w:pPr>
        <w:ind w:left="0" w:firstLine="0"/>
        <w:rPr>
          <w:color w:val="000000"/>
          <w:sz w:val="24"/>
          <w:szCs w:val="24"/>
        </w:rPr>
      </w:pPr>
    </w:p>
    <w:p w14:paraId="34114737" w14:textId="2BDDF13B" w:rsidR="005366E9" w:rsidRDefault="004E0294">
      <w:pPr>
        <w:pStyle w:val="a6"/>
        <w:ind w:left="0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 Уставом </w:t>
      </w:r>
      <w:proofErr w:type="spellStart"/>
      <w:proofErr w:type="gramStart"/>
      <w:r>
        <w:rPr>
          <w:color w:val="000000"/>
          <w:sz w:val="24"/>
          <w:szCs w:val="24"/>
        </w:rPr>
        <w:t>Красноборского</w:t>
      </w:r>
      <w:proofErr w:type="spellEnd"/>
      <w:r>
        <w:rPr>
          <w:color w:val="000000"/>
          <w:sz w:val="24"/>
          <w:szCs w:val="24"/>
        </w:rPr>
        <w:t xml:space="preserve">  городского</w:t>
      </w:r>
      <w:proofErr w:type="gramEnd"/>
      <w:r>
        <w:rPr>
          <w:color w:val="000000"/>
          <w:sz w:val="24"/>
          <w:szCs w:val="24"/>
        </w:rPr>
        <w:t xml:space="preserve"> поселения </w:t>
      </w:r>
      <w:proofErr w:type="spellStart"/>
      <w:r>
        <w:rPr>
          <w:color w:val="000000"/>
          <w:sz w:val="24"/>
          <w:szCs w:val="24"/>
        </w:rPr>
        <w:t>Тосненского</w:t>
      </w:r>
      <w:proofErr w:type="spellEnd"/>
      <w:r>
        <w:rPr>
          <w:color w:val="000000"/>
          <w:sz w:val="24"/>
          <w:szCs w:val="24"/>
        </w:rPr>
        <w:t xml:space="preserve"> района Ленинградской области и Положением о бюджетном процессе в  Красноборском городском поселении </w:t>
      </w:r>
      <w:proofErr w:type="spellStart"/>
      <w:r>
        <w:rPr>
          <w:color w:val="000000"/>
          <w:sz w:val="24"/>
          <w:szCs w:val="24"/>
        </w:rPr>
        <w:t>Тосненского</w:t>
      </w:r>
      <w:proofErr w:type="spellEnd"/>
      <w:r>
        <w:rPr>
          <w:color w:val="000000"/>
          <w:sz w:val="24"/>
          <w:szCs w:val="24"/>
        </w:rPr>
        <w:t xml:space="preserve"> района Ленинградской области, утвержденном  решением совета депутатов </w:t>
      </w:r>
      <w:proofErr w:type="spellStart"/>
      <w:r>
        <w:rPr>
          <w:color w:val="000000"/>
          <w:sz w:val="24"/>
          <w:szCs w:val="24"/>
        </w:rPr>
        <w:t>Красноборского</w:t>
      </w:r>
      <w:proofErr w:type="spellEnd"/>
      <w:r>
        <w:rPr>
          <w:color w:val="000000"/>
          <w:sz w:val="24"/>
          <w:szCs w:val="24"/>
        </w:rPr>
        <w:t xml:space="preserve"> городского поселения </w:t>
      </w:r>
      <w:proofErr w:type="spellStart"/>
      <w:r>
        <w:rPr>
          <w:color w:val="000000"/>
          <w:sz w:val="24"/>
          <w:szCs w:val="24"/>
        </w:rPr>
        <w:t>Тосненского</w:t>
      </w:r>
      <w:proofErr w:type="spellEnd"/>
      <w:r>
        <w:rPr>
          <w:color w:val="000000"/>
          <w:sz w:val="24"/>
          <w:szCs w:val="24"/>
        </w:rPr>
        <w:t xml:space="preserve"> района Ленинградской области от </w:t>
      </w:r>
      <w:r w:rsidR="00F5362E">
        <w:rPr>
          <w:color w:val="000000"/>
          <w:sz w:val="24"/>
          <w:szCs w:val="24"/>
        </w:rPr>
        <w:t>24</w:t>
      </w:r>
      <w:r>
        <w:rPr>
          <w:color w:val="000000"/>
          <w:sz w:val="24"/>
          <w:szCs w:val="24"/>
        </w:rPr>
        <w:t>.</w:t>
      </w:r>
      <w:r w:rsidR="00B6753E">
        <w:rPr>
          <w:color w:val="000000"/>
          <w:sz w:val="24"/>
          <w:szCs w:val="24"/>
        </w:rPr>
        <w:t>1</w:t>
      </w:r>
      <w:r w:rsidR="00F5362E">
        <w:rPr>
          <w:color w:val="000000"/>
          <w:sz w:val="24"/>
          <w:szCs w:val="24"/>
        </w:rPr>
        <w:t>2.2021 №93</w:t>
      </w:r>
      <w:r>
        <w:rPr>
          <w:color w:val="000000"/>
          <w:sz w:val="24"/>
          <w:szCs w:val="24"/>
        </w:rPr>
        <w:t>:</w:t>
      </w:r>
    </w:p>
    <w:p w14:paraId="4CB267C6" w14:textId="0EA4D4AB" w:rsidR="005366E9" w:rsidRDefault="004E0294">
      <w:pPr>
        <w:spacing w:before="220" w:after="100" w:line="240" w:lineRule="auto"/>
        <w:ind w:left="0" w:firstLine="567"/>
        <w:jc w:val="both"/>
      </w:pPr>
      <w:r>
        <w:rPr>
          <w:color w:val="000000"/>
          <w:sz w:val="24"/>
          <w:szCs w:val="24"/>
        </w:rPr>
        <w:t xml:space="preserve">1. Приступить к работе по проекту бюджета </w:t>
      </w:r>
      <w:proofErr w:type="spellStart"/>
      <w:r>
        <w:rPr>
          <w:color w:val="000000"/>
          <w:sz w:val="24"/>
          <w:szCs w:val="24"/>
        </w:rPr>
        <w:t>Красноборского</w:t>
      </w:r>
      <w:proofErr w:type="spellEnd"/>
      <w:r>
        <w:rPr>
          <w:color w:val="000000"/>
          <w:sz w:val="24"/>
          <w:szCs w:val="24"/>
        </w:rPr>
        <w:t xml:space="preserve"> городского поселения </w:t>
      </w:r>
      <w:proofErr w:type="spellStart"/>
      <w:r>
        <w:rPr>
          <w:color w:val="000000"/>
          <w:sz w:val="24"/>
          <w:szCs w:val="24"/>
        </w:rPr>
        <w:t>Тосненский</w:t>
      </w:r>
      <w:proofErr w:type="spellEnd"/>
      <w:r>
        <w:rPr>
          <w:color w:val="000000"/>
          <w:sz w:val="24"/>
          <w:szCs w:val="24"/>
        </w:rPr>
        <w:t xml:space="preserve"> район Ленинградской области на 202</w:t>
      </w:r>
      <w:r w:rsidR="00F5362E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- 202</w:t>
      </w:r>
      <w:r w:rsidR="00F5362E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годы, обратив особое внимание на неукоснительное </w:t>
      </w:r>
      <w:proofErr w:type="gramStart"/>
      <w:r>
        <w:rPr>
          <w:color w:val="000000"/>
          <w:sz w:val="24"/>
          <w:szCs w:val="24"/>
        </w:rPr>
        <w:t>исполнение  организации</w:t>
      </w:r>
      <w:proofErr w:type="gramEnd"/>
      <w:r>
        <w:rPr>
          <w:color w:val="000000"/>
          <w:sz w:val="24"/>
          <w:szCs w:val="24"/>
        </w:rPr>
        <w:t xml:space="preserve"> бюджетного процесса, формирование муниципальных программ с учетом реальных возможностей бюджета по мобилизации доходов и финансирования расходов бюджета.</w:t>
      </w:r>
    </w:p>
    <w:p w14:paraId="1E6E7A7A" w14:textId="6ABD36CC" w:rsidR="005366E9" w:rsidRDefault="004E0294">
      <w:pPr>
        <w:spacing w:before="120" w:after="100" w:line="240" w:lineRule="auto"/>
        <w:ind w:left="0" w:firstLine="567"/>
        <w:jc w:val="both"/>
      </w:pPr>
      <w:r>
        <w:rPr>
          <w:color w:val="000000"/>
          <w:sz w:val="24"/>
          <w:szCs w:val="24"/>
        </w:rPr>
        <w:t xml:space="preserve">2. Образовать при администрации </w:t>
      </w:r>
      <w:proofErr w:type="spellStart"/>
      <w:r>
        <w:rPr>
          <w:color w:val="000000"/>
          <w:sz w:val="24"/>
          <w:szCs w:val="24"/>
        </w:rPr>
        <w:t>Красноборского</w:t>
      </w:r>
      <w:proofErr w:type="spellEnd"/>
      <w:r>
        <w:rPr>
          <w:color w:val="000000"/>
          <w:sz w:val="24"/>
          <w:szCs w:val="24"/>
        </w:rPr>
        <w:t xml:space="preserve"> городского поселения </w:t>
      </w:r>
      <w:proofErr w:type="spellStart"/>
      <w:r>
        <w:rPr>
          <w:color w:val="000000"/>
          <w:sz w:val="24"/>
          <w:szCs w:val="24"/>
        </w:rPr>
        <w:t>Тосненского</w:t>
      </w:r>
      <w:proofErr w:type="spellEnd"/>
      <w:r>
        <w:rPr>
          <w:color w:val="000000"/>
          <w:sz w:val="24"/>
          <w:szCs w:val="24"/>
        </w:rPr>
        <w:t xml:space="preserve"> района Ленинградской области рабочую группу по разработке проекта бюджета </w:t>
      </w:r>
      <w:proofErr w:type="spellStart"/>
      <w:r>
        <w:rPr>
          <w:color w:val="000000"/>
          <w:sz w:val="24"/>
          <w:szCs w:val="24"/>
        </w:rPr>
        <w:t>Красноборского</w:t>
      </w:r>
      <w:proofErr w:type="spellEnd"/>
      <w:r>
        <w:rPr>
          <w:color w:val="000000"/>
          <w:sz w:val="24"/>
          <w:szCs w:val="24"/>
        </w:rPr>
        <w:t xml:space="preserve"> городского </w:t>
      </w:r>
      <w:proofErr w:type="gramStart"/>
      <w:r>
        <w:rPr>
          <w:color w:val="000000"/>
          <w:sz w:val="24"/>
          <w:szCs w:val="24"/>
        </w:rPr>
        <w:t>поселения  на</w:t>
      </w:r>
      <w:proofErr w:type="gramEnd"/>
      <w:r>
        <w:rPr>
          <w:color w:val="000000"/>
          <w:sz w:val="24"/>
          <w:szCs w:val="24"/>
        </w:rPr>
        <w:t xml:space="preserve"> 202</w:t>
      </w:r>
      <w:r w:rsidR="00F5362E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-202</w:t>
      </w:r>
      <w:r w:rsidR="00F5362E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годы  в составе согласно приложению 1 и организовать ее работу в соответствии с Положением о рабочей группе согласно приложению 2.</w:t>
      </w:r>
    </w:p>
    <w:p w14:paraId="33A89EFD" w14:textId="18E8EB36" w:rsidR="005366E9" w:rsidRDefault="004E0294">
      <w:pPr>
        <w:spacing w:before="120" w:after="100"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 Утвердить Порядок разработки проекта бюджета </w:t>
      </w:r>
      <w:proofErr w:type="spellStart"/>
      <w:r>
        <w:rPr>
          <w:color w:val="000000"/>
          <w:sz w:val="24"/>
          <w:szCs w:val="24"/>
        </w:rPr>
        <w:t>Красноборского</w:t>
      </w:r>
      <w:proofErr w:type="spellEnd"/>
      <w:r>
        <w:rPr>
          <w:color w:val="000000"/>
          <w:sz w:val="24"/>
          <w:szCs w:val="24"/>
        </w:rPr>
        <w:t xml:space="preserve"> городского поселения </w:t>
      </w:r>
      <w:proofErr w:type="spellStart"/>
      <w:r>
        <w:rPr>
          <w:color w:val="000000"/>
          <w:sz w:val="24"/>
          <w:szCs w:val="24"/>
        </w:rPr>
        <w:t>Тосненского</w:t>
      </w:r>
      <w:proofErr w:type="spellEnd"/>
      <w:r>
        <w:rPr>
          <w:color w:val="000000"/>
          <w:sz w:val="24"/>
          <w:szCs w:val="24"/>
        </w:rPr>
        <w:t xml:space="preserve"> района Ленинградской области на 202</w:t>
      </w:r>
      <w:r w:rsidR="00F5362E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-202</w:t>
      </w:r>
      <w:r w:rsidR="00F5362E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годы (далее – Порядок) согласно приложению 3.</w:t>
      </w:r>
    </w:p>
    <w:p w14:paraId="70E38C7C" w14:textId="77777777" w:rsidR="005366E9" w:rsidRDefault="004E0294">
      <w:pPr>
        <w:spacing w:before="120" w:after="100" w:line="240" w:lineRule="auto"/>
        <w:ind w:left="0" w:firstLine="567"/>
        <w:jc w:val="both"/>
      </w:pPr>
      <w:r>
        <w:rPr>
          <w:color w:val="000000"/>
          <w:sz w:val="24"/>
          <w:szCs w:val="24"/>
        </w:rPr>
        <w:t xml:space="preserve">4. Довести Порядок до муниципальных учреждений, финансируемых из бюджета </w:t>
      </w:r>
      <w:proofErr w:type="spellStart"/>
      <w:r>
        <w:rPr>
          <w:color w:val="000000"/>
          <w:sz w:val="24"/>
          <w:szCs w:val="24"/>
        </w:rPr>
        <w:t>Краноборского</w:t>
      </w:r>
      <w:proofErr w:type="spellEnd"/>
      <w:r>
        <w:rPr>
          <w:color w:val="000000"/>
          <w:sz w:val="24"/>
          <w:szCs w:val="24"/>
        </w:rPr>
        <w:t xml:space="preserve"> городского поселения </w:t>
      </w:r>
      <w:proofErr w:type="spellStart"/>
      <w:r>
        <w:rPr>
          <w:color w:val="000000"/>
          <w:sz w:val="24"/>
          <w:szCs w:val="24"/>
        </w:rPr>
        <w:t>Тосненского</w:t>
      </w:r>
      <w:proofErr w:type="spellEnd"/>
      <w:r>
        <w:rPr>
          <w:color w:val="000000"/>
          <w:sz w:val="24"/>
          <w:szCs w:val="24"/>
        </w:rPr>
        <w:t xml:space="preserve"> района Ленинградской области.</w:t>
      </w:r>
    </w:p>
    <w:p w14:paraId="65D0F77B" w14:textId="77777777" w:rsidR="005366E9" w:rsidRDefault="004E0294">
      <w:pPr>
        <w:spacing w:before="120" w:after="100"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 Контроль за исполнением постановления возложить на начальника финансово-экономического отдела Чурикову Е.А.</w:t>
      </w:r>
    </w:p>
    <w:p w14:paraId="0D0B940D" w14:textId="77777777" w:rsidR="005366E9" w:rsidRDefault="005366E9">
      <w:pPr>
        <w:spacing w:before="120" w:after="100" w:line="240" w:lineRule="auto"/>
        <w:ind w:left="0" w:firstLine="567"/>
        <w:jc w:val="both"/>
        <w:rPr>
          <w:color w:val="000000"/>
          <w:sz w:val="24"/>
          <w:szCs w:val="24"/>
        </w:rPr>
      </w:pPr>
    </w:p>
    <w:p w14:paraId="0E27B00A" w14:textId="77777777" w:rsidR="005366E9" w:rsidRDefault="005366E9">
      <w:pPr>
        <w:pStyle w:val="3"/>
        <w:tabs>
          <w:tab w:val="clear" w:pos="8600"/>
        </w:tabs>
        <w:spacing w:before="0"/>
        <w:ind w:left="0"/>
        <w:rPr>
          <w:color w:val="000000"/>
          <w:sz w:val="24"/>
          <w:szCs w:val="24"/>
        </w:rPr>
      </w:pPr>
    </w:p>
    <w:p w14:paraId="24322384" w14:textId="4C843832" w:rsidR="005366E9" w:rsidRDefault="004E0294">
      <w:pPr>
        <w:pStyle w:val="3"/>
        <w:tabs>
          <w:tab w:val="clear" w:pos="8600"/>
        </w:tabs>
        <w:spacing w:before="0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Глава администрации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</w:t>
      </w:r>
      <w:r>
        <w:rPr>
          <w:color w:val="000000"/>
          <w:sz w:val="24"/>
          <w:szCs w:val="24"/>
        </w:rPr>
        <w:tab/>
        <w:t xml:space="preserve">                                          </w:t>
      </w:r>
      <w:r w:rsidR="0070200B">
        <w:rPr>
          <w:color w:val="000000"/>
          <w:sz w:val="24"/>
          <w:szCs w:val="24"/>
        </w:rPr>
        <w:t>Н.И. Аксенов</w:t>
      </w:r>
    </w:p>
    <w:p w14:paraId="60061E4C" w14:textId="77777777" w:rsidR="005366E9" w:rsidRDefault="005366E9">
      <w:pPr>
        <w:rPr>
          <w:color w:val="000000"/>
          <w:sz w:val="24"/>
          <w:szCs w:val="24"/>
        </w:rPr>
      </w:pPr>
    </w:p>
    <w:p w14:paraId="44EAFD9C" w14:textId="77777777" w:rsidR="005366E9" w:rsidRDefault="005366E9">
      <w:pPr>
        <w:ind w:left="0" w:firstLine="0"/>
        <w:rPr>
          <w:color w:val="000000"/>
          <w:sz w:val="16"/>
        </w:rPr>
      </w:pPr>
    </w:p>
    <w:p w14:paraId="4B94D5A5" w14:textId="77777777" w:rsidR="005366E9" w:rsidRDefault="005366E9">
      <w:pPr>
        <w:ind w:left="0" w:firstLine="0"/>
        <w:rPr>
          <w:color w:val="000000"/>
          <w:sz w:val="16"/>
        </w:rPr>
      </w:pPr>
    </w:p>
    <w:p w14:paraId="3DEEC669" w14:textId="77777777" w:rsidR="005366E9" w:rsidRDefault="005366E9">
      <w:pPr>
        <w:ind w:left="0" w:firstLine="0"/>
        <w:rPr>
          <w:color w:val="000000"/>
          <w:sz w:val="16"/>
        </w:rPr>
      </w:pPr>
    </w:p>
    <w:p w14:paraId="3656B9AB" w14:textId="77777777" w:rsidR="005366E9" w:rsidRDefault="005366E9">
      <w:pPr>
        <w:ind w:left="0" w:firstLine="0"/>
        <w:rPr>
          <w:color w:val="000000"/>
          <w:sz w:val="16"/>
        </w:rPr>
      </w:pPr>
    </w:p>
    <w:p w14:paraId="29D6B04F" w14:textId="77777777" w:rsidR="005366E9" w:rsidRDefault="004E0294">
      <w:pPr>
        <w:ind w:left="0" w:firstLine="0"/>
        <w:rPr>
          <w:color w:val="000000"/>
          <w:sz w:val="16"/>
        </w:rPr>
      </w:pPr>
      <w:r>
        <w:rPr>
          <w:color w:val="000000"/>
          <w:sz w:val="16"/>
        </w:rPr>
        <w:t xml:space="preserve"> </w:t>
      </w:r>
    </w:p>
    <w:p w14:paraId="04245AEF" w14:textId="77777777" w:rsidR="005366E9" w:rsidRDefault="004E0294">
      <w:pPr>
        <w:ind w:left="0" w:firstLine="0"/>
        <w:rPr>
          <w:color w:val="000000"/>
        </w:rPr>
      </w:pPr>
      <w:r>
        <w:rPr>
          <w:color w:val="000000"/>
          <w:sz w:val="16"/>
        </w:rPr>
        <w:t>Исп. Чурикова Е.А. т.62-295</w:t>
      </w:r>
    </w:p>
    <w:sectPr w:rsidR="005366E9">
      <w:pgSz w:w="11906" w:h="16820"/>
      <w:pgMar w:top="567" w:right="1134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B4AE0"/>
    <w:multiLevelType w:val="multilevel"/>
    <w:tmpl w:val="4F4206A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840D41"/>
    <w:rsid w:val="00056DA5"/>
    <w:rsid w:val="000B32D7"/>
    <w:rsid w:val="00404A53"/>
    <w:rsid w:val="004B6219"/>
    <w:rsid w:val="004E0294"/>
    <w:rsid w:val="005366E9"/>
    <w:rsid w:val="0070200B"/>
    <w:rsid w:val="007D4426"/>
    <w:rsid w:val="009B5019"/>
    <w:rsid w:val="00B6753E"/>
    <w:rsid w:val="00BB2911"/>
    <w:rsid w:val="00C74970"/>
    <w:rsid w:val="00CC5698"/>
    <w:rsid w:val="00E11A71"/>
    <w:rsid w:val="00F5362E"/>
    <w:rsid w:val="0C84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943A"/>
  <w15:docId w15:val="{66017994-25DE-4E81-975A-BE8AF752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spacing w:line="259" w:lineRule="auto"/>
      <w:ind w:left="240" w:firstLine="520"/>
    </w:pPr>
    <w:rPr>
      <w:rFonts w:eastAsia="Times New Roman" w:cs="Times New Roman"/>
      <w:sz w:val="18"/>
      <w:szCs w:val="1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0" w:line="240" w:lineRule="auto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300" w:line="240" w:lineRule="auto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8600"/>
      </w:tabs>
      <w:spacing w:before="1900" w:line="240" w:lineRule="auto"/>
      <w:ind w:left="240"/>
      <w:jc w:val="both"/>
      <w:outlineLvl w:val="2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2">
    <w:name w:val="WW8Num1z2"/>
    <w:qFormat/>
    <w:rPr>
      <w:rFonts w:ascii="Times New Roman" w:hAnsi="Times New Roman" w:cs="Times New Roman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ascii="Times New Roman" w:hAnsi="Times New Roman" w:cs="Times New Roman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FR1">
    <w:name w:val="FR1"/>
    <w:qFormat/>
    <w:pPr>
      <w:widowControl w:val="0"/>
      <w:autoSpaceDE w:val="0"/>
      <w:spacing w:before="400"/>
      <w:ind w:left="240"/>
    </w:pPr>
    <w:rPr>
      <w:rFonts w:ascii="Arial" w:eastAsia="Times New Roman" w:hAnsi="Arial" w:cs="Arial"/>
      <w:sz w:val="18"/>
      <w:szCs w:val="18"/>
      <w:lang w:val="ru-RU" w:eastAsia="en-US" w:bidi="ar-SA"/>
    </w:rPr>
  </w:style>
  <w:style w:type="paragraph" w:styleId="a6">
    <w:name w:val="Body Text Indent"/>
    <w:basedOn w:val="a"/>
    <w:pPr>
      <w:spacing w:before="220" w:line="240" w:lineRule="auto"/>
      <w:ind w:firstLine="0"/>
      <w:jc w:val="both"/>
    </w:pPr>
  </w:style>
  <w:style w:type="paragraph" w:styleId="20">
    <w:name w:val="Body Text Indent 2"/>
    <w:basedOn w:val="a"/>
    <w:qFormat/>
    <w:pPr>
      <w:spacing w:line="218" w:lineRule="auto"/>
      <w:ind w:left="0" w:firstLine="60"/>
      <w:jc w:val="both"/>
    </w:pPr>
  </w:style>
  <w:style w:type="paragraph" w:styleId="30">
    <w:name w:val="Body Text Indent 3"/>
    <w:basedOn w:val="a"/>
    <w:qFormat/>
    <w:pPr>
      <w:spacing w:line="240" w:lineRule="auto"/>
      <w:ind w:left="284" w:firstLine="476"/>
      <w:jc w:val="both"/>
    </w:pPr>
  </w:style>
  <w:style w:type="paragraph" w:styleId="a7">
    <w:name w:val="Block Text"/>
    <w:basedOn w:val="a"/>
    <w:qFormat/>
    <w:pPr>
      <w:spacing w:before="180" w:line="218" w:lineRule="auto"/>
      <w:ind w:right="5800" w:firstLine="0"/>
    </w:pPr>
    <w:rPr>
      <w:sz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Тосненский район Ленинградской области</vt:lpstr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Тосненский район Ленинградской области</dc:title>
  <dc:subject/>
  <dc:creator>Administrator</dc:creator>
  <cp:keywords/>
  <dc:description/>
  <cp:lastModifiedBy>1</cp:lastModifiedBy>
  <cp:revision>6</cp:revision>
  <cp:lastPrinted>2015-08-28T16:02:00Z</cp:lastPrinted>
  <dcterms:created xsi:type="dcterms:W3CDTF">2022-09-21T09:45:00Z</dcterms:created>
  <dcterms:modified xsi:type="dcterms:W3CDTF">2022-09-21T11:24:00Z</dcterms:modified>
  <dc:language>en-US</dc:language>
</cp:coreProperties>
</file>