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39" w:rsidRDefault="00251939" w:rsidP="00251939">
      <w:pPr>
        <w:shd w:val="clear" w:color="auto" w:fill="FFFFFF"/>
        <w:spacing w:line="278" w:lineRule="exact"/>
        <w:ind w:right="10"/>
        <w:jc w:val="center"/>
        <w:outlineLvl w:val="0"/>
      </w:pPr>
      <w:r>
        <w:rPr>
          <w:b/>
          <w:bCs/>
          <w:color w:val="000000"/>
          <w:spacing w:val="-2"/>
          <w:sz w:val="24"/>
          <w:szCs w:val="24"/>
        </w:rPr>
        <w:t>КРАСНОБОРСКОЕ ГОРОДСКОЕ ПОСЕЛЕНИЕ</w:t>
      </w:r>
    </w:p>
    <w:p w:rsidR="00251939" w:rsidRDefault="00251939" w:rsidP="00251939">
      <w:pPr>
        <w:shd w:val="clear" w:color="auto" w:fill="FFFFFF"/>
        <w:spacing w:line="278" w:lineRule="exact"/>
        <w:ind w:left="2909" w:right="2914"/>
        <w:jc w:val="center"/>
      </w:pPr>
      <w:r>
        <w:rPr>
          <w:b/>
          <w:bCs/>
          <w:color w:val="000000"/>
          <w:spacing w:val="-1"/>
          <w:sz w:val="24"/>
          <w:szCs w:val="24"/>
        </w:rPr>
        <w:t xml:space="preserve">ТОСНЕНСКИЙ РАЙОН </w:t>
      </w:r>
      <w:r>
        <w:rPr>
          <w:b/>
          <w:bCs/>
          <w:color w:val="000000"/>
          <w:spacing w:val="-2"/>
          <w:sz w:val="24"/>
          <w:szCs w:val="24"/>
        </w:rPr>
        <w:t>ЛЕНИНГРАДСКОЙ ОБЛАСТИ</w:t>
      </w:r>
    </w:p>
    <w:p w:rsidR="00251939" w:rsidRPr="00D95BD7" w:rsidRDefault="00251939" w:rsidP="00606DA3">
      <w:pPr>
        <w:shd w:val="clear" w:color="auto" w:fill="FFFFFF"/>
        <w:spacing w:before="509"/>
        <w:jc w:val="center"/>
        <w:outlineLvl w:val="0"/>
        <w:rPr>
          <w:sz w:val="24"/>
          <w:szCs w:val="24"/>
        </w:rPr>
      </w:pPr>
      <w:r w:rsidRPr="00D95BD7">
        <w:rPr>
          <w:color w:val="000000"/>
          <w:spacing w:val="-2"/>
          <w:sz w:val="24"/>
          <w:szCs w:val="24"/>
        </w:rPr>
        <w:t>АДМИНИСТРАЦИЯ</w:t>
      </w:r>
    </w:p>
    <w:p w:rsidR="00251939" w:rsidRPr="00D95BD7" w:rsidRDefault="00251939" w:rsidP="00606DA3">
      <w:pPr>
        <w:shd w:val="clear" w:color="auto" w:fill="FFFFFF"/>
        <w:spacing w:before="264"/>
        <w:jc w:val="center"/>
        <w:outlineLvl w:val="0"/>
        <w:rPr>
          <w:sz w:val="32"/>
          <w:szCs w:val="32"/>
        </w:rPr>
      </w:pPr>
      <w:r w:rsidRPr="00D95BD7">
        <w:rPr>
          <w:b/>
          <w:bCs/>
          <w:color w:val="000000"/>
          <w:spacing w:val="-4"/>
          <w:sz w:val="32"/>
          <w:szCs w:val="32"/>
        </w:rPr>
        <w:t>РАСПОРЯЖЕНИЕ</w:t>
      </w:r>
    </w:p>
    <w:p w:rsidR="00251939" w:rsidRDefault="00251939" w:rsidP="00251939">
      <w:pPr>
        <w:rPr>
          <w:sz w:val="24"/>
        </w:rPr>
      </w:pPr>
    </w:p>
    <w:p w:rsidR="00251939" w:rsidRPr="007F2EBF" w:rsidRDefault="00570C67" w:rsidP="00251939">
      <w:pPr>
        <w:rPr>
          <w:b/>
          <w:sz w:val="24"/>
        </w:rPr>
      </w:pPr>
      <w:r>
        <w:rPr>
          <w:b/>
          <w:sz w:val="24"/>
        </w:rPr>
        <w:t>21.04.2017</w:t>
      </w:r>
      <w:r w:rsidR="007F2EBF" w:rsidRPr="007F2EBF">
        <w:rPr>
          <w:b/>
          <w:sz w:val="24"/>
        </w:rPr>
        <w:t xml:space="preserve">  </w:t>
      </w:r>
      <w:r w:rsidR="00A85DC9" w:rsidRPr="007F2EBF">
        <w:rPr>
          <w:b/>
          <w:sz w:val="24"/>
        </w:rPr>
        <w:t xml:space="preserve">№ </w:t>
      </w:r>
      <w:r>
        <w:rPr>
          <w:b/>
          <w:sz w:val="24"/>
        </w:rPr>
        <w:t>46</w:t>
      </w:r>
    </w:p>
    <w:p w:rsidR="00251939" w:rsidRDefault="00251939" w:rsidP="00570C67">
      <w:pPr>
        <w:rPr>
          <w:sz w:val="24"/>
        </w:rPr>
      </w:pPr>
      <w:r>
        <w:rPr>
          <w:sz w:val="24"/>
        </w:rPr>
        <w:t xml:space="preserve">О </w:t>
      </w:r>
      <w:r w:rsidR="00570C67">
        <w:rPr>
          <w:sz w:val="24"/>
        </w:rPr>
        <w:t>внесении изменений в распоряжение</w:t>
      </w:r>
    </w:p>
    <w:p w:rsidR="00570C67" w:rsidRDefault="00570C67" w:rsidP="00570C67">
      <w:pPr>
        <w:rPr>
          <w:sz w:val="24"/>
        </w:rPr>
      </w:pPr>
      <w:r>
        <w:rPr>
          <w:sz w:val="24"/>
        </w:rPr>
        <w:t xml:space="preserve">администрации Красноборского </w:t>
      </w:r>
      <w:proofErr w:type="gramStart"/>
      <w:r>
        <w:rPr>
          <w:sz w:val="24"/>
        </w:rPr>
        <w:t>городского</w:t>
      </w:r>
      <w:proofErr w:type="gramEnd"/>
    </w:p>
    <w:p w:rsidR="00570C67" w:rsidRDefault="00570C67" w:rsidP="00570C67">
      <w:pPr>
        <w:rPr>
          <w:sz w:val="24"/>
        </w:rPr>
      </w:pPr>
      <w:r>
        <w:rPr>
          <w:sz w:val="24"/>
        </w:rPr>
        <w:t xml:space="preserve">поселения Тосненского района </w:t>
      </w:r>
      <w:proofErr w:type="gramStart"/>
      <w:r>
        <w:rPr>
          <w:sz w:val="24"/>
        </w:rPr>
        <w:t>Ленинградской</w:t>
      </w:r>
      <w:proofErr w:type="gramEnd"/>
      <w:r>
        <w:rPr>
          <w:sz w:val="24"/>
        </w:rPr>
        <w:t xml:space="preserve"> </w:t>
      </w:r>
    </w:p>
    <w:p w:rsidR="00570C67" w:rsidRDefault="00570C67" w:rsidP="00570C67">
      <w:pPr>
        <w:rPr>
          <w:sz w:val="24"/>
        </w:rPr>
      </w:pPr>
      <w:r>
        <w:rPr>
          <w:sz w:val="24"/>
        </w:rPr>
        <w:t xml:space="preserve">области от 24.03.2017 № 35 «О проведении </w:t>
      </w:r>
    </w:p>
    <w:p w:rsidR="00570C67" w:rsidRDefault="00570C67" w:rsidP="00570C67">
      <w:pPr>
        <w:rPr>
          <w:sz w:val="24"/>
        </w:rPr>
      </w:pPr>
      <w:r>
        <w:rPr>
          <w:sz w:val="24"/>
        </w:rPr>
        <w:t xml:space="preserve">месячника по весенней санитарной очистке </w:t>
      </w:r>
    </w:p>
    <w:p w:rsidR="00570C67" w:rsidRDefault="00570C67" w:rsidP="00570C67">
      <w:pPr>
        <w:rPr>
          <w:sz w:val="24"/>
        </w:rPr>
      </w:pPr>
      <w:r>
        <w:rPr>
          <w:sz w:val="24"/>
        </w:rPr>
        <w:t>и благоустройству на территории Красноборского</w:t>
      </w:r>
    </w:p>
    <w:p w:rsidR="00570C67" w:rsidRDefault="00570C67" w:rsidP="00570C67">
      <w:pPr>
        <w:rPr>
          <w:sz w:val="24"/>
        </w:rPr>
      </w:pPr>
      <w:r>
        <w:rPr>
          <w:sz w:val="24"/>
        </w:rPr>
        <w:t>городского поселения в 2017 году»</w:t>
      </w:r>
    </w:p>
    <w:p w:rsidR="00251939" w:rsidRDefault="00251939" w:rsidP="00251939">
      <w:pPr>
        <w:tabs>
          <w:tab w:val="left" w:pos="7520"/>
        </w:tabs>
        <w:rPr>
          <w:sz w:val="24"/>
        </w:rPr>
      </w:pPr>
    </w:p>
    <w:p w:rsidR="00102520" w:rsidRDefault="00570C67" w:rsidP="00102520">
      <w:pPr>
        <w:ind w:firstLine="720"/>
        <w:jc w:val="both"/>
        <w:rPr>
          <w:sz w:val="24"/>
        </w:rPr>
      </w:pPr>
      <w:proofErr w:type="gramStart"/>
      <w:r w:rsidRPr="00570C67">
        <w:rPr>
          <w:sz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4"/>
        </w:rPr>
        <w:t xml:space="preserve">решением Совета депутатов Красноборского городского поселения Тосненского района Ленинградской области </w:t>
      </w:r>
      <w:r w:rsidR="00CF2E4A" w:rsidRPr="00CF2E4A">
        <w:rPr>
          <w:sz w:val="24"/>
        </w:rPr>
        <w:t>от 30 мая 2012 года № 104</w:t>
      </w:r>
      <w:r w:rsidR="00CF2E4A">
        <w:rPr>
          <w:sz w:val="24"/>
        </w:rPr>
        <w:t xml:space="preserve"> «Об утверждении Правил</w:t>
      </w:r>
      <w:r w:rsidRPr="00570C67">
        <w:rPr>
          <w:sz w:val="24"/>
        </w:rPr>
        <w:t xml:space="preserve"> по благоустройству и обеспечению санитарного состояния территории Красноборского городского поселения Тосненского района Ленинградской области</w:t>
      </w:r>
      <w:r w:rsidR="00CF2E4A">
        <w:rPr>
          <w:sz w:val="24"/>
        </w:rPr>
        <w:t>»</w:t>
      </w:r>
      <w:r w:rsidRPr="00570C67">
        <w:rPr>
          <w:sz w:val="24"/>
        </w:rPr>
        <w:t>, в целях улучшения уровня благоустройства и санитарного</w:t>
      </w:r>
      <w:proofErr w:type="gramEnd"/>
      <w:r w:rsidRPr="00570C67">
        <w:rPr>
          <w:sz w:val="24"/>
        </w:rPr>
        <w:t xml:space="preserve"> содержания территории Крас</w:t>
      </w:r>
      <w:r w:rsidR="00CF2E4A">
        <w:rPr>
          <w:sz w:val="24"/>
        </w:rPr>
        <w:t>ноборского городского поселения, в связи с неблагоприятными погодными условиями:</w:t>
      </w:r>
    </w:p>
    <w:p w:rsidR="00C34815" w:rsidRDefault="00CF2E4A" w:rsidP="00CF2E4A">
      <w:pPr>
        <w:ind w:firstLine="709"/>
        <w:jc w:val="both"/>
        <w:rPr>
          <w:sz w:val="24"/>
        </w:rPr>
      </w:pPr>
      <w:r>
        <w:rPr>
          <w:sz w:val="24"/>
        </w:rPr>
        <w:t xml:space="preserve">1.Внести изменения в п.1 распоряжения </w:t>
      </w:r>
      <w:r w:rsidRPr="00CF2E4A">
        <w:rPr>
          <w:sz w:val="24"/>
        </w:rPr>
        <w:t>администрации Красноборского городского</w:t>
      </w:r>
      <w:r>
        <w:rPr>
          <w:sz w:val="24"/>
        </w:rPr>
        <w:t xml:space="preserve"> </w:t>
      </w:r>
      <w:r w:rsidRPr="00CF2E4A">
        <w:rPr>
          <w:sz w:val="24"/>
        </w:rPr>
        <w:t>поселения Тосненского района Ленинградской области от 24.03.2017 № 35 «О проведении месячника по весенней санитарной очистке и благоустройству на территории Красноборского</w:t>
      </w:r>
      <w:r>
        <w:rPr>
          <w:sz w:val="24"/>
        </w:rPr>
        <w:t xml:space="preserve"> </w:t>
      </w:r>
      <w:r w:rsidRPr="00CF2E4A">
        <w:rPr>
          <w:sz w:val="24"/>
        </w:rPr>
        <w:t>городского поселения в 2017 году»</w:t>
      </w:r>
      <w:r>
        <w:rPr>
          <w:sz w:val="24"/>
        </w:rPr>
        <w:t xml:space="preserve"> читать в следующей редакции:</w:t>
      </w:r>
    </w:p>
    <w:p w:rsidR="00CF2E4A" w:rsidRPr="00CF2E4A" w:rsidRDefault="00CF2E4A" w:rsidP="00CF2E4A">
      <w:pPr>
        <w:ind w:firstLine="709"/>
        <w:jc w:val="both"/>
        <w:rPr>
          <w:sz w:val="24"/>
        </w:rPr>
      </w:pPr>
      <w:r>
        <w:rPr>
          <w:sz w:val="24"/>
        </w:rPr>
        <w:t>«</w:t>
      </w:r>
      <w:r w:rsidRPr="00CF2E4A">
        <w:rPr>
          <w:sz w:val="24"/>
        </w:rPr>
        <w:t>Установить сроки проведения месячника по весенней санитарной очистке и благоустройству на территории Красноборского городского посел</w:t>
      </w:r>
      <w:r>
        <w:rPr>
          <w:sz w:val="24"/>
        </w:rPr>
        <w:t>ения с 01 апреля 2017 года по 06</w:t>
      </w:r>
      <w:r w:rsidRPr="00CF2E4A">
        <w:rPr>
          <w:sz w:val="24"/>
        </w:rPr>
        <w:t xml:space="preserve"> мая 2017 года</w:t>
      </w:r>
      <w:r>
        <w:rPr>
          <w:sz w:val="24"/>
        </w:rPr>
        <w:t>»</w:t>
      </w:r>
      <w:r w:rsidRPr="00CF2E4A">
        <w:rPr>
          <w:sz w:val="24"/>
        </w:rPr>
        <w:t>.</w:t>
      </w:r>
    </w:p>
    <w:p w:rsidR="00CD6FB5" w:rsidRDefault="00CF2E4A" w:rsidP="00CF2E4A">
      <w:pPr>
        <w:ind w:firstLine="709"/>
        <w:jc w:val="both"/>
        <w:rPr>
          <w:sz w:val="24"/>
        </w:rPr>
      </w:pPr>
      <w:r>
        <w:rPr>
          <w:sz w:val="24"/>
        </w:rPr>
        <w:t>2.Внести изменения в п.4</w:t>
      </w:r>
      <w:r w:rsidRPr="00CF2E4A">
        <w:rPr>
          <w:sz w:val="24"/>
        </w:rPr>
        <w:t xml:space="preserve"> распоряжения администрации Красноборского городского поселения Тосненского района Ленинградской области от 24.03.2017 № 35 «О проведении месячника по весенней санитарной очистке и благоустройству на территории Красноборского городского поселения в 2017 году» читать в следующей редакции</w:t>
      </w:r>
      <w:r>
        <w:rPr>
          <w:sz w:val="24"/>
        </w:rPr>
        <w:t>:</w:t>
      </w:r>
    </w:p>
    <w:p w:rsidR="00CF2E4A" w:rsidRDefault="00CF2E4A" w:rsidP="00CF2E4A">
      <w:pPr>
        <w:ind w:firstLine="709"/>
        <w:jc w:val="both"/>
        <w:rPr>
          <w:sz w:val="24"/>
        </w:rPr>
      </w:pPr>
      <w:r>
        <w:rPr>
          <w:sz w:val="24"/>
        </w:rPr>
        <w:t>«Подготовить и провести 06</w:t>
      </w:r>
      <w:r w:rsidRPr="00CF2E4A">
        <w:rPr>
          <w:sz w:val="24"/>
        </w:rPr>
        <w:t xml:space="preserve"> </w:t>
      </w:r>
      <w:r>
        <w:rPr>
          <w:sz w:val="24"/>
        </w:rPr>
        <w:t>мая</w:t>
      </w:r>
      <w:r w:rsidRPr="00CF2E4A">
        <w:rPr>
          <w:sz w:val="24"/>
        </w:rPr>
        <w:t xml:space="preserve"> 2017 года с 10.00 до 14.00  часов субботник по санитарной очистке и благоустройству территории Красноборского городского поселения  с привлечением  населения,  работников предприятий, учреждений и организаций</w:t>
      </w:r>
      <w:r>
        <w:rPr>
          <w:sz w:val="24"/>
        </w:rPr>
        <w:t>».</w:t>
      </w:r>
    </w:p>
    <w:p w:rsidR="00251939" w:rsidRPr="00976936" w:rsidRDefault="00CF2E4A" w:rsidP="00433DD3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>3.</w:t>
      </w:r>
      <w:r w:rsidRPr="00CF2E4A">
        <w:rPr>
          <w:sz w:val="24"/>
        </w:rPr>
        <w:t>Настоящее распоряжение вступает в силу с момента подписания и подлежит размещению на сайте Красноборского городского поселения Тосненского района Ленинградской облас</w:t>
      </w:r>
      <w:r>
        <w:rPr>
          <w:sz w:val="24"/>
        </w:rPr>
        <w:t>ти в сети Интернет www.krbor.</w:t>
      </w:r>
      <w:proofErr w:type="spellStart"/>
      <w:r>
        <w:rPr>
          <w:sz w:val="24"/>
          <w:lang w:val="en-US"/>
        </w:rPr>
        <w:t>ru</w:t>
      </w:r>
      <w:proofErr w:type="spellEnd"/>
      <w:r w:rsidRPr="00CF2E4A">
        <w:rPr>
          <w:sz w:val="24"/>
        </w:rPr>
        <w:t>.</w:t>
      </w:r>
    </w:p>
    <w:p w:rsidR="00251939" w:rsidRDefault="00CF2E4A" w:rsidP="00433DD3">
      <w:pPr>
        <w:tabs>
          <w:tab w:val="left" w:pos="993"/>
        </w:tabs>
        <w:ind w:left="709"/>
        <w:jc w:val="both"/>
        <w:rPr>
          <w:sz w:val="24"/>
        </w:rPr>
      </w:pPr>
      <w:r>
        <w:rPr>
          <w:sz w:val="24"/>
        </w:rPr>
        <w:t>4.</w:t>
      </w:r>
      <w:r w:rsidR="0003227E">
        <w:rPr>
          <w:sz w:val="24"/>
        </w:rPr>
        <w:t xml:space="preserve">Контроль над  исполнением </w:t>
      </w:r>
      <w:bookmarkStart w:id="0" w:name="_GoBack"/>
      <w:bookmarkEnd w:id="0"/>
      <w:r w:rsidR="0003227E">
        <w:rPr>
          <w:sz w:val="24"/>
        </w:rPr>
        <w:t>распоряжения оставляю за собой.</w:t>
      </w:r>
    </w:p>
    <w:p w:rsidR="00F4381D" w:rsidRDefault="00F4381D" w:rsidP="00433DD3">
      <w:pPr>
        <w:tabs>
          <w:tab w:val="left" w:pos="993"/>
        </w:tabs>
        <w:rPr>
          <w:sz w:val="24"/>
        </w:rPr>
      </w:pPr>
    </w:p>
    <w:p w:rsidR="00CD6FB5" w:rsidRDefault="00CF2E4A" w:rsidP="00433DD3">
      <w:pPr>
        <w:tabs>
          <w:tab w:val="left" w:pos="6804"/>
        </w:tabs>
        <w:rPr>
          <w:sz w:val="24"/>
        </w:rPr>
      </w:pPr>
      <w:r>
        <w:rPr>
          <w:sz w:val="24"/>
        </w:rPr>
        <w:t>Глава</w:t>
      </w:r>
      <w:r w:rsidR="00433DD3">
        <w:rPr>
          <w:sz w:val="24"/>
        </w:rPr>
        <w:t xml:space="preserve"> администрации </w:t>
      </w:r>
      <w:r w:rsidR="00433DD3">
        <w:rPr>
          <w:sz w:val="24"/>
        </w:rPr>
        <w:tab/>
      </w:r>
      <w:r w:rsidR="00CD6FB5">
        <w:rPr>
          <w:sz w:val="24"/>
        </w:rPr>
        <w:t>О.В. Платонова</w:t>
      </w:r>
    </w:p>
    <w:p w:rsidR="00433DD3" w:rsidRDefault="00433DD3" w:rsidP="00433DD3">
      <w:pPr>
        <w:tabs>
          <w:tab w:val="left" w:pos="6804"/>
        </w:tabs>
        <w:rPr>
          <w:sz w:val="24"/>
        </w:rPr>
      </w:pPr>
    </w:p>
    <w:p w:rsidR="00433DD3" w:rsidRDefault="00433DD3" w:rsidP="00433DD3">
      <w:pPr>
        <w:tabs>
          <w:tab w:val="left" w:pos="6804"/>
        </w:tabs>
        <w:rPr>
          <w:sz w:val="24"/>
        </w:rPr>
      </w:pPr>
    </w:p>
    <w:p w:rsidR="00433DD3" w:rsidRDefault="00433DD3" w:rsidP="00433DD3">
      <w:pPr>
        <w:tabs>
          <w:tab w:val="left" w:pos="6804"/>
        </w:tabs>
        <w:rPr>
          <w:sz w:val="24"/>
        </w:rPr>
      </w:pPr>
    </w:p>
    <w:p w:rsidR="00433DD3" w:rsidRDefault="00433DD3" w:rsidP="00433DD3">
      <w:pPr>
        <w:tabs>
          <w:tab w:val="left" w:pos="6804"/>
        </w:tabs>
        <w:rPr>
          <w:sz w:val="24"/>
        </w:rPr>
      </w:pPr>
    </w:p>
    <w:p w:rsidR="00433DD3" w:rsidRDefault="00433DD3" w:rsidP="00433DD3">
      <w:pPr>
        <w:tabs>
          <w:tab w:val="left" w:pos="6804"/>
        </w:tabs>
        <w:rPr>
          <w:sz w:val="24"/>
        </w:rPr>
      </w:pPr>
    </w:p>
    <w:p w:rsidR="00433DD3" w:rsidRDefault="00433DD3" w:rsidP="00433DD3">
      <w:pPr>
        <w:tabs>
          <w:tab w:val="left" w:pos="6804"/>
        </w:tabs>
        <w:rPr>
          <w:sz w:val="24"/>
        </w:rPr>
      </w:pPr>
    </w:p>
    <w:p w:rsidR="00433DD3" w:rsidRDefault="00433DD3" w:rsidP="00433DD3">
      <w:pPr>
        <w:tabs>
          <w:tab w:val="left" w:pos="6804"/>
        </w:tabs>
        <w:rPr>
          <w:sz w:val="24"/>
        </w:rPr>
      </w:pPr>
    </w:p>
    <w:p w:rsidR="00470FD4" w:rsidRPr="00926FFF" w:rsidRDefault="00433DD3" w:rsidP="00962917">
      <w:pPr>
        <w:rPr>
          <w:sz w:val="24"/>
        </w:rPr>
      </w:pPr>
      <w:proofErr w:type="spellStart"/>
      <w:r>
        <w:rPr>
          <w:sz w:val="18"/>
          <w:szCs w:val="18"/>
        </w:rPr>
        <w:t>Исп</w:t>
      </w:r>
      <w:proofErr w:type="gramStart"/>
      <w:r>
        <w:rPr>
          <w:sz w:val="18"/>
          <w:szCs w:val="18"/>
        </w:rPr>
        <w:t>.Е</w:t>
      </w:r>
      <w:proofErr w:type="gramEnd"/>
      <w:r>
        <w:rPr>
          <w:sz w:val="18"/>
          <w:szCs w:val="18"/>
        </w:rPr>
        <w:t>горова</w:t>
      </w:r>
      <w:proofErr w:type="spellEnd"/>
      <w:r>
        <w:rPr>
          <w:sz w:val="18"/>
          <w:szCs w:val="18"/>
        </w:rPr>
        <w:t xml:space="preserve"> Ю.А.</w:t>
      </w:r>
    </w:p>
    <w:sectPr w:rsidR="00470FD4" w:rsidRPr="00926FFF" w:rsidSect="005F3612">
      <w:pgSz w:w="11906" w:h="16838"/>
      <w:pgMar w:top="720" w:right="851" w:bottom="1134" w:left="79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EFA8"/>
    <w:multiLevelType w:val="singleLevel"/>
    <w:tmpl w:val="FFFFF7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39"/>
    <w:rsid w:val="00010FD8"/>
    <w:rsid w:val="0003227E"/>
    <w:rsid w:val="00057DAF"/>
    <w:rsid w:val="00060217"/>
    <w:rsid w:val="000A6060"/>
    <w:rsid w:val="000A70BF"/>
    <w:rsid w:val="000D0392"/>
    <w:rsid w:val="00102520"/>
    <w:rsid w:val="00121F7C"/>
    <w:rsid w:val="001776CB"/>
    <w:rsid w:val="001A702D"/>
    <w:rsid w:val="00251939"/>
    <w:rsid w:val="002F0186"/>
    <w:rsid w:val="002F430C"/>
    <w:rsid w:val="0030585B"/>
    <w:rsid w:val="003472E5"/>
    <w:rsid w:val="00350181"/>
    <w:rsid w:val="003C10A2"/>
    <w:rsid w:val="003C71DC"/>
    <w:rsid w:val="004017F4"/>
    <w:rsid w:val="00433DD3"/>
    <w:rsid w:val="00470FD4"/>
    <w:rsid w:val="004D7A80"/>
    <w:rsid w:val="00526B9B"/>
    <w:rsid w:val="005355A3"/>
    <w:rsid w:val="00570C67"/>
    <w:rsid w:val="00575411"/>
    <w:rsid w:val="00597425"/>
    <w:rsid w:val="005D457A"/>
    <w:rsid w:val="005F3612"/>
    <w:rsid w:val="0060465E"/>
    <w:rsid w:val="00606DA3"/>
    <w:rsid w:val="0065656C"/>
    <w:rsid w:val="00722930"/>
    <w:rsid w:val="007F2EBF"/>
    <w:rsid w:val="00806C49"/>
    <w:rsid w:val="0084639F"/>
    <w:rsid w:val="0084656F"/>
    <w:rsid w:val="00926FFF"/>
    <w:rsid w:val="009379EB"/>
    <w:rsid w:val="00962917"/>
    <w:rsid w:val="00976936"/>
    <w:rsid w:val="00A56CEB"/>
    <w:rsid w:val="00A85DC9"/>
    <w:rsid w:val="00A87075"/>
    <w:rsid w:val="00A91B51"/>
    <w:rsid w:val="00AC1C8E"/>
    <w:rsid w:val="00B14718"/>
    <w:rsid w:val="00B14A5C"/>
    <w:rsid w:val="00B604A4"/>
    <w:rsid w:val="00B6474A"/>
    <w:rsid w:val="00B9240C"/>
    <w:rsid w:val="00BA199C"/>
    <w:rsid w:val="00BF6FEC"/>
    <w:rsid w:val="00C34815"/>
    <w:rsid w:val="00CD6FB5"/>
    <w:rsid w:val="00CF2E4A"/>
    <w:rsid w:val="00CF320F"/>
    <w:rsid w:val="00D31715"/>
    <w:rsid w:val="00D34F9F"/>
    <w:rsid w:val="00D607FA"/>
    <w:rsid w:val="00D80B5F"/>
    <w:rsid w:val="00D81148"/>
    <w:rsid w:val="00EB5D1A"/>
    <w:rsid w:val="00EB7187"/>
    <w:rsid w:val="00ED41C2"/>
    <w:rsid w:val="00F10AA1"/>
    <w:rsid w:val="00F4381D"/>
    <w:rsid w:val="00F81FBB"/>
    <w:rsid w:val="00FA2729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939"/>
  </w:style>
  <w:style w:type="paragraph" w:styleId="1">
    <w:name w:val="heading 1"/>
    <w:basedOn w:val="a"/>
    <w:next w:val="a"/>
    <w:qFormat/>
    <w:rsid w:val="00251939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465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0465E"/>
    <w:rPr>
      <w:rFonts w:ascii="Tahoma" w:hAnsi="Tahoma" w:cs="Tahoma"/>
      <w:sz w:val="16"/>
      <w:szCs w:val="16"/>
    </w:rPr>
  </w:style>
  <w:style w:type="character" w:customStyle="1" w:styleId="b-resultstext">
    <w:name w:val="b-results__text"/>
    <w:basedOn w:val="a0"/>
    <w:rsid w:val="00BF6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939"/>
  </w:style>
  <w:style w:type="paragraph" w:styleId="1">
    <w:name w:val="heading 1"/>
    <w:basedOn w:val="a"/>
    <w:next w:val="a"/>
    <w:qFormat/>
    <w:rsid w:val="00251939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465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0465E"/>
    <w:rPr>
      <w:rFonts w:ascii="Tahoma" w:hAnsi="Tahoma" w:cs="Tahoma"/>
      <w:sz w:val="16"/>
      <w:szCs w:val="16"/>
    </w:rPr>
  </w:style>
  <w:style w:type="character" w:customStyle="1" w:styleId="b-resultstext">
    <w:name w:val="b-results__text"/>
    <w:basedOn w:val="a0"/>
    <w:rsid w:val="00BF6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2017-04-21T05:25:00Z</cp:lastPrinted>
  <dcterms:created xsi:type="dcterms:W3CDTF">2017-04-21T05:25:00Z</dcterms:created>
  <dcterms:modified xsi:type="dcterms:W3CDTF">2017-04-21T05:25:00Z</dcterms:modified>
</cp:coreProperties>
</file>